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95" w:rsidRPr="00232E95" w:rsidRDefault="00232E95" w:rsidP="00232E95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Journal" w:eastAsia="Times New Roman" w:hAnsi="Journal" w:cs="Journal"/>
          <w:b/>
          <w:bCs/>
          <w:spacing w:val="60"/>
          <w:sz w:val="20"/>
          <w:szCs w:val="20"/>
          <w:lang w:val="uk-UA" w:eastAsia="ru-RU"/>
        </w:rPr>
      </w:pPr>
      <w:r w:rsidRPr="00232E95">
        <w:rPr>
          <w:rFonts w:ascii="Journal" w:eastAsia="Times New Roman" w:hAnsi="Journal" w:cs="Journal"/>
          <w:b/>
          <w:bCs/>
          <w:noProof/>
          <w:spacing w:val="60"/>
          <w:sz w:val="20"/>
          <w:szCs w:val="20"/>
          <w:lang w:eastAsia="ru-RU"/>
        </w:rPr>
        <w:drawing>
          <wp:inline distT="0" distB="0" distL="0" distR="0" wp14:anchorId="2AE411B8" wp14:editId="0A88975D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E95" w:rsidRPr="00232E95" w:rsidRDefault="00232E95" w:rsidP="00232E95">
      <w:pPr>
        <w:keepNext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val="uk-UA" w:eastAsia="ru-RU"/>
        </w:rPr>
      </w:pPr>
      <w:r w:rsidRPr="00232E95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val="uk-UA" w:eastAsia="ru-RU"/>
        </w:rPr>
        <w:t>УКРАЇНА</w:t>
      </w:r>
    </w:p>
    <w:p w:rsidR="00232E95" w:rsidRPr="00232E95" w:rsidRDefault="00232E95" w:rsidP="00232E95">
      <w:pPr>
        <w:keepNext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spacing w:val="62"/>
          <w:sz w:val="26"/>
          <w:szCs w:val="26"/>
          <w:lang w:val="uk-UA" w:eastAsia="ru-RU"/>
        </w:rPr>
      </w:pPr>
      <w:r w:rsidRPr="00232E95">
        <w:rPr>
          <w:rFonts w:ascii="Times New Roman" w:eastAsia="Times New Roman" w:hAnsi="Times New Roman" w:cs="Times New Roman"/>
          <w:spacing w:val="62"/>
          <w:sz w:val="26"/>
          <w:szCs w:val="26"/>
          <w:lang w:val="uk-UA" w:eastAsia="ru-RU"/>
        </w:rPr>
        <w:t>ВИШГОРОДСЬКА МІСЬКА РАДА</w:t>
      </w:r>
    </w:p>
    <w:p w:rsidR="00232E95" w:rsidRPr="00232E95" w:rsidRDefault="00232E95" w:rsidP="00232E95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bCs/>
          <w:spacing w:val="92"/>
          <w:sz w:val="2"/>
          <w:szCs w:val="2"/>
          <w:lang w:val="uk-UA" w:eastAsia="ru-RU"/>
        </w:rPr>
      </w:pPr>
    </w:p>
    <w:p w:rsidR="00232E95" w:rsidRPr="00232E95" w:rsidRDefault="00232E95" w:rsidP="00232E95">
      <w:pPr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Arial"/>
          <w:b/>
          <w:bCs/>
          <w:spacing w:val="132"/>
          <w:sz w:val="8"/>
          <w:szCs w:val="8"/>
          <w:lang w:val="uk-UA" w:eastAsia="ru-RU"/>
        </w:rPr>
      </w:pPr>
    </w:p>
    <w:p w:rsidR="00232E95" w:rsidRPr="00232E95" w:rsidRDefault="00232E95" w:rsidP="00232E95">
      <w:pPr>
        <w:keepNext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center"/>
        <w:outlineLvl w:val="6"/>
        <w:rPr>
          <w:rFonts w:ascii="Times New Roman" w:eastAsia="Times New Roman" w:hAnsi="Times New Roman" w:cs="Times New Roman"/>
          <w:b/>
          <w:bCs/>
          <w:spacing w:val="60"/>
          <w:sz w:val="8"/>
          <w:szCs w:val="8"/>
          <w:lang w:val="uk-UA" w:eastAsia="ru-RU"/>
        </w:rPr>
      </w:pPr>
    </w:p>
    <w:p w:rsidR="00232E95" w:rsidRPr="00232E95" w:rsidRDefault="00232E95" w:rsidP="00232E95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</w:pPr>
      <w:r w:rsidRPr="00232E95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>РОЗПОРЯДЖЕННЯ №</w:t>
      </w:r>
      <w:r w:rsidR="00BC5AD8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 xml:space="preserve"> 10</w:t>
      </w:r>
      <w:r w:rsidR="00696A70" w:rsidRPr="00696A70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eastAsia="ru-RU"/>
        </w:rPr>
        <w:t xml:space="preserve"> </w:t>
      </w:r>
      <w:r w:rsidRPr="00232E95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 xml:space="preserve"> </w:t>
      </w:r>
    </w:p>
    <w:p w:rsidR="00232E95" w:rsidRP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E95" w:rsidRP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696A70" w:rsidRPr="00696A7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24</w:t>
      </w:r>
      <w:r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proofErr w:type="spellStart"/>
      <w:r w:rsidR="00696A70" w:rsidRPr="00696A7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січня</w:t>
      </w:r>
      <w:proofErr w:type="spellEnd"/>
      <w:r w:rsidR="00696A70" w:rsidRPr="00696A7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2019</w:t>
      </w:r>
      <w:r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року </w:t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</w:t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   </w:t>
      </w:r>
      <w:r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м. Вишгород</w:t>
      </w:r>
    </w:p>
    <w:p w:rsidR="00232E95" w:rsidRP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696A70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232E95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Про заходи </w:t>
      </w:r>
      <w:r w:rsidR="00696A70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присвячені святкуванню 15-річчя</w:t>
      </w:r>
    </w:p>
    <w:p w:rsidR="00232E95" w:rsidRPr="00232E95" w:rsidRDefault="00696A70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відкриття ТОВ «</w:t>
      </w:r>
      <w:proofErr w:type="spellStart"/>
      <w:r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Кен</w:t>
      </w:r>
      <w:proofErr w:type="spellEnd"/>
      <w:r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-Пак (Україна)»</w:t>
      </w:r>
      <w:r w:rsidR="00232E95" w:rsidRPr="00232E95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</w:t>
      </w:r>
    </w:p>
    <w:p w:rsidR="00232E95" w:rsidRP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У зв</w:t>
      </w:r>
      <w:r w:rsidR="00BC5AD8" w:rsidRPr="00BC5AD8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’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язку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із проведенням заходів, присвячених святкуванню 15-річчя відкриття  ТОВ «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Кен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-Пак (Україна)»</w:t>
      </w:r>
      <w:r w:rsidR="00C166CF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враховуючи звернення керівництва ТОВ «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Кен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-Пак (Україна)»</w:t>
      </w:r>
      <w:r w:rsidR="00F43A56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,</w:t>
      </w:r>
      <w:bookmarkStart w:id="0" w:name="_GoBack"/>
      <w:bookmarkEnd w:id="0"/>
      <w:r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Pr="00232E95">
        <w:rPr>
          <w:rFonts w:ascii="Times New Roman CYR" w:eastAsia="Times New Roman" w:hAnsi="Times New Roman CYR" w:cs="Times New Roman"/>
          <w:bCs/>
          <w:sz w:val="24"/>
          <w:szCs w:val="24"/>
          <w:lang w:val="uk-UA" w:eastAsia="ru-RU"/>
        </w:rPr>
        <w:t xml:space="preserve">відповідно до рішення Вишгородської міської ради № 43/36 від 30.08.2018 року «Про відзнаки Вишгородської міської ради, її виконавчого комітету та міського голови», </w:t>
      </w:r>
      <w:r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керуючись п/п 20 п. 4 ст. 42 Закону України «Про місцеве самоврядування в Україні»:</w:t>
      </w:r>
    </w:p>
    <w:p w:rsid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232E95" w:rsidRPr="00232E95" w:rsidRDefault="00696A70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</w:p>
    <w:p w:rsidR="00232E95" w:rsidRDefault="00C166CF" w:rsidP="00696A70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1. Нагородити подякою міського голови: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- Шевченка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Вячеслава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Івановича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- Смирнова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Федіра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Станіславовича;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Оксененка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Володимира Віталійовича;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Лушпая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Ярослава Юрійовича;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Костюченка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Святослава Сергійовича;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- Власенка Ярослава Леонідовича;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Шарая</w:t>
      </w:r>
      <w:proofErr w:type="spellEnd"/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Сергія Михайловича;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- Пархоменка Олександра Геннадійовича;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- Шкурка Віктора Івановича;</w:t>
      </w:r>
    </w:p>
    <w:p w:rsidR="00696A70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- Сніжка Олександра Петровича</w:t>
      </w:r>
    </w:p>
    <w:p w:rsidR="00C166CF" w:rsidRDefault="00C166CF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.</w:t>
      </w:r>
    </w:p>
    <w:p w:rsidR="00232E95" w:rsidRPr="00232E95" w:rsidRDefault="00C166CF" w:rsidP="00696A70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="00696A70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ab/>
        <w:t xml:space="preserve"> 2</w:t>
      </w:r>
      <w:r w:rsidR="00232E95"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. Начальнику фінансово-бухгалтерського відділу </w:t>
      </w:r>
      <w:proofErr w:type="spellStart"/>
      <w:r w:rsidR="00232E95"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Мирієвському</w:t>
      </w:r>
      <w:proofErr w:type="spellEnd"/>
      <w:r w:rsidR="00232E95"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І.В. здійснити оплату заход</w:t>
      </w:r>
      <w:r w:rsidR="00F43A56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ів</w:t>
      </w:r>
      <w:r w:rsidR="00232E95"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відповідно до чинного законодавства за рахунок коштів міського бюджету.</w:t>
      </w:r>
    </w:p>
    <w:p w:rsidR="00232E95" w:rsidRP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232E95" w:rsidRP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232E95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4.</w:t>
      </w:r>
      <w:r w:rsidRPr="00232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Контроль за виконання даного розпорядження покласти на заступника                 міського голови Іванова Т.С.</w:t>
      </w:r>
    </w:p>
    <w:p w:rsidR="00232E95" w:rsidRPr="00232E95" w:rsidRDefault="00232E95" w:rsidP="00232E9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E95" w:rsidRPr="00232E95" w:rsidRDefault="00232E95" w:rsidP="00232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E95" w:rsidRPr="00232E95" w:rsidRDefault="00232E95" w:rsidP="00232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E95" w:rsidRPr="00232E95" w:rsidRDefault="00232E95" w:rsidP="00232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E95" w:rsidRPr="00232E95" w:rsidRDefault="00232E95" w:rsidP="00232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32E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О. Момот</w:t>
      </w:r>
    </w:p>
    <w:p w:rsidR="00232E95" w:rsidRPr="00232E95" w:rsidRDefault="00232E95" w:rsidP="00232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32E95" w:rsidRPr="00232E95" w:rsidRDefault="00232E95" w:rsidP="00232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E95" w:rsidRPr="00232E95" w:rsidRDefault="00232E95" w:rsidP="00232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E95" w:rsidRDefault="00232E95" w:rsidP="00232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6A70" w:rsidRDefault="00696A70" w:rsidP="00232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6A70" w:rsidRDefault="00696A70" w:rsidP="00232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E95" w:rsidRPr="00232E95" w:rsidRDefault="00696A70" w:rsidP="00232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696A7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Вик</w:t>
      </w:r>
      <w:proofErr w:type="spellEnd"/>
      <w:r w:rsidRPr="00696A7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.: </w:t>
      </w:r>
      <w:proofErr w:type="spellStart"/>
      <w:r w:rsidRPr="00696A7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Солов</w:t>
      </w:r>
      <w:proofErr w:type="spellEnd"/>
      <w:r w:rsidRPr="00696A70">
        <w:rPr>
          <w:rFonts w:ascii="Times New Roman" w:eastAsia="Times New Roman" w:hAnsi="Times New Roman" w:cs="Times New Roman"/>
          <w:sz w:val="16"/>
          <w:szCs w:val="16"/>
          <w:lang w:eastAsia="ru-RU"/>
        </w:rPr>
        <w:t>’</w:t>
      </w:r>
      <w:proofErr w:type="spellStart"/>
      <w:r w:rsidRPr="00696A7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єнко</w:t>
      </w:r>
      <w:proofErr w:type="spellEnd"/>
      <w:r w:rsidRPr="00696A7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О.В.</w:t>
      </w:r>
    </w:p>
    <w:sectPr w:rsidR="00232E95" w:rsidRPr="00232E95" w:rsidSect="00D629D3">
      <w:pgSz w:w="11906" w:h="16838"/>
      <w:pgMar w:top="993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95"/>
    <w:rsid w:val="00232E95"/>
    <w:rsid w:val="00696A70"/>
    <w:rsid w:val="00BC5AD8"/>
    <w:rsid w:val="00C166CF"/>
    <w:rsid w:val="00F43A56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7ED5"/>
  <w15:chartTrackingRefBased/>
  <w15:docId w15:val="{00EE1551-83DE-4970-90DA-AB729776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2019-01-24T10:15:00Z</cp:lastPrinted>
  <dcterms:created xsi:type="dcterms:W3CDTF">2019-01-24T09:40:00Z</dcterms:created>
  <dcterms:modified xsi:type="dcterms:W3CDTF">2019-01-24T10:16:00Z</dcterms:modified>
</cp:coreProperties>
</file>