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DD" w:rsidRPr="00634E90" w:rsidRDefault="00F84FDD" w:rsidP="00F84FDD">
      <w:pPr>
        <w:pStyle w:val="caaieiaie6"/>
        <w:ind w:left="0"/>
        <w:rPr>
          <w:rFonts w:ascii="Journal" w:hAnsi="Journal"/>
          <w:sz w:val="20"/>
          <w:lang w:val="uk-UA"/>
        </w:rPr>
      </w:pPr>
      <w:r w:rsidRPr="00634E90">
        <w:rPr>
          <w:rFonts w:ascii="Journal" w:hAnsi="Journal"/>
          <w:noProof/>
          <w:sz w:val="20"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DD" w:rsidRPr="00634E90" w:rsidRDefault="00F84FDD" w:rsidP="00F84FDD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F84FDD" w:rsidRPr="00634E90" w:rsidRDefault="00F84FDD" w:rsidP="00F84FDD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 w:rsidRPr="00634E90">
        <w:rPr>
          <w:rFonts w:ascii="Times New Roman CYR" w:hAnsi="Times New Roman CYR"/>
          <w:sz w:val="28"/>
          <w:lang w:val="uk-UA"/>
        </w:rPr>
        <w:t>УКРАЇНА</w:t>
      </w:r>
    </w:p>
    <w:p w:rsidR="00F84FDD" w:rsidRPr="00634E90" w:rsidRDefault="00F84FDD" w:rsidP="00F84FDD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634E90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F84FDD" w:rsidRPr="00634E90" w:rsidRDefault="00F84FDD" w:rsidP="00F84FDD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F84FDD" w:rsidRPr="00634E90" w:rsidRDefault="00F84FDD" w:rsidP="00F84FDD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F84FDD" w:rsidRPr="00634E90" w:rsidRDefault="00F84FDD" w:rsidP="00F84FD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F84FDD" w:rsidRDefault="00F84FDD" w:rsidP="00F84FDD">
      <w:pPr>
        <w:pStyle w:val="Iauiue"/>
        <w:jc w:val="center"/>
        <w:rPr>
          <w:b/>
          <w:lang w:val="uk-UA"/>
        </w:rPr>
      </w:pPr>
      <w:r w:rsidRPr="00634E90">
        <w:rPr>
          <w:b/>
          <w:lang w:val="uk-UA"/>
        </w:rPr>
        <w:t xml:space="preserve">РОЗПОРЯДЖЕННЯ № </w:t>
      </w:r>
      <w:r w:rsidR="00CA2E12">
        <w:rPr>
          <w:b/>
          <w:lang w:val="uk-UA"/>
        </w:rPr>
        <w:t>22</w:t>
      </w:r>
    </w:p>
    <w:p w:rsidR="00F94357" w:rsidRPr="002F66E0" w:rsidRDefault="00F94357" w:rsidP="00F84FDD">
      <w:pPr>
        <w:pStyle w:val="Iauiue"/>
        <w:jc w:val="center"/>
      </w:pPr>
    </w:p>
    <w:p w:rsidR="00F84FDD" w:rsidRDefault="00F84FDD" w:rsidP="00F84FDD">
      <w:pPr>
        <w:pStyle w:val="Iauiue"/>
        <w:rPr>
          <w:lang w:val="uk-UA"/>
        </w:rPr>
      </w:pPr>
      <w:r w:rsidRPr="00634E90">
        <w:rPr>
          <w:lang w:val="uk-UA"/>
        </w:rPr>
        <w:t xml:space="preserve">від </w:t>
      </w:r>
      <w:r w:rsidR="002F66E0">
        <w:rPr>
          <w:lang w:val="uk-UA"/>
        </w:rPr>
        <w:t>19</w:t>
      </w:r>
      <w:r w:rsidRPr="00634E90">
        <w:rPr>
          <w:lang w:val="uk-UA"/>
        </w:rPr>
        <w:t xml:space="preserve"> </w:t>
      </w:r>
      <w:r>
        <w:rPr>
          <w:lang w:val="uk-UA"/>
        </w:rPr>
        <w:t>березня</w:t>
      </w:r>
      <w:r w:rsidRPr="00634E90">
        <w:rPr>
          <w:lang w:val="uk-UA"/>
        </w:rPr>
        <w:t xml:space="preserve"> 2018 року</w:t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  <w:t xml:space="preserve">                  м. Вишгород</w:t>
      </w:r>
    </w:p>
    <w:p w:rsidR="00F94357" w:rsidRPr="00634E90" w:rsidRDefault="00F94357" w:rsidP="00F84FDD">
      <w:pPr>
        <w:pStyle w:val="Iauiue"/>
        <w:rPr>
          <w:lang w:val="uk-UA"/>
        </w:rPr>
      </w:pPr>
    </w:p>
    <w:p w:rsidR="00F84FDD" w:rsidRPr="00634E90" w:rsidRDefault="00F84FDD" w:rsidP="00F84FDD">
      <w:pPr>
        <w:pStyle w:val="Iauiue"/>
        <w:rPr>
          <w:lang w:val="uk-UA"/>
        </w:rPr>
      </w:pPr>
    </w:p>
    <w:p w:rsidR="00F84FDD" w:rsidRDefault="002F66E0" w:rsidP="00F84FDD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Про тимчасове призупинення подачі </w:t>
      </w:r>
    </w:p>
    <w:p w:rsidR="002F66E0" w:rsidRDefault="002F66E0" w:rsidP="00F84FDD">
      <w:pPr>
        <w:pStyle w:val="Iauiue"/>
        <w:rPr>
          <w:b/>
          <w:lang w:val="uk-UA"/>
        </w:rPr>
      </w:pPr>
      <w:r>
        <w:rPr>
          <w:b/>
          <w:lang w:val="uk-UA"/>
        </w:rPr>
        <w:t>документів громадянами на отримання</w:t>
      </w:r>
    </w:p>
    <w:p w:rsidR="002F66E0" w:rsidRPr="00A2104B" w:rsidRDefault="002F66E0" w:rsidP="00F84FDD">
      <w:pPr>
        <w:pStyle w:val="Iauiue"/>
        <w:rPr>
          <w:rFonts w:ascii="Times New Roman" w:hAnsi="Times New Roman"/>
          <w:b/>
          <w:szCs w:val="24"/>
          <w:lang w:val="uk-UA"/>
        </w:rPr>
      </w:pPr>
      <w:r>
        <w:rPr>
          <w:b/>
          <w:lang w:val="uk-UA"/>
        </w:rPr>
        <w:t>матеріальної допомоги</w:t>
      </w:r>
    </w:p>
    <w:p w:rsidR="00F84FDD" w:rsidRPr="00CA2E12" w:rsidRDefault="00F84FDD" w:rsidP="00F84FDD">
      <w:pPr>
        <w:pStyle w:val="Iauiue"/>
        <w:rPr>
          <w:b/>
          <w:i/>
        </w:rPr>
      </w:pPr>
    </w:p>
    <w:p w:rsidR="00D922B8" w:rsidRPr="00CA2E12" w:rsidRDefault="00D922B8" w:rsidP="00F84FDD">
      <w:pPr>
        <w:pStyle w:val="Iauiue"/>
        <w:rPr>
          <w:b/>
          <w:i/>
        </w:rPr>
      </w:pPr>
    </w:p>
    <w:p w:rsidR="00F84FDD" w:rsidRPr="00634E90" w:rsidRDefault="00F84FDD" w:rsidP="00F84FDD">
      <w:pPr>
        <w:pStyle w:val="Iauiue"/>
        <w:jc w:val="both"/>
        <w:rPr>
          <w:lang w:val="uk-UA"/>
        </w:rPr>
      </w:pPr>
      <w:r w:rsidRPr="002F66E0">
        <w:rPr>
          <w:i/>
          <w:lang w:val="uk-UA"/>
        </w:rPr>
        <w:tab/>
      </w:r>
      <w:r w:rsidRPr="002F66E0">
        <w:rPr>
          <w:lang w:val="uk-UA"/>
        </w:rPr>
        <w:t xml:space="preserve">Розглянувши </w:t>
      </w:r>
      <w:r w:rsidR="002F66E0">
        <w:rPr>
          <w:lang w:val="uk-UA"/>
        </w:rPr>
        <w:t>доповідну записку</w:t>
      </w:r>
      <w:r w:rsidR="00F94357">
        <w:rPr>
          <w:lang w:val="uk-UA"/>
        </w:rPr>
        <w:t xml:space="preserve"> </w:t>
      </w:r>
      <w:r w:rsidR="002F66E0">
        <w:rPr>
          <w:lang w:val="uk-UA"/>
        </w:rPr>
        <w:t xml:space="preserve">начальника фінансово-бухгалтерського відділу </w:t>
      </w:r>
      <w:r w:rsidR="008B5FF0">
        <w:rPr>
          <w:lang w:val="uk-UA"/>
        </w:rPr>
        <w:t xml:space="preserve">від </w:t>
      </w:r>
      <w:r w:rsidR="00C95D99">
        <w:rPr>
          <w:lang w:val="uk-UA"/>
        </w:rPr>
        <w:br/>
      </w:r>
      <w:bookmarkStart w:id="0" w:name="_GoBack"/>
      <w:bookmarkEnd w:id="0"/>
      <w:r w:rsidR="008B5FF0">
        <w:rPr>
          <w:lang w:val="uk-UA"/>
        </w:rPr>
        <w:t xml:space="preserve">16 березня 2018 року </w:t>
      </w:r>
      <w:r w:rsidR="00800619">
        <w:rPr>
          <w:lang w:val="uk-UA"/>
        </w:rPr>
        <w:t xml:space="preserve">щодо </w:t>
      </w:r>
      <w:r w:rsidR="00C95D99">
        <w:rPr>
          <w:lang w:val="uk-UA"/>
        </w:rPr>
        <w:t>виникнення затримки по виплатам та перевищення обсягу коштів по прийнятим заявам, згідно</w:t>
      </w:r>
      <w:r w:rsidR="002F66E0">
        <w:rPr>
          <w:lang w:val="uk-UA"/>
        </w:rPr>
        <w:t xml:space="preserve"> програми соціального захисту малозабезпечених верств населення в 2018 році</w:t>
      </w:r>
      <w:r w:rsidR="00C95D99">
        <w:rPr>
          <w:lang w:val="uk-UA"/>
        </w:rPr>
        <w:t>,</w:t>
      </w:r>
      <w:r w:rsidR="008B5FF0" w:rsidRPr="008B5FF0">
        <w:t xml:space="preserve"> </w:t>
      </w:r>
      <w:r w:rsidR="008B5FF0">
        <w:rPr>
          <w:lang w:val="uk-UA"/>
        </w:rPr>
        <w:t>та</w:t>
      </w:r>
      <w:r w:rsidR="00F94357" w:rsidRPr="003D69BC">
        <w:rPr>
          <w:szCs w:val="24"/>
          <w:lang w:val="uk-UA"/>
        </w:rPr>
        <w:t xml:space="preserve"> керуючись</w:t>
      </w:r>
      <w:r w:rsidR="002F66E0">
        <w:rPr>
          <w:lang w:val="uk-UA"/>
        </w:rPr>
        <w:t xml:space="preserve"> </w:t>
      </w:r>
      <w:r w:rsidRPr="00634E90">
        <w:rPr>
          <w:lang w:val="uk-UA"/>
        </w:rPr>
        <w:t>ст. 42 Закону України «Про місцеве самоврядування в Україні»:</w:t>
      </w:r>
    </w:p>
    <w:p w:rsidR="00F84FDD" w:rsidRPr="008B5FF0" w:rsidRDefault="00F84FDD" w:rsidP="00F84FDD">
      <w:pPr>
        <w:pStyle w:val="Iauiue"/>
        <w:tabs>
          <w:tab w:val="left" w:pos="720"/>
        </w:tabs>
        <w:jc w:val="both"/>
      </w:pPr>
      <w:r w:rsidRPr="00634E90">
        <w:rPr>
          <w:lang w:val="uk-UA"/>
        </w:rPr>
        <w:tab/>
      </w:r>
      <w:r w:rsidR="008B5FF0" w:rsidRPr="008B5FF0">
        <w:t xml:space="preserve"> </w:t>
      </w:r>
    </w:p>
    <w:p w:rsidR="00F84FDD" w:rsidRPr="00634E90" w:rsidRDefault="00F84FDD" w:rsidP="00F84FDD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  <w:r w:rsidRPr="00634E90">
        <w:rPr>
          <w:lang w:val="uk-UA"/>
        </w:rPr>
        <w:t xml:space="preserve">1. </w:t>
      </w:r>
      <w:r w:rsidR="00F94357">
        <w:rPr>
          <w:lang w:val="uk-UA"/>
        </w:rPr>
        <w:t>Тимчасово призупинити прий</w:t>
      </w:r>
      <w:r w:rsidR="00BF5D37">
        <w:rPr>
          <w:lang w:val="uk-UA"/>
        </w:rPr>
        <w:t>ом заяв на виплату матеріальної допомоги</w:t>
      </w:r>
      <w:r w:rsidR="00F94357">
        <w:rPr>
          <w:lang w:val="uk-UA"/>
        </w:rPr>
        <w:t xml:space="preserve"> до настання можливості збільшення обсягу коштів по зазначеній </w:t>
      </w:r>
      <w:r w:rsidR="00C95D99">
        <w:rPr>
          <w:lang w:val="uk-UA"/>
        </w:rPr>
        <w:t>програмі</w:t>
      </w:r>
      <w:r w:rsidR="00F94357">
        <w:rPr>
          <w:lang w:val="uk-UA"/>
        </w:rPr>
        <w:t>.</w:t>
      </w:r>
    </w:p>
    <w:p w:rsidR="00F84FDD" w:rsidRPr="00634E90" w:rsidRDefault="00F84FDD" w:rsidP="00F84FDD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</w:p>
    <w:p w:rsidR="00F84FDD" w:rsidRPr="00D922B8" w:rsidRDefault="00F84FDD" w:rsidP="00F84FDD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  <w:r w:rsidRPr="00634E90">
        <w:rPr>
          <w:lang w:val="uk-UA"/>
        </w:rPr>
        <w:t xml:space="preserve">2.  </w:t>
      </w:r>
      <w:r w:rsidR="00F94357">
        <w:rPr>
          <w:lang w:val="uk-UA"/>
        </w:rPr>
        <w:t xml:space="preserve">Рекомендувати депутатам призупинити видачу актів обстеження матеріально-побутових умов з 20 </w:t>
      </w:r>
      <w:r w:rsidR="00F94357" w:rsidRPr="00D922B8">
        <w:rPr>
          <w:lang w:val="uk-UA"/>
        </w:rPr>
        <w:t>березня 2018 року.</w:t>
      </w:r>
    </w:p>
    <w:p w:rsidR="00F84FDD" w:rsidRPr="00D922B8" w:rsidRDefault="00F84FDD" w:rsidP="00F84FDD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</w:p>
    <w:p w:rsidR="003D69BC" w:rsidRDefault="00F84FDD" w:rsidP="00D922B8">
      <w:pPr>
        <w:pStyle w:val="Iauiue"/>
        <w:tabs>
          <w:tab w:val="left" w:pos="720"/>
        </w:tabs>
        <w:jc w:val="both"/>
        <w:rPr>
          <w:color w:val="000000"/>
        </w:rPr>
      </w:pPr>
      <w:r w:rsidRPr="00D922B8">
        <w:rPr>
          <w:lang w:val="uk-UA"/>
        </w:rPr>
        <w:tab/>
      </w:r>
      <w:r w:rsidR="00D922B8" w:rsidRPr="00CA2E12">
        <w:t>3</w:t>
      </w:r>
      <w:r w:rsidR="003D69BC" w:rsidRPr="00D922B8">
        <w:rPr>
          <w:color w:val="000000"/>
        </w:rPr>
        <w:t>.  Контроль за виконанням цього розпорядження залишаю за собою.</w:t>
      </w:r>
    </w:p>
    <w:p w:rsidR="00F84FDD" w:rsidRPr="003D69BC" w:rsidRDefault="00F84FDD" w:rsidP="00F84FDD">
      <w:pPr>
        <w:pStyle w:val="Iauiue"/>
        <w:jc w:val="both"/>
      </w:pPr>
    </w:p>
    <w:p w:rsidR="00F84FDD" w:rsidRPr="00CA2E12" w:rsidRDefault="00F84FDD" w:rsidP="00F84FDD">
      <w:pPr>
        <w:pStyle w:val="Iauiue"/>
        <w:jc w:val="both"/>
      </w:pPr>
    </w:p>
    <w:p w:rsidR="00D922B8" w:rsidRPr="00CA2E12" w:rsidRDefault="00D922B8" w:rsidP="00F84FDD">
      <w:pPr>
        <w:pStyle w:val="Iauiue"/>
        <w:jc w:val="both"/>
      </w:pPr>
    </w:p>
    <w:p w:rsidR="00F84FDD" w:rsidRPr="00634E90" w:rsidRDefault="00C95D99" w:rsidP="00F84FDD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 xml:space="preserve">        </w:t>
      </w:r>
      <w:r w:rsidR="00F84FDD" w:rsidRPr="00634E90">
        <w:rPr>
          <w:b/>
          <w:lang w:val="uk-UA"/>
        </w:rPr>
        <w:t>Міський голова</w:t>
      </w:r>
      <w:r w:rsidR="00F84FDD" w:rsidRPr="00634E90">
        <w:rPr>
          <w:b/>
          <w:lang w:val="uk-UA"/>
        </w:rPr>
        <w:tab/>
      </w:r>
      <w:r w:rsidR="00F84FDD" w:rsidRPr="00634E90">
        <w:rPr>
          <w:b/>
          <w:lang w:val="uk-UA"/>
        </w:rPr>
        <w:tab/>
      </w:r>
      <w:r w:rsidR="00F84FDD" w:rsidRPr="00634E90">
        <w:rPr>
          <w:b/>
          <w:lang w:val="uk-UA"/>
        </w:rPr>
        <w:tab/>
      </w:r>
      <w:r w:rsidR="00F84FDD" w:rsidRPr="00634E90">
        <w:rPr>
          <w:b/>
          <w:lang w:val="uk-UA"/>
        </w:rPr>
        <w:tab/>
      </w:r>
      <w:r w:rsidR="00F84FDD" w:rsidRPr="00634E90">
        <w:rPr>
          <w:b/>
          <w:lang w:val="uk-UA"/>
        </w:rPr>
        <w:tab/>
      </w:r>
      <w:r w:rsidR="00F84FDD" w:rsidRPr="00634E90">
        <w:rPr>
          <w:b/>
          <w:lang w:val="uk-UA"/>
        </w:rPr>
        <w:tab/>
      </w:r>
      <w:r w:rsidR="00F84FDD" w:rsidRPr="00634E90">
        <w:rPr>
          <w:b/>
          <w:lang w:val="uk-UA"/>
        </w:rPr>
        <w:tab/>
      </w:r>
      <w:r>
        <w:rPr>
          <w:b/>
          <w:lang w:val="uk-UA"/>
        </w:rPr>
        <w:t xml:space="preserve">            </w:t>
      </w:r>
      <w:r w:rsidR="00F84FDD" w:rsidRPr="00634E90">
        <w:rPr>
          <w:b/>
          <w:lang w:val="uk-UA"/>
        </w:rPr>
        <w:t>О. Момот</w:t>
      </w:r>
    </w:p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/>
    <w:p w:rsidR="00F84FDD" w:rsidRPr="00634E90" w:rsidRDefault="00F84FDD" w:rsidP="00F84FDD">
      <w:pPr>
        <w:rPr>
          <w:sz w:val="16"/>
          <w:szCs w:val="16"/>
        </w:rPr>
      </w:pPr>
    </w:p>
    <w:p w:rsidR="00F84FDD" w:rsidRPr="00634E90" w:rsidRDefault="00F84FDD" w:rsidP="00F84FDD">
      <w:pPr>
        <w:rPr>
          <w:sz w:val="16"/>
          <w:szCs w:val="16"/>
        </w:rPr>
      </w:pPr>
    </w:p>
    <w:p w:rsidR="00F84FDD" w:rsidRPr="00634E90" w:rsidRDefault="00F84FDD" w:rsidP="00F84FDD">
      <w:pPr>
        <w:rPr>
          <w:sz w:val="16"/>
          <w:szCs w:val="16"/>
        </w:rPr>
      </w:pPr>
    </w:p>
    <w:p w:rsidR="00F84FDD" w:rsidRPr="00634E90" w:rsidRDefault="00F84FDD" w:rsidP="00F84FDD">
      <w:pPr>
        <w:rPr>
          <w:sz w:val="16"/>
          <w:szCs w:val="16"/>
        </w:rPr>
      </w:pPr>
    </w:p>
    <w:p w:rsidR="00F84FDD" w:rsidRPr="00634E90" w:rsidRDefault="00F84FDD" w:rsidP="00F84FDD">
      <w:pPr>
        <w:rPr>
          <w:sz w:val="16"/>
          <w:szCs w:val="16"/>
        </w:rPr>
      </w:pPr>
    </w:p>
    <w:p w:rsidR="00F84FDD" w:rsidRPr="00634E90" w:rsidRDefault="00F84FDD" w:rsidP="00F84FDD">
      <w:pPr>
        <w:rPr>
          <w:sz w:val="16"/>
          <w:szCs w:val="16"/>
        </w:rPr>
      </w:pPr>
    </w:p>
    <w:p w:rsidR="00F84FDD" w:rsidRPr="00634E90" w:rsidRDefault="00F84FDD" w:rsidP="00F84FDD">
      <w:pPr>
        <w:rPr>
          <w:sz w:val="16"/>
          <w:szCs w:val="16"/>
        </w:rPr>
      </w:pPr>
    </w:p>
    <w:sectPr w:rsidR="00F84FDD" w:rsidRPr="00634E90" w:rsidSect="008E31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4FDD"/>
    <w:rsid w:val="002811D4"/>
    <w:rsid w:val="002F66E0"/>
    <w:rsid w:val="003D69BC"/>
    <w:rsid w:val="00474822"/>
    <w:rsid w:val="004A7D81"/>
    <w:rsid w:val="004F0D4B"/>
    <w:rsid w:val="007D57A0"/>
    <w:rsid w:val="00800619"/>
    <w:rsid w:val="008B5FF0"/>
    <w:rsid w:val="00A2104B"/>
    <w:rsid w:val="00BB2408"/>
    <w:rsid w:val="00BF5D37"/>
    <w:rsid w:val="00C95D99"/>
    <w:rsid w:val="00CA2E12"/>
    <w:rsid w:val="00CA2E9B"/>
    <w:rsid w:val="00D922B8"/>
    <w:rsid w:val="00F84FDD"/>
    <w:rsid w:val="00F9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84F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84FDD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F84FDD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F84F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84F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84FDD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F84FDD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F84F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2018-03-15T09:01:00Z</cp:lastPrinted>
  <dcterms:created xsi:type="dcterms:W3CDTF">2018-03-19T15:23:00Z</dcterms:created>
  <dcterms:modified xsi:type="dcterms:W3CDTF">2018-03-20T07:05:00Z</dcterms:modified>
</cp:coreProperties>
</file>