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F3" w:rsidRDefault="00BE5DF3" w:rsidP="00BE5DF3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DF3" w:rsidRDefault="00BE5DF3" w:rsidP="00BE5DF3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BE5DF3" w:rsidRDefault="00BE5DF3" w:rsidP="00BE5DF3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BE5DF3" w:rsidRDefault="00BE5DF3" w:rsidP="00BE5DF3">
      <w:pPr>
        <w:pStyle w:val="3"/>
        <w:jc w:val="center"/>
        <w:rPr>
          <w:rFonts w:ascii="Times New Roman CYR" w:hAnsi="Times New Roman CYR"/>
          <w:i w:val="0"/>
          <w:sz w:val="26"/>
        </w:rPr>
      </w:pPr>
      <w:r>
        <w:rPr>
          <w:rFonts w:ascii="Times New Roman CYR" w:hAnsi="Times New Roman CYR"/>
          <w:i w:val="0"/>
          <w:sz w:val="26"/>
        </w:rPr>
        <w:t>ВИКОНАВЧИЙ КОМІТЕТ</w:t>
      </w:r>
    </w:p>
    <w:p w:rsidR="00BE5DF3" w:rsidRDefault="00BE5DF3" w:rsidP="00BE5DF3">
      <w:pPr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</w:rPr>
      </w:pPr>
    </w:p>
    <w:p w:rsidR="00BE5DF3" w:rsidRDefault="00BE5DF3" w:rsidP="00BE5DF3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BE5DF3" w:rsidRDefault="00BE5DF3" w:rsidP="00BE5DF3">
      <w:pPr>
        <w:pStyle w:val="7"/>
        <w:ind w:firstLine="0"/>
        <w:jc w:val="left"/>
      </w:pPr>
    </w:p>
    <w:p w:rsidR="00BE5DF3" w:rsidRDefault="00BE5DF3" w:rsidP="00BE5DF3">
      <w:pPr>
        <w:pStyle w:val="7"/>
      </w:pPr>
      <w:r>
        <w:rPr>
          <w:rFonts w:ascii="Times New Roman CYR" w:hAnsi="Times New Roman CYR"/>
        </w:rPr>
        <w:t>РОЗПОРЯДЖЕННЯ №</w:t>
      </w:r>
      <w:r w:rsidR="005E7387">
        <w:rPr>
          <w:rFonts w:ascii="Times New Roman CYR" w:hAnsi="Times New Roman CYR"/>
        </w:rPr>
        <w:t>23</w:t>
      </w:r>
      <w:r>
        <w:rPr>
          <w:rFonts w:ascii="Times New Roman CYR" w:hAnsi="Times New Roman CYR"/>
        </w:rPr>
        <w:t xml:space="preserve">  </w:t>
      </w:r>
    </w:p>
    <w:p w:rsidR="00BE5DF3" w:rsidRDefault="00BE5DF3" w:rsidP="00BE5DF3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  <w:lang w:val="ru-RU"/>
        </w:rPr>
        <w:t>21</w:t>
      </w:r>
      <w:r>
        <w:rPr>
          <w:rFonts w:ascii="Times New Roman CYR" w:hAnsi="Times New Roman CYR"/>
        </w:rPr>
        <w:t xml:space="preserve"> березня 2018 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м. Вишгород</w:t>
      </w:r>
    </w:p>
    <w:p w:rsidR="00BE5DF3" w:rsidRDefault="00BE5DF3" w:rsidP="00BE5DF3">
      <w:pPr>
        <w:rPr>
          <w:rFonts w:ascii="Times New Roman CYR" w:hAnsi="Times New Roman CYR"/>
        </w:rPr>
      </w:pPr>
    </w:p>
    <w:p w:rsidR="00BE5DF3" w:rsidRPr="00502F68" w:rsidRDefault="00BE5DF3" w:rsidP="00BE5DF3">
      <w:pPr>
        <w:rPr>
          <w:b/>
        </w:rPr>
      </w:pPr>
      <w:r w:rsidRPr="00502F68">
        <w:rPr>
          <w:b/>
        </w:rPr>
        <w:t xml:space="preserve">Про відзначення </w:t>
      </w:r>
    </w:p>
    <w:p w:rsidR="00BE5DF3" w:rsidRPr="00502F68" w:rsidRDefault="00BE5DF3" w:rsidP="00BE5DF3">
      <w:pPr>
        <w:rPr>
          <w:b/>
        </w:rPr>
      </w:pPr>
      <w:r w:rsidRPr="00502F68">
        <w:rPr>
          <w:b/>
        </w:rPr>
        <w:t>Великодніх свят у м. Вишгороді</w:t>
      </w:r>
    </w:p>
    <w:p w:rsidR="00BE5DF3" w:rsidRPr="00502F68" w:rsidRDefault="00BE5DF3" w:rsidP="00BE5DF3">
      <w:pPr>
        <w:rPr>
          <w:b/>
        </w:rPr>
      </w:pPr>
    </w:p>
    <w:p w:rsidR="00BE5DF3" w:rsidRPr="00BC64DA" w:rsidRDefault="00BE5DF3" w:rsidP="00BE5DF3">
      <w:r w:rsidRPr="00BC64DA">
        <w:tab/>
      </w:r>
    </w:p>
    <w:p w:rsidR="00BE5DF3" w:rsidRDefault="00BE5DF3" w:rsidP="00BE5DF3">
      <w:pPr>
        <w:ind w:firstLine="540"/>
        <w:jc w:val="both"/>
      </w:pPr>
      <w:r w:rsidRPr="00BC64DA">
        <w:rPr>
          <w:bCs/>
          <w:szCs w:val="26"/>
        </w:rPr>
        <w:t>З метою належного відзначення у місті Великодніх свят, вшанування та збереження народних традицій</w:t>
      </w:r>
      <w:r>
        <w:rPr>
          <w:bCs/>
          <w:szCs w:val="26"/>
        </w:rPr>
        <w:t xml:space="preserve">, виховання духовних цінностей у молодого покоління, керуючись </w:t>
      </w:r>
      <w:r w:rsidRPr="00BC64DA">
        <w:t>ст. 32</w:t>
      </w:r>
      <w:r>
        <w:t>,</w:t>
      </w:r>
      <w:r w:rsidRPr="00F61AD1">
        <w:rPr>
          <w:szCs w:val="24"/>
        </w:rPr>
        <w:t xml:space="preserve"> </w:t>
      </w:r>
      <w:r w:rsidRPr="00B82179">
        <w:rPr>
          <w:szCs w:val="24"/>
        </w:rPr>
        <w:t>п</w:t>
      </w:r>
      <w:r>
        <w:rPr>
          <w:szCs w:val="24"/>
        </w:rPr>
        <w:t>. 20 ч. 4 ст. 42</w:t>
      </w:r>
      <w:r w:rsidRPr="00B82179">
        <w:rPr>
          <w:szCs w:val="24"/>
        </w:rPr>
        <w:t xml:space="preserve"> </w:t>
      </w:r>
      <w:r w:rsidRPr="00BC64DA">
        <w:t>Закону України «Про місцеве самоврядування в Україні»:</w:t>
      </w:r>
    </w:p>
    <w:p w:rsidR="00BE5DF3" w:rsidRDefault="00BE5DF3" w:rsidP="00BE5DF3">
      <w:pPr>
        <w:tabs>
          <w:tab w:val="left" w:pos="900"/>
        </w:tabs>
        <w:jc w:val="both"/>
      </w:pPr>
    </w:p>
    <w:p w:rsidR="00BE5DF3" w:rsidRDefault="00BE5DF3" w:rsidP="00BE5DF3">
      <w:pPr>
        <w:numPr>
          <w:ilvl w:val="0"/>
          <w:numId w:val="1"/>
        </w:numPr>
        <w:tabs>
          <w:tab w:val="clear" w:pos="928"/>
          <w:tab w:val="left" w:pos="900"/>
        </w:tabs>
        <w:ind w:left="0" w:firstLine="540"/>
        <w:jc w:val="both"/>
      </w:pPr>
      <w:r>
        <w:t>Провести привітання трудових колективів комунальних закладів та установ міста з нагоди Великодніх свят.</w:t>
      </w:r>
    </w:p>
    <w:p w:rsidR="00BE5DF3" w:rsidRDefault="00BE5DF3" w:rsidP="00BE5DF3">
      <w:pPr>
        <w:tabs>
          <w:tab w:val="left" w:pos="900"/>
        </w:tabs>
        <w:jc w:val="both"/>
      </w:pPr>
    </w:p>
    <w:p w:rsidR="00BE5DF3" w:rsidRPr="0095024D" w:rsidRDefault="00BE5DF3" w:rsidP="00BE5DF3">
      <w:pPr>
        <w:numPr>
          <w:ilvl w:val="0"/>
          <w:numId w:val="1"/>
        </w:numPr>
        <w:tabs>
          <w:tab w:val="num" w:pos="0"/>
          <w:tab w:val="left" w:pos="900"/>
        </w:tabs>
        <w:ind w:left="0" w:firstLine="540"/>
        <w:jc w:val="both"/>
      </w:pPr>
      <w:r>
        <w:t xml:space="preserve">Провести заходи щодо привітання </w:t>
      </w:r>
      <w:r>
        <w:rPr>
          <w:rFonts w:ascii="Times New Roman CYR" w:hAnsi="Times New Roman CYR"/>
        </w:rPr>
        <w:t>соціально незахищених верств населення.</w:t>
      </w:r>
    </w:p>
    <w:p w:rsidR="00BE5DF3" w:rsidRDefault="00BE5DF3" w:rsidP="00BE5DF3">
      <w:pPr>
        <w:pStyle w:val="a3"/>
      </w:pPr>
    </w:p>
    <w:p w:rsidR="00BE5DF3" w:rsidRDefault="00BE5DF3" w:rsidP="00BE5DF3">
      <w:pPr>
        <w:numPr>
          <w:ilvl w:val="0"/>
          <w:numId w:val="1"/>
        </w:numPr>
        <w:tabs>
          <w:tab w:val="num" w:pos="0"/>
          <w:tab w:val="left" w:pos="900"/>
        </w:tabs>
        <w:ind w:left="0" w:firstLine="540"/>
        <w:jc w:val="both"/>
      </w:pPr>
      <w:r>
        <w:t>Провести в місті фестиваль писанок 01 квітня 2018 року.</w:t>
      </w:r>
    </w:p>
    <w:p w:rsidR="00BE5DF3" w:rsidRDefault="00BE5DF3" w:rsidP="00BE5DF3">
      <w:pPr>
        <w:tabs>
          <w:tab w:val="num" w:pos="0"/>
          <w:tab w:val="left" w:pos="900"/>
        </w:tabs>
        <w:ind w:left="540"/>
        <w:jc w:val="both"/>
      </w:pPr>
    </w:p>
    <w:p w:rsidR="00BE5DF3" w:rsidRPr="00C05076" w:rsidRDefault="00BE5DF3" w:rsidP="00BE5DF3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</w:pPr>
      <w:r>
        <w:rPr>
          <w:rFonts w:ascii="Times New Roman CYR" w:hAnsi="Times New Roman CYR"/>
          <w:szCs w:val="24"/>
        </w:rPr>
        <w:t>Начальнику</w:t>
      </w:r>
      <w:r w:rsidRPr="008A1085">
        <w:rPr>
          <w:rFonts w:ascii="Times New Roman CYR" w:hAnsi="Times New Roman CYR"/>
          <w:szCs w:val="24"/>
        </w:rPr>
        <w:t xml:space="preserve"> фінансово-бухгалтерського відділу</w:t>
      </w:r>
      <w:r>
        <w:rPr>
          <w:rFonts w:ascii="Times New Roman CYR" w:hAnsi="Times New Roman CYR"/>
          <w:szCs w:val="24"/>
        </w:rPr>
        <w:t xml:space="preserve"> </w:t>
      </w:r>
      <w:proofErr w:type="spellStart"/>
      <w:r>
        <w:rPr>
          <w:rFonts w:ascii="Times New Roman CYR" w:hAnsi="Times New Roman CYR"/>
          <w:szCs w:val="24"/>
        </w:rPr>
        <w:t>Мирієвському</w:t>
      </w:r>
      <w:proofErr w:type="spellEnd"/>
      <w:r>
        <w:rPr>
          <w:rFonts w:ascii="Times New Roman CYR" w:hAnsi="Times New Roman CYR"/>
          <w:szCs w:val="24"/>
        </w:rPr>
        <w:t xml:space="preserve"> І.В. </w:t>
      </w:r>
      <w:r>
        <w:rPr>
          <w:szCs w:val="24"/>
        </w:rPr>
        <w:t>здійснити оплату заходів</w:t>
      </w:r>
      <w:r w:rsidRPr="00232972">
        <w:rPr>
          <w:szCs w:val="24"/>
        </w:rPr>
        <w:t xml:space="preserve"> відповідно до чинного законодавства.</w:t>
      </w:r>
    </w:p>
    <w:p w:rsidR="00BE5DF3" w:rsidRDefault="00BE5DF3" w:rsidP="00BE5DF3">
      <w:pPr>
        <w:tabs>
          <w:tab w:val="num" w:pos="180"/>
          <w:tab w:val="left" w:pos="900"/>
        </w:tabs>
        <w:ind w:firstLine="540"/>
        <w:jc w:val="both"/>
      </w:pPr>
    </w:p>
    <w:p w:rsidR="00BE5DF3" w:rsidRDefault="00BE5DF3" w:rsidP="00BE5DF3">
      <w:pPr>
        <w:numPr>
          <w:ilvl w:val="0"/>
          <w:numId w:val="1"/>
        </w:numPr>
        <w:tabs>
          <w:tab w:val="num" w:pos="180"/>
          <w:tab w:val="left" w:pos="900"/>
        </w:tabs>
        <w:ind w:left="0" w:firstLine="540"/>
        <w:jc w:val="both"/>
      </w:pPr>
      <w:r>
        <w:t>Контроль за виконання розпорядження покласти на заступника міського голови Іванова Т.С.</w:t>
      </w:r>
    </w:p>
    <w:p w:rsidR="00BE5DF3" w:rsidRDefault="00BE5DF3" w:rsidP="00BE5DF3">
      <w:pPr>
        <w:ind w:firstLine="720"/>
        <w:rPr>
          <w:rFonts w:ascii="Times New Roman CYR" w:hAnsi="Times New Roman CYR"/>
        </w:rPr>
      </w:pPr>
    </w:p>
    <w:p w:rsidR="00BE5DF3" w:rsidRDefault="00BE5DF3" w:rsidP="00BE5DF3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BE5DF3" w:rsidRDefault="00BE5DF3" w:rsidP="00BE5DF3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BE5DF3" w:rsidRDefault="00BE5DF3" w:rsidP="00BE5DF3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BE5DF3" w:rsidRDefault="00BE5DF3" w:rsidP="00BE5DF3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  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О. </w:t>
      </w:r>
      <w:proofErr w:type="spellStart"/>
      <w:r>
        <w:rPr>
          <w:rFonts w:ascii="Times New Roman CYR" w:hAnsi="Times New Roman CYR"/>
          <w:b/>
        </w:rPr>
        <w:t>Момот</w:t>
      </w:r>
      <w:proofErr w:type="spellEnd"/>
    </w:p>
    <w:p w:rsidR="00BE5DF3" w:rsidRDefault="00BE5DF3" w:rsidP="00BE5DF3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Default="00BE5DF3" w:rsidP="00BE5DF3">
      <w:pPr>
        <w:rPr>
          <w:rFonts w:ascii="Times New Roman CYR" w:hAnsi="Times New Roman CYR"/>
          <w:sz w:val="16"/>
          <w:szCs w:val="16"/>
        </w:rPr>
      </w:pPr>
    </w:p>
    <w:p w:rsidR="00BE5DF3" w:rsidRPr="00B6265E" w:rsidRDefault="00BE5DF3" w:rsidP="00BE5DF3">
      <w:pPr>
        <w:rPr>
          <w:rFonts w:ascii="Times New Roman CYR" w:hAnsi="Times New Roman CYR"/>
          <w:sz w:val="16"/>
          <w:szCs w:val="16"/>
        </w:rPr>
        <w:sectPr w:rsidR="00BE5DF3" w:rsidRPr="00B6265E" w:rsidSect="00EF26A5">
          <w:pgSz w:w="11906" w:h="16838"/>
          <w:pgMar w:top="902" w:right="851" w:bottom="902" w:left="1259" w:header="709" w:footer="709" w:gutter="0"/>
          <w:cols w:space="708"/>
          <w:docGrid w:linePitch="360"/>
        </w:sectPr>
      </w:pPr>
      <w:r>
        <w:rPr>
          <w:rFonts w:ascii="Times New Roman CYR" w:hAnsi="Times New Roman CYR"/>
          <w:sz w:val="16"/>
          <w:szCs w:val="16"/>
        </w:rPr>
        <w:t xml:space="preserve">Вик. </w:t>
      </w:r>
      <w:proofErr w:type="spellStart"/>
      <w:r>
        <w:rPr>
          <w:rFonts w:ascii="Times New Roman CYR" w:hAnsi="Times New Roman CYR"/>
          <w:sz w:val="16"/>
          <w:szCs w:val="16"/>
        </w:rPr>
        <w:t>Матвієвська</w:t>
      </w:r>
      <w:proofErr w:type="spellEnd"/>
      <w:r>
        <w:rPr>
          <w:rFonts w:ascii="Times New Roman CYR" w:hAnsi="Times New Roman CYR"/>
          <w:sz w:val="16"/>
          <w:szCs w:val="16"/>
        </w:rPr>
        <w:t xml:space="preserve"> І.І.</w:t>
      </w:r>
    </w:p>
    <w:p w:rsidR="00105618" w:rsidRDefault="00105618"/>
    <w:sectPr w:rsidR="00105618" w:rsidSect="00105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42587"/>
    <w:multiLevelType w:val="hybridMultilevel"/>
    <w:tmpl w:val="F0F0E52A"/>
    <w:lvl w:ilvl="0" w:tplc="99CCC0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E5DF3"/>
    <w:rsid w:val="00105618"/>
    <w:rsid w:val="005E7387"/>
    <w:rsid w:val="00BE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5DF3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BE5DF3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BE5DF3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5DF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E5DF3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BE5DF3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E5DF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E5D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D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2018-03-21T07:33:00Z</cp:lastPrinted>
  <dcterms:created xsi:type="dcterms:W3CDTF">2018-03-21T06:59:00Z</dcterms:created>
  <dcterms:modified xsi:type="dcterms:W3CDTF">2018-03-21T07:34:00Z</dcterms:modified>
</cp:coreProperties>
</file>