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C5622F" w:rsidRDefault="001E79F8" w:rsidP="001E79F8">
      <w:pPr>
        <w:pStyle w:val="caaieiaie7"/>
      </w:pPr>
      <w:r w:rsidRPr="00C5622F">
        <w:t>РОЗПОРЯДЖЕННЯ №</w:t>
      </w:r>
      <w:r w:rsidR="00791166">
        <w:t>32</w:t>
      </w:r>
    </w:p>
    <w:p w:rsidR="001E79F8" w:rsidRPr="00C5622F" w:rsidRDefault="001E79F8" w:rsidP="001E79F8">
      <w:pPr>
        <w:pStyle w:val="Iauiue"/>
        <w:rPr>
          <w:lang w:val="uk-UA"/>
        </w:rPr>
      </w:pPr>
    </w:p>
    <w:p w:rsidR="001E79F8" w:rsidRPr="00C5622F" w:rsidRDefault="001E79F8" w:rsidP="001E79F8">
      <w:pPr>
        <w:pStyle w:val="Iauiue"/>
        <w:rPr>
          <w:sz w:val="24"/>
          <w:szCs w:val="24"/>
          <w:lang w:val="uk-UA"/>
        </w:rPr>
      </w:pPr>
      <w:r w:rsidRPr="00C5622F">
        <w:rPr>
          <w:sz w:val="24"/>
          <w:szCs w:val="24"/>
          <w:lang w:val="uk-UA"/>
        </w:rPr>
        <w:t xml:space="preserve">від </w:t>
      </w:r>
      <w:r w:rsidR="00985E7B" w:rsidRPr="00C5622F">
        <w:rPr>
          <w:sz w:val="24"/>
          <w:szCs w:val="24"/>
          <w:lang w:val="uk-UA"/>
        </w:rPr>
        <w:t xml:space="preserve"> </w:t>
      </w:r>
      <w:r w:rsidR="002C498A" w:rsidRPr="00C5622F">
        <w:rPr>
          <w:sz w:val="24"/>
          <w:szCs w:val="24"/>
          <w:lang w:val="uk-UA"/>
        </w:rPr>
        <w:t>0</w:t>
      </w:r>
      <w:r w:rsidR="000E7594">
        <w:rPr>
          <w:sz w:val="24"/>
          <w:szCs w:val="24"/>
          <w:lang w:val="uk-UA"/>
        </w:rPr>
        <w:t>6</w:t>
      </w:r>
      <w:r w:rsidR="002C498A" w:rsidRPr="00C5622F">
        <w:rPr>
          <w:sz w:val="24"/>
          <w:szCs w:val="24"/>
          <w:lang w:val="uk-UA"/>
        </w:rPr>
        <w:t xml:space="preserve"> березня</w:t>
      </w:r>
      <w:r w:rsidRPr="00C5622F">
        <w:rPr>
          <w:sz w:val="24"/>
          <w:szCs w:val="24"/>
          <w:lang w:val="uk-UA"/>
        </w:rPr>
        <w:t xml:space="preserve"> 201</w:t>
      </w:r>
      <w:r w:rsidR="002C498A" w:rsidRPr="00C5622F">
        <w:rPr>
          <w:sz w:val="24"/>
          <w:szCs w:val="24"/>
          <w:lang w:val="uk-UA"/>
        </w:rPr>
        <w:t>9</w:t>
      </w:r>
      <w:r w:rsidRPr="00C5622F">
        <w:rPr>
          <w:sz w:val="24"/>
          <w:szCs w:val="24"/>
          <w:lang w:val="uk-UA"/>
        </w:rPr>
        <w:t xml:space="preserve"> року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 </w:t>
      </w:r>
      <w:r w:rsidRPr="00C5622F">
        <w:rPr>
          <w:sz w:val="24"/>
          <w:szCs w:val="24"/>
          <w:lang w:val="uk-UA"/>
        </w:rPr>
        <w:t>м. Вишгород</w:t>
      </w:r>
    </w:p>
    <w:p w:rsidR="002C498A" w:rsidRPr="00C5622F" w:rsidRDefault="002C498A" w:rsidP="002C498A">
      <w:pPr>
        <w:pStyle w:val="Iniiaiieoaeno"/>
        <w:jc w:val="left"/>
        <w:rPr>
          <w:sz w:val="24"/>
        </w:rPr>
      </w:pPr>
    </w:p>
    <w:p w:rsidR="002C498A" w:rsidRPr="00C5622F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C5622F">
        <w:rPr>
          <w:b/>
          <w:sz w:val="24"/>
          <w:szCs w:val="24"/>
        </w:rPr>
        <w:t xml:space="preserve">Про створення тимчасової комісії </w:t>
      </w:r>
    </w:p>
    <w:p w:rsidR="003F3ACC" w:rsidRPr="00C5622F" w:rsidRDefault="003F3ACC" w:rsidP="001E79F8">
      <w:pPr>
        <w:jc w:val="both"/>
        <w:rPr>
          <w:szCs w:val="24"/>
        </w:rPr>
      </w:pPr>
    </w:p>
    <w:p w:rsidR="00E00C9E" w:rsidRPr="00C5622F" w:rsidRDefault="00D04041" w:rsidP="00632146">
      <w:pPr>
        <w:ind w:firstLine="851"/>
        <w:jc w:val="both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>К</w:t>
      </w:r>
      <w:r w:rsidR="00C72BEA" w:rsidRPr="00C5622F">
        <w:rPr>
          <w:rFonts w:ascii="Times New Roman CYR" w:hAnsi="Times New Roman CYR"/>
        </w:rPr>
        <w:t xml:space="preserve">еруючись </w:t>
      </w:r>
      <w:r w:rsidR="00894282" w:rsidRPr="00C5622F">
        <w:rPr>
          <w:rFonts w:ascii="Times New Roman CYR" w:hAnsi="Times New Roman CYR"/>
        </w:rPr>
        <w:t xml:space="preserve">ст. </w:t>
      </w:r>
      <w:r w:rsidR="00C5622F" w:rsidRPr="00C5622F">
        <w:rPr>
          <w:rFonts w:ascii="Times New Roman CYR" w:hAnsi="Times New Roman CYR"/>
        </w:rPr>
        <w:t xml:space="preserve">ст. </w:t>
      </w:r>
      <w:r w:rsidR="00894282" w:rsidRPr="00C5622F">
        <w:rPr>
          <w:rFonts w:ascii="Times New Roman CYR" w:hAnsi="Times New Roman CYR"/>
        </w:rPr>
        <w:t xml:space="preserve">30, </w:t>
      </w:r>
      <w:r w:rsidRPr="00C5622F">
        <w:rPr>
          <w:rFonts w:ascii="Times New Roman CYR" w:hAnsi="Times New Roman CYR"/>
        </w:rPr>
        <w:t>33,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42</w:t>
      </w:r>
      <w:r w:rsidR="00C5622F" w:rsidRPr="00C5622F">
        <w:rPr>
          <w:rFonts w:ascii="Times New Roman CYR" w:hAnsi="Times New Roman CYR"/>
        </w:rPr>
        <w:t xml:space="preserve">, </w:t>
      </w:r>
      <w:r w:rsidRPr="00C5622F">
        <w:rPr>
          <w:rFonts w:ascii="Times New Roman CYR" w:hAnsi="Times New Roman CYR"/>
        </w:rPr>
        <w:t>47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C72BEA" w:rsidRPr="00C5622F" w:rsidRDefault="00C72BEA" w:rsidP="00E00C9E">
      <w:pPr>
        <w:jc w:val="both"/>
        <w:rPr>
          <w:szCs w:val="24"/>
        </w:rPr>
      </w:pPr>
    </w:p>
    <w:p w:rsidR="00D04041" w:rsidRPr="00C5622F" w:rsidRDefault="00D04041" w:rsidP="00D04041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1. Створити при виконавчому комітеті Вишгородської міської ради тимчасову </w:t>
      </w:r>
      <w:r w:rsidRPr="00C5622F">
        <w:rPr>
          <w:color w:val="000000"/>
          <w:szCs w:val="24"/>
        </w:rPr>
        <w:t xml:space="preserve">комісію </w:t>
      </w:r>
      <w:r w:rsidRPr="00C5622F">
        <w:rPr>
          <w:rFonts w:ascii="Times New Roman CYR" w:hAnsi="Times New Roman CYR"/>
        </w:rPr>
        <w:t xml:space="preserve">для вирішення питання </w:t>
      </w:r>
      <w:r w:rsidR="00C5622F" w:rsidRPr="00C5622F">
        <w:rPr>
          <w:rFonts w:ascii="Times New Roman CYR" w:hAnsi="Times New Roman CYR"/>
        </w:rPr>
        <w:t xml:space="preserve">про прийняття </w:t>
      </w:r>
      <w:r w:rsidRPr="00C5622F">
        <w:rPr>
          <w:rFonts w:ascii="Times New Roman CYR" w:hAnsi="Times New Roman CYR"/>
        </w:rPr>
        <w:t>виявленого вздовж</w:t>
      </w:r>
      <w:r w:rsidR="008A0EFC" w:rsidRPr="00C5622F">
        <w:rPr>
          <w:rFonts w:ascii="Times New Roman CYR" w:hAnsi="Times New Roman CYR"/>
        </w:rPr>
        <w:t xml:space="preserve"> алеї С. </w:t>
      </w:r>
      <w:proofErr w:type="spellStart"/>
      <w:r w:rsidR="008A0EFC" w:rsidRPr="00C5622F">
        <w:rPr>
          <w:rFonts w:ascii="Times New Roman CYR" w:hAnsi="Times New Roman CYR"/>
        </w:rPr>
        <w:t>Поташни</w:t>
      </w:r>
      <w:r w:rsidRPr="00C5622F">
        <w:rPr>
          <w:rFonts w:ascii="Times New Roman CYR" w:hAnsi="Times New Roman CYR"/>
        </w:rPr>
        <w:t>ка</w:t>
      </w:r>
      <w:proofErr w:type="spellEnd"/>
      <w:r w:rsidRPr="00C5622F">
        <w:rPr>
          <w:rFonts w:ascii="Times New Roman CYR" w:hAnsi="Times New Roman CYR"/>
        </w:rPr>
        <w:t xml:space="preserve"> в </w:t>
      </w:r>
      <w:r w:rsidR="008A0EFC" w:rsidRPr="00C5622F">
        <w:rPr>
          <w:rFonts w:ascii="Times New Roman CYR" w:hAnsi="Times New Roman CYR"/>
        </w:rPr>
        <w:t xml:space="preserve">                     </w:t>
      </w:r>
      <w:r w:rsidRPr="00C5622F">
        <w:rPr>
          <w:rFonts w:ascii="Times New Roman CYR" w:hAnsi="Times New Roman CYR"/>
        </w:rPr>
        <w:t>м. Вишгороді безхазяйного</w:t>
      </w:r>
      <w:r w:rsidR="00791166">
        <w:rPr>
          <w:rFonts w:ascii="Times New Roman CYR" w:hAnsi="Times New Roman CYR"/>
        </w:rPr>
        <w:t xml:space="preserve"> </w:t>
      </w:r>
      <w:r w:rsidRPr="00C5622F">
        <w:rPr>
          <w:rFonts w:ascii="Times New Roman CYR" w:hAnsi="Times New Roman CYR"/>
        </w:rPr>
        <w:t>рухомого майна</w:t>
      </w:r>
      <w:r w:rsidR="00791166">
        <w:rPr>
          <w:rFonts w:ascii="Times New Roman CYR" w:hAnsi="Times New Roman CYR"/>
        </w:rPr>
        <w:t xml:space="preserve"> </w:t>
      </w:r>
      <w:r w:rsidRPr="00C5622F">
        <w:rPr>
          <w:rFonts w:ascii="Times New Roman CYR" w:hAnsi="Times New Roman CYR"/>
        </w:rPr>
        <w:t>-</w:t>
      </w:r>
      <w:r w:rsidR="00791166">
        <w:rPr>
          <w:rFonts w:ascii="Times New Roman CYR" w:hAnsi="Times New Roman CYR"/>
        </w:rPr>
        <w:t xml:space="preserve"> </w:t>
      </w:r>
      <w:r w:rsidRPr="00C5622F">
        <w:rPr>
          <w:rFonts w:ascii="Times New Roman CYR" w:hAnsi="Times New Roman CYR"/>
        </w:rPr>
        <w:t>електричного обладнання лінії електропередач (ЛЕП), а саме: електричних шафових регуляторних пунктів з належними до них електричними кабелями АВВГ в кількості 29-ти комплектів</w:t>
      </w:r>
      <w:r w:rsidR="00C5622F" w:rsidRPr="00C5622F">
        <w:rPr>
          <w:rFonts w:ascii="Times New Roman CYR" w:hAnsi="Times New Roman CYR"/>
        </w:rPr>
        <w:t xml:space="preserve"> в комунальну власність територіальної громади міста Вишгорода</w:t>
      </w:r>
      <w:r w:rsidRPr="00C5622F">
        <w:rPr>
          <w:rFonts w:ascii="Times New Roman CYR" w:hAnsi="Times New Roman CYR"/>
        </w:rPr>
        <w:t>.</w:t>
      </w:r>
    </w:p>
    <w:p w:rsidR="00D04041" w:rsidRPr="00C5622F" w:rsidRDefault="00D04041" w:rsidP="00D04041">
      <w:pPr>
        <w:ind w:firstLine="708"/>
        <w:jc w:val="both"/>
        <w:rPr>
          <w:szCs w:val="24"/>
        </w:rPr>
      </w:pPr>
    </w:p>
    <w:p w:rsidR="00C5622F" w:rsidRPr="00C5622F" w:rsidRDefault="00D04041" w:rsidP="00C5622F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2. Затвердити склад комісії </w:t>
      </w:r>
      <w:r w:rsidR="008A0EFC" w:rsidRPr="00C5622F">
        <w:rPr>
          <w:rFonts w:ascii="Times New Roman CYR" w:hAnsi="Times New Roman CYR"/>
        </w:rPr>
        <w:t xml:space="preserve">для вирішення питання </w:t>
      </w:r>
      <w:r w:rsidR="00C5622F" w:rsidRPr="00C5622F">
        <w:rPr>
          <w:rFonts w:ascii="Times New Roman CYR" w:hAnsi="Times New Roman CYR"/>
        </w:rPr>
        <w:t xml:space="preserve">про прийняття </w:t>
      </w:r>
      <w:r w:rsidR="008A0EFC" w:rsidRPr="00C5622F">
        <w:rPr>
          <w:rFonts w:ascii="Times New Roman CYR" w:hAnsi="Times New Roman CYR"/>
        </w:rPr>
        <w:t xml:space="preserve">виявленого вздовж алеї    С. </w:t>
      </w:r>
      <w:proofErr w:type="spellStart"/>
      <w:r w:rsidR="008A0EFC" w:rsidRPr="00C5622F">
        <w:rPr>
          <w:rFonts w:ascii="Times New Roman CYR" w:hAnsi="Times New Roman CYR"/>
        </w:rPr>
        <w:t>Поташника</w:t>
      </w:r>
      <w:proofErr w:type="spellEnd"/>
      <w:r w:rsidR="008A0EFC" w:rsidRPr="00C5622F">
        <w:rPr>
          <w:rFonts w:ascii="Times New Roman CYR" w:hAnsi="Times New Roman CYR"/>
        </w:rPr>
        <w:t xml:space="preserve"> в м. Вишгороді безхазяйного рухомого майна  -   електричного обладнання лінії електропередач (ЛЕП), а саме: електричних шафових регуляторних пунктів з належними до них електричними кабелями АВВГ в кількості 29-ти комплектів</w:t>
      </w:r>
      <w:r w:rsidR="00C5622F" w:rsidRPr="00C5622F">
        <w:rPr>
          <w:rFonts w:ascii="Times New Roman CYR" w:hAnsi="Times New Roman CYR"/>
        </w:rPr>
        <w:t xml:space="preserve"> в комунальну власність територіальної громади міста Вишгорода.</w:t>
      </w:r>
    </w:p>
    <w:p w:rsidR="008A0EFC" w:rsidRPr="00C5622F" w:rsidRDefault="008A0EFC" w:rsidP="00D04041">
      <w:pPr>
        <w:ind w:firstLine="708"/>
        <w:jc w:val="both"/>
        <w:rPr>
          <w:color w:val="000000"/>
          <w:szCs w:val="24"/>
        </w:rPr>
      </w:pPr>
    </w:p>
    <w:p w:rsidR="00D04041" w:rsidRPr="00C5622F" w:rsidRDefault="00D04041" w:rsidP="00D04041">
      <w:pPr>
        <w:ind w:firstLine="708"/>
        <w:jc w:val="both"/>
        <w:rPr>
          <w:rFonts w:ascii="Times New Roman CYR" w:hAnsi="Times New Roman CYR"/>
        </w:rPr>
      </w:pPr>
      <w:r w:rsidRPr="00C5622F">
        <w:rPr>
          <w:color w:val="000000"/>
          <w:szCs w:val="24"/>
        </w:rPr>
        <w:t xml:space="preserve">3. Тимчасовій комісії </w:t>
      </w:r>
      <w:r w:rsidR="008A0EFC" w:rsidRPr="00C5622F">
        <w:rPr>
          <w:color w:val="000000"/>
          <w:szCs w:val="24"/>
        </w:rPr>
        <w:t>в тижневий термін надати пропозиції щодо</w:t>
      </w:r>
      <w:r w:rsidR="00C5622F" w:rsidRPr="00C5622F">
        <w:rPr>
          <w:color w:val="000000"/>
          <w:szCs w:val="24"/>
        </w:rPr>
        <w:t xml:space="preserve"> </w:t>
      </w:r>
      <w:r w:rsidRPr="00C5622F">
        <w:rPr>
          <w:szCs w:val="24"/>
        </w:rPr>
        <w:t>прийняття відповідного рішення.</w:t>
      </w:r>
    </w:p>
    <w:p w:rsidR="00D04041" w:rsidRPr="00C5622F" w:rsidRDefault="00D04041" w:rsidP="00D04041">
      <w:pPr>
        <w:pStyle w:val="a5"/>
        <w:ind w:firstLine="708"/>
        <w:jc w:val="both"/>
        <w:rPr>
          <w:color w:val="000000"/>
          <w:lang w:val="uk-UA"/>
        </w:rPr>
      </w:pPr>
      <w:r w:rsidRPr="00C5622F">
        <w:rPr>
          <w:color w:val="000000"/>
          <w:lang w:val="uk-UA"/>
        </w:rPr>
        <w:t>4. Контроль за виконанням цього розпорядження покласти на заступника міського голови  з питань діяльності виконавчих органів ради Свистуна І.І.</w:t>
      </w: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  <w:t xml:space="preserve">                      О. </w:t>
      </w:r>
      <w:proofErr w:type="spellStart"/>
      <w:r w:rsidRPr="00C5622F">
        <w:rPr>
          <w:rFonts w:ascii="Times New Roman CYR" w:hAnsi="Times New Roman CYR"/>
          <w:b/>
          <w:szCs w:val="24"/>
        </w:rPr>
        <w:t>Момот</w:t>
      </w:r>
      <w:proofErr w:type="spellEnd"/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Додаток 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до розпорядження № </w:t>
      </w:r>
      <w:r w:rsidR="00791166">
        <w:rPr>
          <w:rFonts w:ascii="Times New Roman CYR" w:hAnsi="Times New Roman CYR"/>
        </w:rPr>
        <w:t>32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Pr="00C5622F">
        <w:rPr>
          <w:szCs w:val="24"/>
        </w:rPr>
        <w:t xml:space="preserve"> </w:t>
      </w:r>
      <w:r w:rsidR="008A0EFC" w:rsidRPr="00C5622F">
        <w:rPr>
          <w:szCs w:val="24"/>
        </w:rPr>
        <w:t>0</w:t>
      </w:r>
      <w:r w:rsidR="000E7594">
        <w:rPr>
          <w:szCs w:val="24"/>
        </w:rPr>
        <w:t xml:space="preserve">6 </w:t>
      </w:r>
      <w:r w:rsidR="008A0EFC" w:rsidRPr="00C5622F">
        <w:rPr>
          <w:szCs w:val="24"/>
        </w:rPr>
        <w:t xml:space="preserve"> березня </w:t>
      </w:r>
      <w:r w:rsidRPr="00C5622F">
        <w:rPr>
          <w:rFonts w:ascii="Times New Roman CYR" w:hAnsi="Times New Roman CYR"/>
        </w:rPr>
        <w:t xml:space="preserve"> 201</w:t>
      </w:r>
      <w:r w:rsidR="008A0EFC" w:rsidRPr="00C5622F">
        <w:rPr>
          <w:rFonts w:ascii="Times New Roman CYR" w:hAnsi="Times New Roman CYR"/>
        </w:rPr>
        <w:t>9</w:t>
      </w:r>
      <w:r w:rsidRPr="00C5622F">
        <w:rPr>
          <w:rFonts w:ascii="Times New Roman CYR" w:hAnsi="Times New Roman CYR"/>
        </w:rPr>
        <w:t xml:space="preserve"> року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</w:p>
    <w:p w:rsidR="00D04041" w:rsidRPr="00C5622F" w:rsidRDefault="00D04041" w:rsidP="00D04041">
      <w:pPr>
        <w:jc w:val="center"/>
        <w:rPr>
          <w:b/>
          <w:szCs w:val="24"/>
        </w:rPr>
      </w:pPr>
      <w:r w:rsidRPr="00C5622F">
        <w:rPr>
          <w:b/>
          <w:szCs w:val="24"/>
        </w:rPr>
        <w:t>СКЛАД</w:t>
      </w:r>
    </w:p>
    <w:p w:rsidR="00C5622F" w:rsidRPr="00C5622F" w:rsidRDefault="00D04041" w:rsidP="00C5622F">
      <w:pPr>
        <w:ind w:firstLine="708"/>
        <w:jc w:val="center"/>
        <w:rPr>
          <w:rFonts w:ascii="Times New Roman CYR" w:hAnsi="Times New Roman CYR"/>
        </w:rPr>
      </w:pPr>
      <w:r w:rsidRPr="00C5622F">
        <w:rPr>
          <w:szCs w:val="24"/>
        </w:rPr>
        <w:br/>
      </w:r>
      <w:r w:rsidR="008A0EFC" w:rsidRPr="00C5622F">
        <w:rPr>
          <w:szCs w:val="24"/>
        </w:rPr>
        <w:t xml:space="preserve">комісії </w:t>
      </w:r>
      <w:r w:rsidR="008A0EFC" w:rsidRPr="00C5622F">
        <w:rPr>
          <w:rFonts w:ascii="Times New Roman CYR" w:hAnsi="Times New Roman CYR"/>
        </w:rPr>
        <w:t xml:space="preserve">для вирішення питання </w:t>
      </w:r>
      <w:r w:rsidR="00C5622F" w:rsidRPr="00C5622F">
        <w:rPr>
          <w:rFonts w:ascii="Times New Roman CYR" w:hAnsi="Times New Roman CYR"/>
        </w:rPr>
        <w:t>про прийняття виявленого</w:t>
      </w:r>
    </w:p>
    <w:p w:rsidR="00C5622F" w:rsidRPr="00C5622F" w:rsidRDefault="00C5622F" w:rsidP="00C5622F">
      <w:pPr>
        <w:ind w:firstLine="708"/>
        <w:jc w:val="center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вздовж алеї С. </w:t>
      </w:r>
      <w:proofErr w:type="spellStart"/>
      <w:r w:rsidRPr="00C5622F">
        <w:rPr>
          <w:rFonts w:ascii="Times New Roman CYR" w:hAnsi="Times New Roman CYR"/>
        </w:rPr>
        <w:t>Поташника</w:t>
      </w:r>
      <w:proofErr w:type="spellEnd"/>
      <w:r w:rsidRPr="00C5622F">
        <w:rPr>
          <w:rFonts w:ascii="Times New Roman CYR" w:hAnsi="Times New Roman CYR"/>
        </w:rPr>
        <w:t xml:space="preserve"> в м. Вишгороді</w:t>
      </w:r>
    </w:p>
    <w:p w:rsidR="00C5622F" w:rsidRPr="00C5622F" w:rsidRDefault="00C5622F" w:rsidP="00C5622F">
      <w:pPr>
        <w:ind w:firstLine="708"/>
        <w:jc w:val="center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>безхазяйного рухомого майна - електричного обладнання лінії електропередач (ЛЕП), а саме: електричних шафових регуляторних пунктів з належними до них електричними кабелями АВВГ в кількості 29-ти комплектів в комунальну власність територіальної громади міста Вишгорода.</w:t>
      </w:r>
    </w:p>
    <w:p w:rsidR="00D04041" w:rsidRPr="00C5622F" w:rsidRDefault="00D04041" w:rsidP="00D04041">
      <w:pPr>
        <w:ind w:firstLine="708"/>
        <w:jc w:val="center"/>
        <w:rPr>
          <w:szCs w:val="24"/>
          <w:shd w:val="clear" w:color="auto" w:fill="FFFFFF"/>
        </w:rPr>
      </w:pPr>
    </w:p>
    <w:p w:rsidR="00D04041" w:rsidRPr="00C5622F" w:rsidRDefault="00D04041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 xml:space="preserve">Свистун І.І. – </w:t>
      </w:r>
      <w:r w:rsidRPr="00C5622F">
        <w:rPr>
          <w:b/>
          <w:color w:val="000000"/>
        </w:rPr>
        <w:t>голова комісії</w:t>
      </w:r>
      <w:r w:rsidRPr="00C5622F">
        <w:rPr>
          <w:color w:val="000000"/>
        </w:rPr>
        <w:t> – заступник міського голови</w:t>
      </w:r>
      <w:r w:rsidRPr="00C5622F">
        <w:rPr>
          <w:szCs w:val="24"/>
          <w:shd w:val="clear" w:color="auto" w:fill="FFFFFF"/>
        </w:rPr>
        <w:t xml:space="preserve"> </w:t>
      </w:r>
      <w:r w:rsidR="00BC02A4" w:rsidRPr="00C5622F">
        <w:rPr>
          <w:szCs w:val="24"/>
          <w:shd w:val="clear" w:color="auto" w:fill="FFFFFF"/>
        </w:rPr>
        <w:t xml:space="preserve">з питань діяльності виконавчих органів </w:t>
      </w:r>
      <w:r w:rsidRPr="00C5622F">
        <w:rPr>
          <w:szCs w:val="24"/>
          <w:shd w:val="clear" w:color="auto" w:fill="FFFFFF"/>
        </w:rPr>
        <w:t>Вишгородської міської ради</w:t>
      </w:r>
      <w:r w:rsidR="004256ED">
        <w:rPr>
          <w:szCs w:val="24"/>
          <w:shd w:val="clear" w:color="auto" w:fill="FFFFFF"/>
        </w:rPr>
        <w:t>;</w:t>
      </w:r>
    </w:p>
    <w:p w:rsidR="00D04041" w:rsidRPr="00C5622F" w:rsidRDefault="008A0EFC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 w:rsidRPr="00C5622F">
        <w:rPr>
          <w:bCs/>
        </w:rPr>
        <w:t>Макарицька</w:t>
      </w:r>
      <w:proofErr w:type="spellEnd"/>
      <w:r w:rsidRPr="00C5622F">
        <w:rPr>
          <w:bCs/>
        </w:rPr>
        <w:t xml:space="preserve"> О.Л.</w:t>
      </w:r>
      <w:r w:rsidR="00D04041" w:rsidRPr="00C5622F">
        <w:rPr>
          <w:bCs/>
        </w:rPr>
        <w:t xml:space="preserve"> </w:t>
      </w:r>
      <w:r w:rsidR="00D04041" w:rsidRPr="00C5622F">
        <w:rPr>
          <w:b/>
          <w:color w:val="000000"/>
        </w:rPr>
        <w:t xml:space="preserve">– секретар комісії </w:t>
      </w:r>
      <w:r w:rsidR="00D04041" w:rsidRPr="00C5622F">
        <w:rPr>
          <w:color w:val="000000"/>
        </w:rPr>
        <w:t xml:space="preserve">– </w:t>
      </w:r>
      <w:r w:rsidR="00D04041" w:rsidRPr="00C5622F">
        <w:t xml:space="preserve">спеціаліст </w:t>
      </w:r>
      <w:r w:rsidRPr="00C5622F">
        <w:t xml:space="preserve">І категорії </w:t>
      </w:r>
      <w:r w:rsidR="00D04041" w:rsidRPr="00C5622F">
        <w:t xml:space="preserve">юридичного відділу </w:t>
      </w:r>
      <w:r w:rsidRPr="00C5622F">
        <w:t xml:space="preserve">апарату виконавчого комітету </w:t>
      </w:r>
      <w:r w:rsidR="00D04041" w:rsidRPr="00C5622F">
        <w:t>Вишгородської міської ради</w:t>
      </w:r>
      <w:r w:rsidR="004256ED">
        <w:t>;</w:t>
      </w:r>
    </w:p>
    <w:p w:rsidR="00D04041" w:rsidRPr="00C5622F" w:rsidRDefault="00D04041" w:rsidP="00D04041">
      <w:pPr>
        <w:pStyle w:val="ad"/>
        <w:ind w:left="927"/>
        <w:jc w:val="both"/>
        <w:rPr>
          <w:color w:val="000000"/>
        </w:rPr>
      </w:pPr>
    </w:p>
    <w:p w:rsidR="00D04041" w:rsidRPr="00C5622F" w:rsidRDefault="00D04041" w:rsidP="00D04041">
      <w:pPr>
        <w:pStyle w:val="ad"/>
        <w:ind w:left="927"/>
        <w:jc w:val="both"/>
        <w:rPr>
          <w:b/>
          <w:color w:val="000000"/>
        </w:rPr>
      </w:pPr>
      <w:r w:rsidRPr="00C5622F">
        <w:rPr>
          <w:b/>
          <w:color w:val="000000"/>
        </w:rPr>
        <w:t>Члени комісії:</w:t>
      </w:r>
    </w:p>
    <w:p w:rsidR="00D04041" w:rsidRPr="00C5622F" w:rsidRDefault="00BC02A4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 w:rsidRPr="00C5622F">
        <w:rPr>
          <w:color w:val="000000"/>
        </w:rPr>
        <w:t>Л</w:t>
      </w:r>
      <w:r w:rsidR="0070090D" w:rsidRPr="00C5622F">
        <w:rPr>
          <w:color w:val="000000"/>
        </w:rPr>
        <w:t>є</w:t>
      </w:r>
      <w:r w:rsidRPr="00C5622F">
        <w:rPr>
          <w:color w:val="000000"/>
        </w:rPr>
        <w:t>б</w:t>
      </w:r>
      <w:r w:rsidR="0070090D" w:rsidRPr="00C5622F">
        <w:rPr>
          <w:color w:val="000000"/>
        </w:rPr>
        <w:t>є</w:t>
      </w:r>
      <w:r w:rsidRPr="00C5622F">
        <w:rPr>
          <w:color w:val="000000"/>
        </w:rPr>
        <w:t>д</w:t>
      </w:r>
      <w:r w:rsidR="0070090D" w:rsidRPr="00C5622F">
        <w:rPr>
          <w:color w:val="000000"/>
        </w:rPr>
        <w:t>єва</w:t>
      </w:r>
      <w:proofErr w:type="spellEnd"/>
      <w:r w:rsidR="0070090D" w:rsidRPr="00C5622F">
        <w:rPr>
          <w:color w:val="000000"/>
        </w:rPr>
        <w:t xml:space="preserve"> А.М.  – </w:t>
      </w:r>
      <w:r w:rsidRPr="00C5622F">
        <w:rPr>
          <w:color w:val="000000"/>
        </w:rPr>
        <w:t xml:space="preserve">завідувач сектору з питань </w:t>
      </w:r>
      <w:r w:rsidR="0070090D" w:rsidRPr="00C5622F">
        <w:rPr>
          <w:color w:val="000000"/>
        </w:rPr>
        <w:t xml:space="preserve">діяльності ЖКГ </w:t>
      </w:r>
      <w:r w:rsidR="00273ACD" w:rsidRPr="00C5622F">
        <w:t xml:space="preserve">апарату виконавчого комітету </w:t>
      </w:r>
      <w:r w:rsidR="0070090D" w:rsidRPr="00C5622F">
        <w:t>Вишгородської міської ради</w:t>
      </w:r>
      <w:r w:rsidR="004256ED">
        <w:t>;</w:t>
      </w:r>
    </w:p>
    <w:p w:rsidR="00D04041" w:rsidRDefault="0070090D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 xml:space="preserve">Дудар І.М. </w:t>
      </w:r>
      <w:r w:rsidR="00D04041" w:rsidRPr="00C5622F">
        <w:rPr>
          <w:color w:val="000000"/>
        </w:rPr>
        <w:t xml:space="preserve"> – </w:t>
      </w:r>
      <w:proofErr w:type="spellStart"/>
      <w:r w:rsidRPr="00C5622F">
        <w:rPr>
          <w:color w:val="000000"/>
        </w:rPr>
        <w:t>в.о</w:t>
      </w:r>
      <w:proofErr w:type="spellEnd"/>
      <w:r w:rsidRPr="00C5622F">
        <w:rPr>
          <w:color w:val="000000"/>
        </w:rPr>
        <w:t xml:space="preserve">. начальника відділу містобудування та архітектури </w:t>
      </w:r>
      <w:r w:rsidR="00273ACD" w:rsidRPr="00C5622F">
        <w:t xml:space="preserve">апарату виконавчого комітету </w:t>
      </w:r>
      <w:r w:rsidRPr="00C5622F">
        <w:rPr>
          <w:color w:val="000000"/>
        </w:rPr>
        <w:t>Вишгородської міської ради;</w:t>
      </w:r>
    </w:p>
    <w:p w:rsidR="004256ED" w:rsidRPr="00C5622F" w:rsidRDefault="004256ED" w:rsidP="004256ED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Заєць Т.В. - спеціаліст І категорія фінансово - бухгалтерського відділу </w:t>
      </w:r>
      <w:r w:rsidRPr="00C5622F">
        <w:t xml:space="preserve">апарату виконавчого комітету </w:t>
      </w:r>
      <w:r w:rsidRPr="00C5622F">
        <w:rPr>
          <w:color w:val="000000"/>
        </w:rPr>
        <w:t>Вишгородської міської ради</w:t>
      </w:r>
      <w:r>
        <w:rPr>
          <w:color w:val="000000"/>
        </w:rPr>
        <w:t>;</w:t>
      </w:r>
    </w:p>
    <w:p w:rsidR="00D04041" w:rsidRDefault="0070090D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 w:rsidRPr="00C5622F">
        <w:rPr>
          <w:color w:val="000000"/>
        </w:rPr>
        <w:t>Мозговий</w:t>
      </w:r>
      <w:proofErr w:type="spellEnd"/>
      <w:r w:rsidRPr="00C5622F">
        <w:rPr>
          <w:color w:val="000000"/>
        </w:rPr>
        <w:t xml:space="preserve"> С.В. </w:t>
      </w:r>
      <w:r w:rsidR="00D04041" w:rsidRPr="00C5622F">
        <w:rPr>
          <w:color w:val="000000"/>
        </w:rPr>
        <w:t xml:space="preserve"> – </w:t>
      </w:r>
      <w:r w:rsidRPr="00C5622F">
        <w:rPr>
          <w:color w:val="000000"/>
        </w:rPr>
        <w:t>директор</w:t>
      </w:r>
      <w:r w:rsidR="00D04041" w:rsidRPr="00C5622F">
        <w:rPr>
          <w:color w:val="000000"/>
        </w:rPr>
        <w:t xml:space="preserve"> </w:t>
      </w:r>
      <w:proofErr w:type="spellStart"/>
      <w:r w:rsidR="00D04041" w:rsidRPr="00C5622F">
        <w:rPr>
          <w:color w:val="000000"/>
        </w:rPr>
        <w:t>КП</w:t>
      </w:r>
      <w:proofErr w:type="spellEnd"/>
      <w:r w:rsidR="00D04041" w:rsidRPr="00C5622F">
        <w:rPr>
          <w:color w:val="000000"/>
        </w:rPr>
        <w:t xml:space="preserve"> </w:t>
      </w:r>
      <w:r w:rsidR="001C1500" w:rsidRPr="00C5622F">
        <w:t>Вишгородської міської ради Київської області «</w:t>
      </w:r>
      <w:proofErr w:type="spellStart"/>
      <w:r w:rsidR="001C1500" w:rsidRPr="00C5622F">
        <w:t>Вишегір</w:t>
      </w:r>
      <w:proofErr w:type="spellEnd"/>
      <w:r w:rsidR="001C1500" w:rsidRPr="00C5622F">
        <w:t>»</w:t>
      </w:r>
      <w:r w:rsidR="004256ED">
        <w:rPr>
          <w:color w:val="000000"/>
        </w:rPr>
        <w:t>;</w:t>
      </w:r>
    </w:p>
    <w:p w:rsidR="001C1500" w:rsidRPr="00C5622F" w:rsidRDefault="001C1500" w:rsidP="001C1500">
      <w:pPr>
        <w:pStyle w:val="ad"/>
        <w:numPr>
          <w:ilvl w:val="0"/>
          <w:numId w:val="4"/>
        </w:numPr>
        <w:ind w:right="-545"/>
        <w:rPr>
          <w:b/>
          <w:color w:val="000000"/>
        </w:rPr>
      </w:pPr>
      <w:r w:rsidRPr="00C5622F">
        <w:rPr>
          <w:color w:val="000000"/>
        </w:rPr>
        <w:t xml:space="preserve">Попов Ю.П. - </w:t>
      </w:r>
      <w:r w:rsidR="00C5622F" w:rsidRPr="00C5622F">
        <w:rPr>
          <w:color w:val="000000"/>
        </w:rPr>
        <w:t xml:space="preserve">депутат Вишгородської міської ради </w:t>
      </w:r>
      <w:r w:rsidR="00273ACD" w:rsidRPr="00C5622F">
        <w:rPr>
          <w:color w:val="000000"/>
        </w:rPr>
        <w:t xml:space="preserve">VII скликання </w:t>
      </w:r>
      <w:r w:rsidR="00C5622F" w:rsidRPr="00C5622F">
        <w:rPr>
          <w:color w:val="000000"/>
        </w:rPr>
        <w:t xml:space="preserve">- </w:t>
      </w:r>
      <w:r w:rsidRPr="00C5622F">
        <w:rPr>
          <w:color w:val="000000"/>
        </w:rPr>
        <w:t xml:space="preserve">голова </w:t>
      </w:r>
      <w:r w:rsidRPr="00C5622F">
        <w:t>постійної комісії з питань комунального господарства, благоустрою міста (за згодою).</w:t>
      </w:r>
    </w:p>
    <w:p w:rsidR="001C1500" w:rsidRPr="00C5622F" w:rsidRDefault="001C1500" w:rsidP="001C1500">
      <w:pPr>
        <w:ind w:left="567"/>
        <w:jc w:val="both"/>
        <w:rPr>
          <w:color w:val="000000"/>
        </w:rPr>
      </w:pPr>
    </w:p>
    <w:p w:rsidR="00D04041" w:rsidRPr="00C5622F" w:rsidRDefault="00D04041" w:rsidP="00D04041">
      <w:pPr>
        <w:ind w:firstLine="708"/>
        <w:jc w:val="both"/>
        <w:rPr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C5622F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C5622F">
        <w:rPr>
          <w:b/>
          <w:color w:val="000000"/>
        </w:rPr>
        <w:t>Керуючий справами</w:t>
      </w: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  <w:r w:rsidRPr="00C5622F">
        <w:rPr>
          <w:b/>
          <w:color w:val="000000"/>
        </w:rPr>
        <w:t xml:space="preserve">       виконавчого комітету                                                                                  Н. Василенко </w:t>
      </w: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C5622F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bookmarkStart w:id="0" w:name="_GoBack"/>
      <w:bookmarkEnd w:id="0"/>
      <w:r w:rsidRPr="00C5622F">
        <w:t xml:space="preserve"> </w:t>
      </w:r>
      <w:r w:rsidRPr="00C5622F">
        <w:rPr>
          <w:b/>
          <w:color w:val="000000"/>
        </w:rPr>
        <w:t xml:space="preserve"> </w:t>
      </w:r>
    </w:p>
    <w:sectPr w:rsidR="00F6194E" w:rsidRPr="00C5622F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61B" w:rsidRDefault="00A9361B" w:rsidP="007650C2">
      <w:r>
        <w:separator/>
      </w:r>
    </w:p>
  </w:endnote>
  <w:endnote w:type="continuationSeparator" w:id="1">
    <w:p w:rsidR="00A9361B" w:rsidRDefault="00A9361B" w:rsidP="0076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61B" w:rsidRDefault="00A9361B" w:rsidP="007650C2">
      <w:r>
        <w:separator/>
      </w:r>
    </w:p>
  </w:footnote>
  <w:footnote w:type="continuationSeparator" w:id="1">
    <w:p w:rsidR="00A9361B" w:rsidRDefault="00A9361B" w:rsidP="00765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878"/>
    <w:rsid w:val="00012A8D"/>
    <w:rsid w:val="0001472A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5EF6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B5689"/>
    <w:rsid w:val="002C1AE7"/>
    <w:rsid w:val="002C4890"/>
    <w:rsid w:val="002C498A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F2E31"/>
    <w:rsid w:val="009F6779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3DCD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7647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2594C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 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Inga</cp:lastModifiedBy>
  <cp:revision>2</cp:revision>
  <cp:lastPrinted>2019-03-06T08:53:00Z</cp:lastPrinted>
  <dcterms:created xsi:type="dcterms:W3CDTF">2019-03-06T09:16:00Z</dcterms:created>
  <dcterms:modified xsi:type="dcterms:W3CDTF">2019-03-06T09:16:00Z</dcterms:modified>
</cp:coreProperties>
</file>