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FD" w:rsidRPr="008A1085" w:rsidRDefault="00752AFD" w:rsidP="00752AFD">
      <w:pPr>
        <w:pStyle w:val="Iauiue"/>
        <w:ind w:firstLine="851"/>
        <w:rPr>
          <w:rFonts w:ascii="Journal" w:hAnsi="Journal"/>
          <w:lang w:val="uk-UA"/>
        </w:rPr>
      </w:pPr>
      <w:r>
        <w:rPr>
          <w:rFonts w:asciiTheme="minorHAnsi" w:hAnsiTheme="minorHAnsi"/>
          <w:lang w:val="uk-UA"/>
        </w:rPr>
        <w:t xml:space="preserve">                                                                        </w:t>
      </w: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FD" w:rsidRPr="008A1085" w:rsidRDefault="00752AFD" w:rsidP="00752AFD">
      <w:pPr>
        <w:pStyle w:val="caaieiaie6"/>
        <w:rPr>
          <w:rFonts w:ascii="Times New Roman CYR" w:hAnsi="Times New Roman CYR"/>
          <w:sz w:val="28"/>
          <w:lang w:val="uk-UA"/>
        </w:rPr>
      </w:pPr>
      <w:r w:rsidRPr="008A1085">
        <w:rPr>
          <w:rFonts w:ascii="Times New Roman CYR" w:hAnsi="Times New Roman CYR"/>
          <w:sz w:val="28"/>
          <w:lang w:val="uk-UA"/>
        </w:rPr>
        <w:t>УКРАЇНА</w:t>
      </w:r>
    </w:p>
    <w:p w:rsidR="00752AFD" w:rsidRPr="008A1085" w:rsidRDefault="00752AFD" w:rsidP="00752AFD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8A1085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752AFD" w:rsidRPr="008A1085" w:rsidRDefault="00752AFD" w:rsidP="00752AFD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752AFD" w:rsidRPr="008A1085" w:rsidRDefault="00752AFD" w:rsidP="00752AFD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752AFD" w:rsidRPr="00752AFD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752AFD" w:rsidRPr="00752AFD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  <w:lang w:val="uk-UA"/>
        </w:rPr>
      </w:pPr>
      <w:r w:rsidRPr="00232972">
        <w:rPr>
          <w:rFonts w:ascii="Times New Roman CYR" w:hAnsi="Times New Roman CYR"/>
          <w:b/>
          <w:spacing w:val="60"/>
          <w:sz w:val="24"/>
          <w:szCs w:val="24"/>
          <w:lang w:val="uk-UA"/>
        </w:rPr>
        <w:t>РОЗПОРЯДЖЕННЯ</w:t>
      </w:r>
      <w:r w:rsidRPr="00232972">
        <w:rPr>
          <w:spacing w:val="60"/>
          <w:sz w:val="24"/>
          <w:szCs w:val="24"/>
          <w:lang w:val="uk-UA"/>
        </w:rPr>
        <w:t xml:space="preserve"> </w:t>
      </w:r>
      <w:r w:rsidR="00072AD0">
        <w:rPr>
          <w:rFonts w:ascii="Times New Roman CYR" w:hAnsi="Times New Roman CYR"/>
          <w:b/>
          <w:spacing w:val="60"/>
          <w:sz w:val="24"/>
          <w:szCs w:val="24"/>
          <w:lang w:val="uk-UA"/>
        </w:rPr>
        <w:t>№ 41</w:t>
      </w:r>
    </w:p>
    <w:p w:rsidR="00752AFD" w:rsidRPr="00232972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752AFD" w:rsidRPr="006A175B" w:rsidRDefault="00752AFD" w:rsidP="00752AFD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</w:rPr>
      </w:pPr>
    </w:p>
    <w:p w:rsidR="00752AFD" w:rsidRPr="00232972" w:rsidRDefault="00752AFD" w:rsidP="00752AFD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Pr="00411B5F">
        <w:rPr>
          <w:sz w:val="24"/>
          <w:szCs w:val="24"/>
        </w:rPr>
        <w:t xml:space="preserve"> </w:t>
      </w:r>
      <w:r w:rsidR="00535964">
        <w:rPr>
          <w:sz w:val="24"/>
          <w:szCs w:val="24"/>
          <w:lang w:val="uk-UA"/>
        </w:rPr>
        <w:t>18</w:t>
      </w:r>
      <w:r w:rsidR="006F224B">
        <w:rPr>
          <w:sz w:val="24"/>
          <w:szCs w:val="24"/>
          <w:lang w:val="uk-UA"/>
        </w:rPr>
        <w:t xml:space="preserve"> березня</w:t>
      </w:r>
      <w:r w:rsidR="00044D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</w:t>
      </w:r>
      <w:r w:rsidR="006F224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</w:t>
      </w:r>
      <w:r w:rsidRPr="00232972">
        <w:rPr>
          <w:sz w:val="24"/>
          <w:szCs w:val="24"/>
          <w:lang w:val="uk-UA"/>
        </w:rPr>
        <w:t xml:space="preserve">                                                                      </w:t>
      </w:r>
      <w:r w:rsidRPr="00232972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             </w:t>
      </w:r>
      <w:r w:rsidRPr="00232972">
        <w:rPr>
          <w:sz w:val="24"/>
          <w:szCs w:val="24"/>
          <w:lang w:val="uk-UA"/>
        </w:rPr>
        <w:t xml:space="preserve">  м. Вишгород</w:t>
      </w:r>
    </w:p>
    <w:p w:rsidR="00752AFD" w:rsidRPr="00232972" w:rsidRDefault="00752AFD" w:rsidP="00752AFD">
      <w:pPr>
        <w:pStyle w:val="Iauiue"/>
        <w:ind w:firstLine="540"/>
        <w:rPr>
          <w:sz w:val="24"/>
          <w:szCs w:val="24"/>
          <w:lang w:val="uk-UA"/>
        </w:rPr>
      </w:pPr>
    </w:p>
    <w:p w:rsidR="00752AFD" w:rsidRDefault="00752AFD" w:rsidP="00752AFD">
      <w:pPr>
        <w:autoSpaceDE/>
        <w:autoSpaceDN/>
        <w:adjustRightInd/>
        <w:rPr>
          <w:b/>
          <w:bCs/>
          <w:szCs w:val="24"/>
        </w:rPr>
      </w:pPr>
      <w:r>
        <w:rPr>
          <w:b/>
          <w:bCs/>
          <w:szCs w:val="24"/>
        </w:rPr>
        <w:t xml:space="preserve">Про </w:t>
      </w:r>
      <w:r w:rsidR="00535964">
        <w:rPr>
          <w:b/>
          <w:bCs/>
          <w:szCs w:val="24"/>
        </w:rPr>
        <w:t>проведення концертного та показового</w:t>
      </w:r>
    </w:p>
    <w:p w:rsidR="00535964" w:rsidRDefault="00535964" w:rsidP="00752AFD">
      <w:pPr>
        <w:autoSpaceDE/>
        <w:autoSpaceDN/>
        <w:adjustRightInd/>
        <w:rPr>
          <w:b/>
          <w:bCs/>
          <w:szCs w:val="24"/>
        </w:rPr>
      </w:pPr>
      <w:r>
        <w:rPr>
          <w:b/>
          <w:bCs/>
          <w:szCs w:val="24"/>
        </w:rPr>
        <w:t xml:space="preserve">виступу військової частини 3027 у м. Вишгороді </w:t>
      </w:r>
    </w:p>
    <w:p w:rsidR="00752AFD" w:rsidRDefault="00752AFD" w:rsidP="00752AFD">
      <w:pPr>
        <w:autoSpaceDE/>
        <w:autoSpaceDN/>
        <w:adjustRightInd/>
        <w:rPr>
          <w:b/>
          <w:bCs/>
          <w:szCs w:val="24"/>
        </w:rPr>
      </w:pPr>
    </w:p>
    <w:p w:rsidR="00330DFF" w:rsidRDefault="00330DFF" w:rsidP="00752AFD">
      <w:pPr>
        <w:autoSpaceDE/>
        <w:autoSpaceDN/>
        <w:adjustRightInd/>
        <w:rPr>
          <w:b/>
          <w:bCs/>
          <w:szCs w:val="24"/>
        </w:rPr>
      </w:pPr>
    </w:p>
    <w:p w:rsidR="00535964" w:rsidRDefault="00752AFD" w:rsidP="00535964">
      <w:pPr>
        <w:autoSpaceDE/>
        <w:autoSpaceDN/>
        <w:adjustRightInd/>
        <w:ind w:firstLine="708"/>
        <w:jc w:val="both"/>
        <w:rPr>
          <w:b/>
          <w:bCs/>
          <w:szCs w:val="24"/>
        </w:rPr>
      </w:pPr>
      <w:r>
        <w:rPr>
          <w:szCs w:val="24"/>
        </w:rPr>
        <w:t>З метою</w:t>
      </w:r>
      <w:r w:rsidR="00535964">
        <w:rPr>
          <w:szCs w:val="24"/>
        </w:rPr>
        <w:t xml:space="preserve"> пропагування військової служби</w:t>
      </w:r>
      <w:r>
        <w:t>,</w:t>
      </w:r>
      <w:r w:rsidR="00535964">
        <w:t xml:space="preserve"> військово-патріотичного виховання молоді, підвищення іміджу Національної гвардії України, українського війська та міста Вишгорода, </w:t>
      </w:r>
      <w:r>
        <w:t>керуючись п/п 3, п б ст. 38 Закону України «Про місцеве самоврядування в Україні»:</w:t>
      </w:r>
    </w:p>
    <w:p w:rsidR="00535964" w:rsidRDefault="00535964" w:rsidP="00535964">
      <w:pPr>
        <w:autoSpaceDE/>
        <w:autoSpaceDN/>
        <w:adjustRightInd/>
        <w:ind w:firstLine="708"/>
        <w:jc w:val="both"/>
        <w:rPr>
          <w:b/>
          <w:bCs/>
          <w:szCs w:val="24"/>
        </w:rPr>
      </w:pPr>
    </w:p>
    <w:p w:rsidR="00535964" w:rsidRPr="00535964" w:rsidRDefault="00535964" w:rsidP="00535964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>
        <w:t xml:space="preserve">Надати дозвіл на проведення концертного та показового виступу у вигляді </w:t>
      </w:r>
      <w:proofErr w:type="spellStart"/>
      <w:r>
        <w:t>флешмобу</w:t>
      </w:r>
      <w:proofErr w:type="spellEnd"/>
      <w:r>
        <w:t xml:space="preserve"> за участю військового оркестру, а також навчально-спеціального батальйону (Почесна варта НГУ) військової частини 3027 на площі Шевченка у м. Вишгород </w:t>
      </w:r>
      <w:r w:rsidRPr="00535964">
        <w:rPr>
          <w:b/>
        </w:rPr>
        <w:t>23.03.2019</w:t>
      </w:r>
      <w:r>
        <w:rPr>
          <w:b/>
        </w:rPr>
        <w:t xml:space="preserve">               </w:t>
      </w:r>
      <w:r w:rsidRPr="00535964">
        <w:rPr>
          <w:b/>
        </w:rPr>
        <w:t xml:space="preserve"> о 14:00 год.</w:t>
      </w:r>
    </w:p>
    <w:p w:rsidR="00535964" w:rsidRPr="00535964" w:rsidRDefault="00535964" w:rsidP="00535964">
      <w:pPr>
        <w:pStyle w:val="a6"/>
        <w:autoSpaceDE/>
        <w:autoSpaceDN/>
        <w:adjustRightInd/>
        <w:ind w:left="567"/>
        <w:jc w:val="both"/>
        <w:rPr>
          <w:b/>
          <w:bCs/>
          <w:szCs w:val="24"/>
        </w:rPr>
      </w:pPr>
    </w:p>
    <w:p w:rsidR="00535964" w:rsidRPr="00535964" w:rsidRDefault="00535964" w:rsidP="00535964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 w:rsidRPr="00535964">
        <w:rPr>
          <w:szCs w:val="24"/>
        </w:rPr>
        <w:t>Повідомити місцеві ЗМІ щодо проведення заходів.</w:t>
      </w:r>
    </w:p>
    <w:p w:rsidR="00535964" w:rsidRPr="00535964" w:rsidRDefault="00535964" w:rsidP="00535964">
      <w:pPr>
        <w:pStyle w:val="a6"/>
        <w:autoSpaceDE/>
        <w:autoSpaceDN/>
        <w:adjustRightInd/>
        <w:ind w:left="567"/>
        <w:jc w:val="both"/>
        <w:rPr>
          <w:b/>
          <w:bCs/>
          <w:szCs w:val="24"/>
        </w:rPr>
      </w:pPr>
    </w:p>
    <w:p w:rsidR="00535964" w:rsidRPr="00535964" w:rsidRDefault="00535964" w:rsidP="00535964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 w:rsidRPr="00535964">
        <w:rPr>
          <w:szCs w:val="24"/>
        </w:rPr>
        <w:t xml:space="preserve">Доручити директору </w:t>
      </w:r>
      <w:proofErr w:type="spellStart"/>
      <w:r w:rsidRPr="00A52520">
        <w:t>КП</w:t>
      </w:r>
      <w:proofErr w:type="spellEnd"/>
      <w:r w:rsidRPr="00A52520">
        <w:t xml:space="preserve"> «Благоустрій-Вишгород» Вишгородської міської ради </w:t>
      </w:r>
      <w:r>
        <w:t xml:space="preserve">  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t xml:space="preserve"> </w:t>
      </w:r>
      <w:r w:rsidRPr="00535964">
        <w:rPr>
          <w:szCs w:val="24"/>
        </w:rPr>
        <w:t xml:space="preserve">привести в належний санітарний </w:t>
      </w:r>
      <w:r w:rsidR="005F291A">
        <w:rPr>
          <w:szCs w:val="24"/>
        </w:rPr>
        <w:t>стан місце проведення заход</w:t>
      </w:r>
      <w:r>
        <w:rPr>
          <w:szCs w:val="24"/>
        </w:rPr>
        <w:t>у</w:t>
      </w:r>
      <w:r w:rsidRPr="00535964">
        <w:rPr>
          <w:szCs w:val="24"/>
        </w:rPr>
        <w:t xml:space="preserve"> та організувати прибирання території після завершення.</w:t>
      </w:r>
    </w:p>
    <w:p w:rsidR="00535964" w:rsidRPr="00535964" w:rsidRDefault="00535964" w:rsidP="00535964">
      <w:pPr>
        <w:pStyle w:val="a6"/>
        <w:autoSpaceDE/>
        <w:autoSpaceDN/>
        <w:adjustRightInd/>
        <w:ind w:left="567"/>
        <w:jc w:val="both"/>
        <w:rPr>
          <w:b/>
          <w:bCs/>
          <w:szCs w:val="24"/>
        </w:rPr>
      </w:pPr>
    </w:p>
    <w:p w:rsidR="005F291A" w:rsidRPr="005F291A" w:rsidRDefault="00535964" w:rsidP="005F291A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 w:rsidRPr="00535964">
        <w:rPr>
          <w:szCs w:val="24"/>
        </w:rPr>
        <w:t xml:space="preserve">Повідомити </w:t>
      </w:r>
      <w:proofErr w:type="spellStart"/>
      <w:r w:rsidRPr="00535964">
        <w:rPr>
          <w:szCs w:val="24"/>
        </w:rPr>
        <w:t>в.о</w:t>
      </w:r>
      <w:proofErr w:type="spellEnd"/>
      <w:r w:rsidRPr="00535964">
        <w:rPr>
          <w:szCs w:val="24"/>
        </w:rPr>
        <w:t xml:space="preserve">. начальника Вишгородського відділу поліції Головного управління НП в Київській області </w:t>
      </w:r>
      <w:proofErr w:type="spellStart"/>
      <w:r w:rsidRPr="00535964">
        <w:rPr>
          <w:szCs w:val="24"/>
        </w:rPr>
        <w:t>Бежука</w:t>
      </w:r>
      <w:proofErr w:type="spellEnd"/>
      <w:r w:rsidRPr="00535964">
        <w:rPr>
          <w:szCs w:val="24"/>
        </w:rPr>
        <w:t xml:space="preserve"> Р.М. про проведення </w:t>
      </w:r>
      <w:r>
        <w:t xml:space="preserve">концертного та показового виступу у вигляді </w:t>
      </w:r>
      <w:proofErr w:type="spellStart"/>
      <w:r>
        <w:t>флешмобу</w:t>
      </w:r>
      <w:proofErr w:type="spellEnd"/>
      <w:r>
        <w:t xml:space="preserve"> за участю військового оркестру, а також навчально-спеціального батальйону (Почесна варта НГУ) військової частини 3027 на площі Шевченка у                м. Вишгород </w:t>
      </w:r>
      <w:r w:rsidRPr="00535964">
        <w:rPr>
          <w:b/>
        </w:rPr>
        <w:t>23.03.2019</w:t>
      </w:r>
      <w:r>
        <w:rPr>
          <w:b/>
        </w:rPr>
        <w:t xml:space="preserve"> </w:t>
      </w:r>
      <w:r w:rsidRPr="00535964">
        <w:rPr>
          <w:b/>
        </w:rPr>
        <w:t>о 14:00 год.</w:t>
      </w:r>
      <w:r>
        <w:rPr>
          <w:b/>
        </w:rPr>
        <w:t xml:space="preserve"> </w:t>
      </w:r>
      <w:r w:rsidRPr="00535964">
        <w:rPr>
          <w:szCs w:val="24"/>
        </w:rPr>
        <w:t xml:space="preserve"> для забезпечення правопорядку</w:t>
      </w:r>
      <w:r w:rsidR="005F291A">
        <w:rPr>
          <w:szCs w:val="24"/>
        </w:rPr>
        <w:t xml:space="preserve"> та безпеки руху на проїзній частині. Частково обмежити рух транспорту по просп. Мазепи та просп. Шевченка з 13:45 год. до 15:00 год. (Додаток 1).</w:t>
      </w:r>
    </w:p>
    <w:p w:rsidR="005F291A" w:rsidRPr="005F291A" w:rsidRDefault="005F291A" w:rsidP="005F291A">
      <w:pPr>
        <w:pStyle w:val="a6"/>
        <w:autoSpaceDE/>
        <w:autoSpaceDN/>
        <w:adjustRightInd/>
        <w:ind w:left="567"/>
        <w:jc w:val="both"/>
        <w:rPr>
          <w:b/>
          <w:bCs/>
          <w:szCs w:val="24"/>
        </w:rPr>
      </w:pPr>
    </w:p>
    <w:p w:rsidR="005F291A" w:rsidRPr="005F291A" w:rsidRDefault="005F291A" w:rsidP="005F291A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 w:rsidRPr="005F291A">
        <w:rPr>
          <w:rFonts w:ascii="Times New Roman CYR" w:hAnsi="Times New Roman CYR"/>
          <w:szCs w:val="24"/>
        </w:rPr>
        <w:t xml:space="preserve">Повідомити </w:t>
      </w:r>
      <w:r w:rsidRPr="005F291A">
        <w:rPr>
          <w:szCs w:val="24"/>
        </w:rPr>
        <w:t xml:space="preserve">головного лікаря Вишгородської станції екстреної швидкої допомоги Павленка В.В. </w:t>
      </w:r>
      <w:r w:rsidRPr="00535964">
        <w:rPr>
          <w:szCs w:val="24"/>
        </w:rPr>
        <w:t xml:space="preserve">про проведення </w:t>
      </w:r>
      <w:r>
        <w:t xml:space="preserve">концертного та показового виступу у вигляді </w:t>
      </w:r>
      <w:proofErr w:type="spellStart"/>
      <w:r>
        <w:t>флешмобу</w:t>
      </w:r>
      <w:proofErr w:type="spellEnd"/>
      <w:r>
        <w:t xml:space="preserve"> за участю військового оркестру, а також навчально-спеціального батальйону (Почесна варта НГУ) військової частини 3027 на площі Шевченка у м. Вишгород </w:t>
      </w:r>
      <w:r w:rsidRPr="00535964">
        <w:rPr>
          <w:b/>
        </w:rPr>
        <w:t>23.03.2019</w:t>
      </w:r>
      <w:r>
        <w:rPr>
          <w:b/>
        </w:rPr>
        <w:t xml:space="preserve">         </w:t>
      </w:r>
      <w:r w:rsidRPr="00535964">
        <w:rPr>
          <w:b/>
        </w:rPr>
        <w:t>о 14:00 год.</w:t>
      </w:r>
      <w:r>
        <w:t xml:space="preserve"> </w:t>
      </w:r>
      <w:r w:rsidRPr="005F291A">
        <w:rPr>
          <w:szCs w:val="24"/>
        </w:rPr>
        <w:t>для забезпечення готовності спеціальних медичних підрозділів центральної районної лікарні.</w:t>
      </w:r>
    </w:p>
    <w:p w:rsidR="005F291A" w:rsidRPr="005F291A" w:rsidRDefault="005F291A" w:rsidP="005F291A">
      <w:pPr>
        <w:pStyle w:val="a6"/>
        <w:autoSpaceDE/>
        <w:autoSpaceDN/>
        <w:adjustRightInd/>
        <w:ind w:left="567"/>
        <w:jc w:val="both"/>
        <w:rPr>
          <w:b/>
          <w:bCs/>
          <w:szCs w:val="24"/>
        </w:rPr>
      </w:pPr>
    </w:p>
    <w:p w:rsidR="00752AFD" w:rsidRPr="005F291A" w:rsidRDefault="00752AFD" w:rsidP="005F291A">
      <w:pPr>
        <w:pStyle w:val="a6"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bCs/>
          <w:szCs w:val="24"/>
        </w:rPr>
      </w:pPr>
      <w:r w:rsidRPr="005F291A">
        <w:rPr>
          <w:color w:val="000000"/>
          <w:szCs w:val="24"/>
        </w:rPr>
        <w:t xml:space="preserve">Контроль за виконання розпорядження </w:t>
      </w:r>
      <w:proofErr w:type="spellStart"/>
      <w:r w:rsidRPr="005F291A">
        <w:rPr>
          <w:color w:val="000000"/>
          <w:szCs w:val="24"/>
        </w:rPr>
        <w:t>покласти</w:t>
      </w:r>
      <w:proofErr w:type="spellEnd"/>
      <w:r w:rsidRPr="005F291A">
        <w:rPr>
          <w:color w:val="000000"/>
          <w:szCs w:val="24"/>
        </w:rPr>
        <w:t xml:space="preserve"> на </w:t>
      </w:r>
      <w:r w:rsidR="00FF5C00" w:rsidRPr="005F291A">
        <w:rPr>
          <w:color w:val="000000"/>
          <w:szCs w:val="24"/>
        </w:rPr>
        <w:t xml:space="preserve">першого </w:t>
      </w:r>
      <w:r w:rsidRPr="005F291A">
        <w:rPr>
          <w:color w:val="000000"/>
          <w:szCs w:val="24"/>
        </w:rPr>
        <w:t xml:space="preserve">заступника </w:t>
      </w:r>
      <w:proofErr w:type="spellStart"/>
      <w:r w:rsidRPr="005F291A">
        <w:rPr>
          <w:color w:val="000000"/>
          <w:szCs w:val="24"/>
        </w:rPr>
        <w:t>міського</w:t>
      </w:r>
      <w:proofErr w:type="spellEnd"/>
      <w:r w:rsidRPr="005F291A">
        <w:rPr>
          <w:color w:val="000000"/>
          <w:szCs w:val="24"/>
        </w:rPr>
        <w:t xml:space="preserve"> </w:t>
      </w:r>
      <w:proofErr w:type="spellStart"/>
      <w:r w:rsidRPr="005F291A">
        <w:rPr>
          <w:color w:val="000000"/>
          <w:szCs w:val="24"/>
        </w:rPr>
        <w:t>голови</w:t>
      </w:r>
      <w:proofErr w:type="spellEnd"/>
      <w:r w:rsidRPr="005F291A">
        <w:rPr>
          <w:color w:val="000000"/>
          <w:szCs w:val="24"/>
        </w:rPr>
        <w:t xml:space="preserve"> </w:t>
      </w:r>
      <w:r w:rsidR="00FF5C00" w:rsidRPr="005F291A">
        <w:rPr>
          <w:color w:val="000000"/>
          <w:szCs w:val="24"/>
        </w:rPr>
        <w:t>Мельник М.Г.</w:t>
      </w:r>
    </w:p>
    <w:p w:rsidR="0028308D" w:rsidRPr="0028308D" w:rsidRDefault="0028308D" w:rsidP="0028308D">
      <w:pPr>
        <w:pStyle w:val="Iauiue"/>
        <w:tabs>
          <w:tab w:val="left" w:pos="851"/>
        </w:tabs>
        <w:ind w:firstLine="708"/>
        <w:jc w:val="both"/>
        <w:rPr>
          <w:b/>
          <w:sz w:val="24"/>
          <w:szCs w:val="24"/>
          <w:lang w:val="uk-UA"/>
        </w:rPr>
      </w:pPr>
    </w:p>
    <w:p w:rsidR="00330DFF" w:rsidRPr="005F291A" w:rsidRDefault="00752AFD" w:rsidP="005F291A">
      <w:pPr>
        <w:pStyle w:val="a3"/>
        <w:ind w:left="708" w:firstLine="708"/>
        <w:jc w:val="both"/>
        <w:rPr>
          <w:b/>
          <w:color w:val="000000"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О. </w:t>
      </w:r>
      <w:proofErr w:type="spellStart"/>
      <w:r>
        <w:rPr>
          <w:b/>
          <w:lang w:val="uk-UA"/>
        </w:rPr>
        <w:t>Момот</w:t>
      </w:r>
      <w:proofErr w:type="spellEnd"/>
    </w:p>
    <w:p w:rsidR="005F291A" w:rsidRDefault="005F291A" w:rsidP="00752AFD">
      <w:pPr>
        <w:rPr>
          <w:sz w:val="16"/>
          <w:szCs w:val="16"/>
        </w:rPr>
      </w:pPr>
    </w:p>
    <w:p w:rsidR="005F291A" w:rsidRDefault="005F291A" w:rsidP="00752AFD">
      <w:pPr>
        <w:rPr>
          <w:sz w:val="16"/>
          <w:szCs w:val="16"/>
        </w:rPr>
      </w:pPr>
    </w:p>
    <w:p w:rsidR="00752AFD" w:rsidRDefault="0028308D" w:rsidP="00752AFD">
      <w:pPr>
        <w:rPr>
          <w:sz w:val="16"/>
          <w:szCs w:val="16"/>
        </w:rPr>
      </w:pPr>
      <w:r w:rsidRPr="0028308D">
        <w:rPr>
          <w:sz w:val="16"/>
          <w:szCs w:val="16"/>
        </w:rPr>
        <w:t xml:space="preserve">Вик.: </w:t>
      </w:r>
      <w:proofErr w:type="spellStart"/>
      <w:r w:rsidRPr="0028308D">
        <w:rPr>
          <w:sz w:val="16"/>
          <w:szCs w:val="16"/>
        </w:rPr>
        <w:t>Однорог</w:t>
      </w:r>
      <w:proofErr w:type="spellEnd"/>
      <w:r w:rsidRPr="0028308D">
        <w:rPr>
          <w:sz w:val="16"/>
          <w:szCs w:val="16"/>
        </w:rPr>
        <w:t xml:space="preserve"> Ю.С.</w:t>
      </w:r>
    </w:p>
    <w:p w:rsidR="00752AFD" w:rsidRDefault="00330DFF" w:rsidP="00752AFD">
      <w:pPr>
        <w:rPr>
          <w:sz w:val="16"/>
          <w:szCs w:val="16"/>
        </w:rPr>
      </w:pPr>
      <w:r>
        <w:rPr>
          <w:sz w:val="16"/>
          <w:szCs w:val="16"/>
        </w:rPr>
        <w:t>22-03</w:t>
      </w:r>
      <w:r w:rsidR="00A65F55">
        <w:rPr>
          <w:sz w:val="16"/>
          <w:szCs w:val="16"/>
        </w:rPr>
        <w:t>7</w:t>
      </w:r>
    </w:p>
    <w:p w:rsidR="0073546A" w:rsidRPr="00A7744A" w:rsidRDefault="0073546A" w:rsidP="00752AFD">
      <w:pPr>
        <w:rPr>
          <w:sz w:val="16"/>
          <w:szCs w:val="16"/>
        </w:rPr>
      </w:pPr>
      <w:bookmarkStart w:id="0" w:name="_GoBack"/>
      <w:bookmarkEnd w:id="0"/>
    </w:p>
    <w:sectPr w:rsidR="0073546A" w:rsidRPr="00A7744A" w:rsidSect="005F291A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7A5"/>
    <w:multiLevelType w:val="hybridMultilevel"/>
    <w:tmpl w:val="2B085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D1C"/>
    <w:multiLevelType w:val="hybridMultilevel"/>
    <w:tmpl w:val="64626B56"/>
    <w:lvl w:ilvl="0" w:tplc="2FDEBCF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2AFD"/>
    <w:rsid w:val="00023DE2"/>
    <w:rsid w:val="00044D86"/>
    <w:rsid w:val="00072AD0"/>
    <w:rsid w:val="00181CF3"/>
    <w:rsid w:val="0028308D"/>
    <w:rsid w:val="00330DFF"/>
    <w:rsid w:val="00535964"/>
    <w:rsid w:val="00544CD1"/>
    <w:rsid w:val="00585D2D"/>
    <w:rsid w:val="005F291A"/>
    <w:rsid w:val="0069513C"/>
    <w:rsid w:val="006E4370"/>
    <w:rsid w:val="006F224B"/>
    <w:rsid w:val="00711337"/>
    <w:rsid w:val="0073546A"/>
    <w:rsid w:val="00752AFD"/>
    <w:rsid w:val="0075695A"/>
    <w:rsid w:val="00770FA8"/>
    <w:rsid w:val="0078162C"/>
    <w:rsid w:val="00792501"/>
    <w:rsid w:val="009C4530"/>
    <w:rsid w:val="00A65F55"/>
    <w:rsid w:val="00A7744A"/>
    <w:rsid w:val="00AD484C"/>
    <w:rsid w:val="00D677DE"/>
    <w:rsid w:val="00E044D4"/>
    <w:rsid w:val="00EC303C"/>
    <w:rsid w:val="00FE35C0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52A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752AFD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752AFD"/>
    <w:pPr>
      <w:keepNext/>
      <w:ind w:left="142"/>
      <w:jc w:val="center"/>
    </w:pPr>
    <w:rPr>
      <w:b/>
      <w:spacing w:val="60"/>
      <w:sz w:val="24"/>
    </w:rPr>
  </w:style>
  <w:style w:type="paragraph" w:styleId="a3">
    <w:name w:val="Normal (Web)"/>
    <w:basedOn w:val="a"/>
    <w:rsid w:val="00752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2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F55"/>
    <w:pPr>
      <w:ind w:left="720"/>
      <w:contextualSpacing/>
    </w:pPr>
  </w:style>
  <w:style w:type="paragraph" w:customStyle="1" w:styleId="a7">
    <w:name w:val="Îáû÷íûé"/>
    <w:rsid w:val="005F2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2019-03-05T06:51:00Z</cp:lastPrinted>
  <dcterms:created xsi:type="dcterms:W3CDTF">2019-03-18T07:17:00Z</dcterms:created>
  <dcterms:modified xsi:type="dcterms:W3CDTF">2019-03-18T07:17:00Z</dcterms:modified>
</cp:coreProperties>
</file>