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E3" w:rsidRPr="00DC7A9F" w:rsidRDefault="005F17E3" w:rsidP="005F17E3">
      <w:pPr>
        <w:jc w:val="center"/>
      </w:pPr>
      <w:r>
        <w:rPr>
          <w:rFonts w:ascii="Journal" w:hAnsi="Journal"/>
          <w:noProof/>
          <w:lang w:val="ru-RU"/>
        </w:rPr>
        <w:drawing>
          <wp:inline distT="0" distB="0" distL="0" distR="0">
            <wp:extent cx="6572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7E3" w:rsidRPr="00EC5A73" w:rsidRDefault="005F17E3" w:rsidP="005F17E3">
      <w:pPr>
        <w:jc w:val="center"/>
        <w:rPr>
          <w:b/>
        </w:rPr>
      </w:pPr>
      <w:r w:rsidRPr="00EC5A73">
        <w:rPr>
          <w:b/>
        </w:rPr>
        <w:t>ВИШГОРОДСЬКА МІСЬКА РАДА</w:t>
      </w:r>
    </w:p>
    <w:p w:rsidR="005F17E3" w:rsidRDefault="005F17E3" w:rsidP="005F17E3">
      <w:pPr>
        <w:jc w:val="center"/>
        <w:rPr>
          <w:b/>
        </w:rPr>
      </w:pPr>
      <w:r w:rsidRPr="00EC5A73">
        <w:rPr>
          <w:b/>
        </w:rPr>
        <w:t xml:space="preserve">КИЇВСЬКОЇ ОБЛАСТІ </w:t>
      </w:r>
    </w:p>
    <w:p w:rsidR="005F17E3" w:rsidRPr="00EC5A73" w:rsidRDefault="005F17E3" w:rsidP="005F17E3">
      <w:pPr>
        <w:jc w:val="center"/>
        <w:rPr>
          <w:b/>
        </w:rPr>
      </w:pPr>
    </w:p>
    <w:p w:rsidR="004873B1" w:rsidRDefault="004873B1" w:rsidP="004873B1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П</w:t>
      </w:r>
      <w:r w:rsidRPr="00202353">
        <w:t>’</w:t>
      </w:r>
      <w:proofErr w:type="spellStart"/>
      <w:r>
        <w:rPr>
          <w:lang w:val="uk-UA"/>
        </w:rPr>
        <w:t>ятдесят</w:t>
      </w:r>
      <w:proofErr w:type="spellEnd"/>
      <w:r>
        <w:rPr>
          <w:lang w:val="uk-UA"/>
        </w:rPr>
        <w:t xml:space="preserve"> друга сесія </w:t>
      </w:r>
      <w:r>
        <w:rPr>
          <w:lang w:val="en-US"/>
        </w:rPr>
        <w:t>VII</w:t>
      </w:r>
      <w:r>
        <w:rPr>
          <w:lang w:val="uk-UA"/>
        </w:rPr>
        <w:t xml:space="preserve"> скликання</w:t>
      </w:r>
    </w:p>
    <w:p w:rsidR="004873B1" w:rsidRPr="00E73811" w:rsidRDefault="004873B1" w:rsidP="004873B1"/>
    <w:p w:rsidR="004873B1" w:rsidRPr="00E73811" w:rsidRDefault="004873B1" w:rsidP="004873B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73811"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 w:rsidRPr="00E73811"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 w:rsidRPr="00E73811">
        <w:rPr>
          <w:rFonts w:ascii="Times New Roman" w:hAnsi="Times New Roman"/>
          <w:sz w:val="24"/>
          <w:szCs w:val="24"/>
          <w:lang w:val="uk-UA"/>
        </w:rPr>
        <w:t xml:space="preserve"> Я  </w:t>
      </w:r>
    </w:p>
    <w:p w:rsidR="004873B1" w:rsidRPr="00E73811" w:rsidRDefault="004873B1" w:rsidP="004873B1">
      <w:pPr>
        <w:ind w:firstLine="540"/>
      </w:pPr>
    </w:p>
    <w:p w:rsidR="004873B1" w:rsidRPr="00E73811" w:rsidRDefault="004873B1" w:rsidP="004873B1">
      <w:pPr>
        <w:rPr>
          <w:rFonts w:ascii="Times New Roman CYR" w:hAnsi="Times New Roman CYR" w:cs="Times New Roman CYR"/>
        </w:rPr>
      </w:pPr>
      <w:r>
        <w:t xml:space="preserve">«07» травня 2019 р.     </w:t>
      </w:r>
      <w:r w:rsidRPr="00E73811">
        <w:tab/>
      </w:r>
      <w:r>
        <w:t xml:space="preserve">                   </w:t>
      </w:r>
      <w:r w:rsidRPr="00E73811">
        <w:tab/>
        <w:t xml:space="preserve">          </w:t>
      </w:r>
      <w:r>
        <w:t xml:space="preserve">        </w:t>
      </w:r>
      <w:r w:rsidRPr="00E73811">
        <w:t xml:space="preserve">                      </w:t>
      </w:r>
      <w:r>
        <w:t xml:space="preserve">       </w:t>
      </w:r>
      <w:r w:rsidRPr="00E73811">
        <w:t xml:space="preserve"> </w:t>
      </w:r>
      <w:r>
        <w:t xml:space="preserve">        </w:t>
      </w:r>
      <w:r w:rsidRPr="00E73811">
        <w:t xml:space="preserve"> № </w:t>
      </w:r>
      <w:r w:rsidR="006F688A">
        <w:t>52/5</w:t>
      </w:r>
      <w:bookmarkStart w:id="0" w:name="_GoBack"/>
      <w:bookmarkEnd w:id="0"/>
    </w:p>
    <w:p w:rsidR="004873B1" w:rsidRDefault="004873B1" w:rsidP="005F17E3"/>
    <w:p w:rsidR="005F17E3" w:rsidRPr="004873B1" w:rsidRDefault="005F17E3" w:rsidP="005F17E3">
      <w:pPr>
        <w:rPr>
          <w:b/>
        </w:rPr>
      </w:pPr>
      <w:r w:rsidRPr="004873B1">
        <w:rPr>
          <w:b/>
        </w:rPr>
        <w:t>Про внесення змін до рішення Вишгородської</w:t>
      </w:r>
    </w:p>
    <w:p w:rsidR="005F17E3" w:rsidRPr="004873B1" w:rsidRDefault="005F17E3" w:rsidP="005F17E3">
      <w:pPr>
        <w:rPr>
          <w:b/>
        </w:rPr>
      </w:pPr>
      <w:r w:rsidRPr="004873B1">
        <w:rPr>
          <w:b/>
        </w:rPr>
        <w:t>міської ради від 03.07.2018 № 41/5</w:t>
      </w:r>
    </w:p>
    <w:p w:rsidR="005F17E3" w:rsidRPr="004873B1" w:rsidRDefault="005F17E3" w:rsidP="005F17E3">
      <w:pPr>
        <w:rPr>
          <w:b/>
        </w:rPr>
      </w:pPr>
      <w:r w:rsidRPr="004873B1">
        <w:rPr>
          <w:b/>
        </w:rPr>
        <w:t xml:space="preserve">«Про ставку туристичного збору» </w:t>
      </w:r>
    </w:p>
    <w:p w:rsidR="005F17E3" w:rsidRPr="004B7F9E" w:rsidRDefault="005F17E3" w:rsidP="005F17E3"/>
    <w:p w:rsidR="005F17E3" w:rsidRDefault="005F17E3" w:rsidP="005F17E3">
      <w:pPr>
        <w:ind w:right="-2" w:firstLine="567"/>
        <w:jc w:val="both"/>
        <w:rPr>
          <w:color w:val="000000"/>
        </w:rPr>
      </w:pPr>
      <w:r>
        <w:t xml:space="preserve">Відповідно до </w:t>
      </w:r>
      <w:r w:rsidRPr="001650DB">
        <w:t>Закону України №</w:t>
      </w:r>
      <w:r>
        <w:t xml:space="preserve"> </w:t>
      </w:r>
      <w:r w:rsidRPr="001650DB">
        <w:t>2628-</w:t>
      </w:r>
      <w:r>
        <w:rPr>
          <w:lang w:val="en-US"/>
        </w:rPr>
        <w:t>VIII</w:t>
      </w:r>
      <w:r w:rsidRPr="001650DB">
        <w:t xml:space="preserve"> від 23.11.2018р. "Про внесення змін до Податкового кодексу України та деяких законодавчих актів України щодо покращення адміністрування та перегляду ставок окремих податків і зборів"</w:t>
      </w:r>
      <w:r>
        <w:t>, ст. ст. 10, 12, 268 Податкового кодексу України від 02 грудня 2010 року N 2755-VI із змінами і доповненнями,</w:t>
      </w:r>
      <w:r w:rsidRPr="006A7A47">
        <w:t xml:space="preserve"> керуючись пунктом 24 частини першої статті 26 Закону України «Про місцеве самоврядування в Україні»,</w:t>
      </w:r>
      <w:r w:rsidRPr="006A7A47">
        <w:rPr>
          <w:color w:val="000000"/>
        </w:rPr>
        <w:t xml:space="preserve">  міська рада</w:t>
      </w:r>
      <w:r>
        <w:rPr>
          <w:color w:val="000000"/>
        </w:rPr>
        <w:t xml:space="preserve"> </w:t>
      </w:r>
      <w:r w:rsidRPr="006A7A47">
        <w:rPr>
          <w:color w:val="000000"/>
        </w:rPr>
        <w:t>В И Р І Ш И Л А:</w:t>
      </w:r>
    </w:p>
    <w:p w:rsidR="005F17E3" w:rsidRPr="006A7A47" w:rsidRDefault="005F17E3" w:rsidP="005F17E3">
      <w:pPr>
        <w:ind w:right="-2" w:firstLine="567"/>
        <w:jc w:val="both"/>
        <w:rPr>
          <w:color w:val="000000"/>
        </w:rPr>
      </w:pPr>
    </w:p>
    <w:p w:rsidR="005F17E3" w:rsidRPr="004B7F9E" w:rsidRDefault="005F17E3" w:rsidP="005F17E3">
      <w:pPr>
        <w:pStyle w:val="a4"/>
        <w:numPr>
          <w:ilvl w:val="0"/>
          <w:numId w:val="1"/>
        </w:numPr>
        <w:spacing w:after="0"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Pr="004B7F9E">
        <w:rPr>
          <w:rFonts w:ascii="Times New Roman" w:hAnsi="Times New Roman"/>
          <w:sz w:val="24"/>
          <w:szCs w:val="24"/>
        </w:rPr>
        <w:t>зміни до рішення Вишгородської міської ради від 03 липня 2018 року №41/5 «Про встановлення тур</w:t>
      </w:r>
      <w:r>
        <w:rPr>
          <w:rFonts w:ascii="Times New Roman" w:hAnsi="Times New Roman"/>
          <w:sz w:val="24"/>
          <w:szCs w:val="24"/>
        </w:rPr>
        <w:t>истичного збору в м. Вишгороді», виклавши його в наступній редакції:</w:t>
      </w:r>
    </w:p>
    <w:p w:rsidR="005F17E3" w:rsidRPr="007B7F57" w:rsidRDefault="005F17E3" w:rsidP="005F17E3">
      <w:pPr>
        <w:tabs>
          <w:tab w:val="left" w:pos="0"/>
        </w:tabs>
        <w:ind w:firstLine="567"/>
        <w:jc w:val="both"/>
      </w:pPr>
      <w:r>
        <w:rPr>
          <w:color w:val="000000"/>
        </w:rPr>
        <w:t xml:space="preserve">«1. </w:t>
      </w:r>
      <w:r w:rsidRPr="007B7F57">
        <w:t>Встановити на території м. Вишгорода  туристичний збір.</w:t>
      </w:r>
    </w:p>
    <w:p w:rsidR="005F17E3" w:rsidRDefault="005F17E3" w:rsidP="005F17E3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Pr="006A7A47">
        <w:rPr>
          <w:color w:val="000000"/>
        </w:rPr>
        <w:t>. Визначити базу та об’єкт оподаткування, податковий період та інші обов’язкові елементи туристичного збору згідно зі ст. 268 Податкового кодексу України.</w:t>
      </w:r>
    </w:p>
    <w:p w:rsidR="005F17E3" w:rsidRDefault="005F17E3" w:rsidP="005F17E3">
      <w:pPr>
        <w:pStyle w:val="rvps2"/>
        <w:spacing w:before="0" w:beforeAutospacing="0" w:after="0" w:afterAutospacing="0"/>
        <w:ind w:firstLine="567"/>
        <w:jc w:val="both"/>
        <w:rPr>
          <w:lang w:val="uk-UA"/>
        </w:rPr>
      </w:pPr>
      <w:r w:rsidRPr="001650DB">
        <w:rPr>
          <w:color w:val="000000"/>
          <w:lang w:val="uk-UA"/>
        </w:rPr>
        <w:t xml:space="preserve">3. </w:t>
      </w:r>
      <w:r w:rsidRPr="00FD313B">
        <w:rPr>
          <w:lang w:val="uk-UA"/>
        </w:rPr>
        <w:t>Платники збору</w:t>
      </w:r>
      <w:r>
        <w:rPr>
          <w:lang w:val="uk-UA"/>
        </w:rPr>
        <w:t>.</w:t>
      </w:r>
    </w:p>
    <w:p w:rsidR="005F17E3" w:rsidRPr="00FD313B" w:rsidRDefault="005F17E3" w:rsidP="005F17E3">
      <w:pPr>
        <w:pStyle w:val="rvps2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3.1. </w:t>
      </w:r>
      <w:bookmarkStart w:id="1" w:name="n11885"/>
      <w:bookmarkEnd w:id="1"/>
      <w:r w:rsidRPr="001650DB">
        <w:rPr>
          <w:lang w:val="uk-UA"/>
        </w:rPr>
        <w:t xml:space="preserve">Платниками збору є громадяни України, іноземці, а також особи без громадянства, які прибувають на територію </w:t>
      </w:r>
      <w:r>
        <w:rPr>
          <w:lang w:val="uk-UA"/>
        </w:rPr>
        <w:t>м. Вишгорода</w:t>
      </w:r>
      <w:r w:rsidRPr="001650DB">
        <w:rPr>
          <w:lang w:val="uk-UA"/>
        </w:rPr>
        <w:t xml:space="preserve"> та тимчасово розміщуються у місцях проживання (ночівлі), визначених </w:t>
      </w:r>
      <w:r w:rsidRPr="00FD313B">
        <w:rPr>
          <w:lang w:val="uk-UA"/>
        </w:rPr>
        <w:t>п. 6.1. цього рішення.</w:t>
      </w:r>
    </w:p>
    <w:p w:rsidR="005F17E3" w:rsidRPr="00FD313B" w:rsidRDefault="005F17E3" w:rsidP="005F17E3">
      <w:pPr>
        <w:pStyle w:val="rvps2"/>
        <w:spacing w:before="0" w:beforeAutospacing="0" w:after="0" w:afterAutospacing="0"/>
        <w:ind w:firstLine="567"/>
        <w:jc w:val="both"/>
      </w:pPr>
      <w:bookmarkStart w:id="2" w:name="n12942"/>
      <w:bookmarkStart w:id="3" w:name="n11886"/>
      <w:bookmarkEnd w:id="2"/>
      <w:bookmarkEnd w:id="3"/>
      <w:r w:rsidRPr="00FD313B">
        <w:rPr>
          <w:lang w:val="uk-UA"/>
        </w:rPr>
        <w:t>3</w:t>
      </w:r>
      <w:r w:rsidRPr="00FD313B">
        <w:t xml:space="preserve">.2. </w:t>
      </w:r>
      <w:proofErr w:type="spellStart"/>
      <w:r w:rsidRPr="00FD313B">
        <w:t>Платниками</w:t>
      </w:r>
      <w:proofErr w:type="spellEnd"/>
      <w:r w:rsidRPr="00FD313B">
        <w:t xml:space="preserve"> </w:t>
      </w:r>
      <w:proofErr w:type="spellStart"/>
      <w:r w:rsidRPr="00FD313B">
        <w:t>збору</w:t>
      </w:r>
      <w:proofErr w:type="spellEnd"/>
      <w:r w:rsidRPr="00FD313B">
        <w:t xml:space="preserve"> не </w:t>
      </w:r>
      <w:proofErr w:type="spellStart"/>
      <w:r w:rsidRPr="00FD313B">
        <w:t>можуть</w:t>
      </w:r>
      <w:proofErr w:type="spellEnd"/>
      <w:r w:rsidRPr="00FD313B">
        <w:t xml:space="preserve"> бути особи, </w:t>
      </w:r>
      <w:proofErr w:type="spellStart"/>
      <w:r w:rsidRPr="00FD313B">
        <w:t>які</w:t>
      </w:r>
      <w:proofErr w:type="spellEnd"/>
      <w:r w:rsidRPr="00FD313B">
        <w:t>:</w:t>
      </w:r>
    </w:p>
    <w:p w:rsidR="005F17E3" w:rsidRDefault="005F17E3" w:rsidP="005F17E3">
      <w:pPr>
        <w:pStyle w:val="rvps2"/>
        <w:spacing w:before="0" w:beforeAutospacing="0" w:after="0" w:afterAutospacing="0"/>
        <w:ind w:firstLine="567"/>
        <w:jc w:val="both"/>
      </w:pPr>
      <w:bookmarkStart w:id="4" w:name="n11887"/>
      <w:bookmarkEnd w:id="4"/>
      <w:r>
        <w:t xml:space="preserve">а)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на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 найму, у </w:t>
      </w:r>
      <w:proofErr w:type="spellStart"/>
      <w:r>
        <w:t>селі</w:t>
      </w:r>
      <w:proofErr w:type="spellEnd"/>
      <w:r>
        <w:t xml:space="preserve">, </w:t>
      </w:r>
      <w:proofErr w:type="spellStart"/>
      <w:r>
        <w:t>селищі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місті</w:t>
      </w:r>
      <w:proofErr w:type="spellEnd"/>
      <w:r>
        <w:t xml:space="preserve">, радами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встановлено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>;</w:t>
      </w:r>
    </w:p>
    <w:p w:rsidR="005F17E3" w:rsidRDefault="005F17E3" w:rsidP="005F17E3">
      <w:pPr>
        <w:pStyle w:val="rvps2"/>
        <w:spacing w:before="0" w:beforeAutospacing="0" w:after="0" w:afterAutospacing="0"/>
        <w:ind w:firstLine="567"/>
        <w:jc w:val="both"/>
      </w:pPr>
      <w:bookmarkStart w:id="5" w:name="n11888"/>
      <w:bookmarkEnd w:id="5"/>
      <w:r>
        <w:t xml:space="preserve">б) </w:t>
      </w:r>
      <w:proofErr w:type="spellStart"/>
      <w:r>
        <w:rPr>
          <w:rStyle w:val="rvts0"/>
        </w:rPr>
        <w:t>фізичн</w:t>
      </w:r>
      <w:proofErr w:type="spellEnd"/>
      <w:r>
        <w:rPr>
          <w:rStyle w:val="rvts0"/>
          <w:lang w:val="uk-UA"/>
        </w:rPr>
        <w:t>і</w:t>
      </w:r>
      <w:r>
        <w:rPr>
          <w:rStyle w:val="rvts0"/>
        </w:rPr>
        <w:t xml:space="preserve"> особ</w:t>
      </w:r>
      <w:r>
        <w:rPr>
          <w:rStyle w:val="rvts0"/>
          <w:lang w:val="uk-UA"/>
        </w:rPr>
        <w:t>и</w:t>
      </w:r>
      <w:r>
        <w:rPr>
          <w:rStyle w:val="rvts0"/>
        </w:rPr>
        <w:t xml:space="preserve"> - резидент</w:t>
      </w:r>
      <w:r>
        <w:rPr>
          <w:rStyle w:val="rvts0"/>
          <w:lang w:val="uk-UA"/>
        </w:rPr>
        <w:t>и</w:t>
      </w:r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прибули</w:t>
      </w:r>
      <w:proofErr w:type="spellEnd"/>
      <w:r>
        <w:t xml:space="preserve"> у </w:t>
      </w:r>
      <w:proofErr w:type="spellStart"/>
      <w:r>
        <w:t>відрядження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розміщуються</w:t>
      </w:r>
      <w:proofErr w:type="spellEnd"/>
      <w:r>
        <w:t xml:space="preserve"> у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(</w:t>
      </w:r>
      <w:proofErr w:type="spellStart"/>
      <w:proofErr w:type="gramStart"/>
      <w:r>
        <w:t>ночівлі</w:t>
      </w:r>
      <w:proofErr w:type="spellEnd"/>
      <w:r>
        <w:t>)</w:t>
      </w:r>
      <w:r>
        <w:rPr>
          <w:lang w:val="uk-UA"/>
        </w:rPr>
        <w:t xml:space="preserve">  -</w:t>
      </w:r>
      <w:proofErr w:type="gramEnd"/>
      <w:r>
        <w:rPr>
          <w:lang w:val="uk-UA"/>
        </w:rPr>
        <w:t xml:space="preserve"> </w:t>
      </w:r>
      <w:proofErr w:type="spellStart"/>
      <w:r>
        <w:rPr>
          <w:rStyle w:val="rvts0"/>
        </w:rPr>
        <w:t>житловий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будинок</w:t>
      </w:r>
      <w:proofErr w:type="spellEnd"/>
      <w:r>
        <w:rPr>
          <w:rStyle w:val="rvts0"/>
        </w:rPr>
        <w:t xml:space="preserve">, </w:t>
      </w:r>
      <w:proofErr w:type="spellStart"/>
      <w:r>
        <w:rPr>
          <w:rStyle w:val="rvts0"/>
        </w:rPr>
        <w:t>прибудова</w:t>
      </w:r>
      <w:proofErr w:type="spellEnd"/>
      <w:r>
        <w:rPr>
          <w:rStyle w:val="rvts0"/>
        </w:rPr>
        <w:t xml:space="preserve"> до </w:t>
      </w:r>
      <w:proofErr w:type="spellStart"/>
      <w:r>
        <w:rPr>
          <w:rStyle w:val="rvts0"/>
        </w:rPr>
        <w:t>житлового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будинку</w:t>
      </w:r>
      <w:proofErr w:type="spellEnd"/>
      <w:r>
        <w:rPr>
          <w:rStyle w:val="rvts0"/>
        </w:rPr>
        <w:t xml:space="preserve">, квартира, </w:t>
      </w:r>
      <w:proofErr w:type="spellStart"/>
      <w:r>
        <w:rPr>
          <w:rStyle w:val="rvts0"/>
        </w:rPr>
        <w:t>котедж</w:t>
      </w:r>
      <w:proofErr w:type="spellEnd"/>
      <w:r>
        <w:rPr>
          <w:rStyle w:val="rvts0"/>
        </w:rPr>
        <w:t xml:space="preserve">, </w:t>
      </w:r>
      <w:proofErr w:type="spellStart"/>
      <w:r>
        <w:rPr>
          <w:rStyle w:val="rvts0"/>
        </w:rPr>
        <w:t>кімната</w:t>
      </w:r>
      <w:proofErr w:type="spellEnd"/>
      <w:r>
        <w:rPr>
          <w:rStyle w:val="rvts0"/>
        </w:rPr>
        <w:t xml:space="preserve">, </w:t>
      </w:r>
      <w:proofErr w:type="spellStart"/>
      <w:r>
        <w:rPr>
          <w:rStyle w:val="rvts0"/>
        </w:rPr>
        <w:t>садовий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будинок</w:t>
      </w:r>
      <w:proofErr w:type="spellEnd"/>
      <w:r>
        <w:rPr>
          <w:rStyle w:val="rvts0"/>
        </w:rPr>
        <w:t xml:space="preserve">, </w:t>
      </w:r>
      <w:proofErr w:type="spellStart"/>
      <w:r>
        <w:rPr>
          <w:rStyle w:val="rvts0"/>
        </w:rPr>
        <w:t>дачний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будинок</w:t>
      </w:r>
      <w:proofErr w:type="spellEnd"/>
      <w:r>
        <w:rPr>
          <w:rStyle w:val="rvts0"/>
        </w:rPr>
        <w:t>, будь-</w:t>
      </w:r>
      <w:proofErr w:type="spellStart"/>
      <w:r>
        <w:rPr>
          <w:rStyle w:val="rvts0"/>
        </w:rPr>
        <w:t>які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інші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об’єкти</w:t>
      </w:r>
      <w:proofErr w:type="spellEnd"/>
      <w:r>
        <w:rPr>
          <w:rStyle w:val="rvts0"/>
        </w:rPr>
        <w:t xml:space="preserve">, </w:t>
      </w:r>
      <w:proofErr w:type="spellStart"/>
      <w:r>
        <w:rPr>
          <w:rStyle w:val="rvts0"/>
        </w:rPr>
        <w:t>що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використовуються</w:t>
      </w:r>
      <w:proofErr w:type="spellEnd"/>
      <w:r>
        <w:rPr>
          <w:rStyle w:val="rvts0"/>
        </w:rPr>
        <w:t xml:space="preserve"> для </w:t>
      </w:r>
      <w:proofErr w:type="spellStart"/>
      <w:r>
        <w:rPr>
          <w:rStyle w:val="rvts0"/>
        </w:rPr>
        <w:t>тимчасового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проживання</w:t>
      </w:r>
      <w:proofErr w:type="spellEnd"/>
      <w:r>
        <w:rPr>
          <w:rStyle w:val="rvts0"/>
        </w:rPr>
        <w:t xml:space="preserve"> (</w:t>
      </w:r>
      <w:proofErr w:type="spellStart"/>
      <w:r>
        <w:rPr>
          <w:rStyle w:val="rvts0"/>
        </w:rPr>
        <w:t>ночівлі</w:t>
      </w:r>
      <w:proofErr w:type="spellEnd"/>
      <w:r>
        <w:rPr>
          <w:rStyle w:val="rvts0"/>
        </w:rPr>
        <w:t>)</w:t>
      </w:r>
      <w:r>
        <w:t xml:space="preserve">, </w:t>
      </w:r>
      <w:proofErr w:type="spellStart"/>
      <w:r>
        <w:t>що</w:t>
      </w:r>
      <w:proofErr w:type="spellEnd"/>
      <w:r>
        <w:t xml:space="preserve"> належать </w:t>
      </w:r>
      <w:proofErr w:type="spellStart"/>
      <w:r>
        <w:t>фізичним</w:t>
      </w:r>
      <w:proofErr w:type="spellEnd"/>
      <w:r>
        <w:t xml:space="preserve"> особам на </w:t>
      </w:r>
      <w:proofErr w:type="spellStart"/>
      <w:r>
        <w:t>праві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праві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за договором найму;</w:t>
      </w:r>
    </w:p>
    <w:p w:rsidR="005F17E3" w:rsidRDefault="005F17E3" w:rsidP="005F17E3">
      <w:pPr>
        <w:pStyle w:val="rvps2"/>
        <w:spacing w:before="0" w:beforeAutospacing="0" w:after="0" w:afterAutospacing="0"/>
        <w:ind w:firstLine="567"/>
        <w:jc w:val="both"/>
      </w:pPr>
      <w:bookmarkStart w:id="6" w:name="n15376"/>
      <w:bookmarkStart w:id="7" w:name="n11889"/>
      <w:bookmarkEnd w:id="6"/>
      <w:bookmarkEnd w:id="7"/>
      <w:r>
        <w:t xml:space="preserve">в) </w:t>
      </w:r>
      <w:proofErr w:type="spellStart"/>
      <w:r>
        <w:t>інваліди</w:t>
      </w:r>
      <w:proofErr w:type="spellEnd"/>
      <w:r>
        <w:t xml:space="preserve">, </w:t>
      </w:r>
      <w:proofErr w:type="spellStart"/>
      <w:r>
        <w:t>діти-інваліди</w:t>
      </w:r>
      <w:proofErr w:type="spellEnd"/>
      <w:r>
        <w:t xml:space="preserve"> та особи,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супроводжують</w:t>
      </w:r>
      <w:proofErr w:type="spellEnd"/>
      <w:r>
        <w:t xml:space="preserve"> </w:t>
      </w:r>
      <w:proofErr w:type="spellStart"/>
      <w:r>
        <w:t>інвалідів</w:t>
      </w:r>
      <w:proofErr w:type="spellEnd"/>
      <w:r>
        <w:t xml:space="preserve"> I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дітей-інвалідів</w:t>
      </w:r>
      <w:proofErr w:type="spellEnd"/>
      <w:r>
        <w:t xml:space="preserve"> (не </w:t>
      </w:r>
      <w:proofErr w:type="spellStart"/>
      <w:r>
        <w:t>більше</w:t>
      </w:r>
      <w:proofErr w:type="spellEnd"/>
      <w:r>
        <w:t xml:space="preserve"> одного </w:t>
      </w:r>
      <w:proofErr w:type="spellStart"/>
      <w:r>
        <w:t>супроводжуючого</w:t>
      </w:r>
      <w:proofErr w:type="spellEnd"/>
      <w:r>
        <w:t>);</w:t>
      </w:r>
    </w:p>
    <w:p w:rsidR="005F17E3" w:rsidRDefault="005F17E3" w:rsidP="005F17E3">
      <w:pPr>
        <w:pStyle w:val="rvps2"/>
        <w:spacing w:before="0" w:beforeAutospacing="0" w:after="0" w:afterAutospacing="0"/>
        <w:ind w:firstLine="567"/>
        <w:jc w:val="both"/>
      </w:pPr>
      <w:bookmarkStart w:id="8" w:name="n11890"/>
      <w:bookmarkEnd w:id="8"/>
      <w:r>
        <w:t xml:space="preserve">г) </w:t>
      </w:r>
      <w:proofErr w:type="spellStart"/>
      <w:r>
        <w:t>ветерани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>;</w:t>
      </w:r>
    </w:p>
    <w:p w:rsidR="005F17E3" w:rsidRDefault="005F17E3" w:rsidP="005F17E3">
      <w:pPr>
        <w:pStyle w:val="rvps2"/>
        <w:spacing w:before="0" w:beforeAutospacing="0" w:after="0" w:afterAutospacing="0"/>
        <w:ind w:firstLine="567"/>
        <w:jc w:val="both"/>
      </w:pPr>
      <w:bookmarkStart w:id="9" w:name="n11891"/>
      <w:bookmarkEnd w:id="9"/>
      <w:r>
        <w:t xml:space="preserve">ґ)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ліквідації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аварії</w:t>
      </w:r>
      <w:proofErr w:type="spellEnd"/>
      <w:r>
        <w:t xml:space="preserve"> на </w:t>
      </w:r>
      <w:proofErr w:type="spellStart"/>
      <w:r>
        <w:t>Чорнобильській</w:t>
      </w:r>
      <w:proofErr w:type="spellEnd"/>
      <w:r>
        <w:t xml:space="preserve"> АЕС;</w:t>
      </w:r>
    </w:p>
    <w:p w:rsidR="005F17E3" w:rsidRDefault="005F17E3" w:rsidP="005F17E3">
      <w:pPr>
        <w:pStyle w:val="rvps2"/>
        <w:spacing w:before="0" w:beforeAutospacing="0" w:after="0" w:afterAutospacing="0"/>
        <w:ind w:firstLine="567"/>
        <w:jc w:val="both"/>
      </w:pPr>
      <w:bookmarkStart w:id="10" w:name="n11892"/>
      <w:bookmarkEnd w:id="10"/>
      <w:r>
        <w:t xml:space="preserve">д) 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прибули</w:t>
      </w:r>
      <w:proofErr w:type="spellEnd"/>
      <w:r>
        <w:t xml:space="preserve"> за </w:t>
      </w:r>
      <w:proofErr w:type="spellStart"/>
      <w:r>
        <w:t>путівками</w:t>
      </w:r>
      <w:proofErr w:type="spellEnd"/>
      <w:r>
        <w:t xml:space="preserve"> (</w:t>
      </w:r>
      <w:proofErr w:type="spellStart"/>
      <w:r>
        <w:t>курсівками</w:t>
      </w:r>
      <w:proofErr w:type="spellEnd"/>
      <w:r>
        <w:t xml:space="preserve">) на </w:t>
      </w:r>
      <w:proofErr w:type="spellStart"/>
      <w:r>
        <w:t>лікування</w:t>
      </w:r>
      <w:proofErr w:type="spellEnd"/>
      <w:r>
        <w:t xml:space="preserve">, </w:t>
      </w:r>
      <w:proofErr w:type="spellStart"/>
      <w:r>
        <w:t>оздоровлення</w:t>
      </w:r>
      <w:proofErr w:type="spellEnd"/>
      <w:r>
        <w:t xml:space="preserve">, </w:t>
      </w:r>
      <w:proofErr w:type="spellStart"/>
      <w:r>
        <w:t>реабілітацію</w:t>
      </w:r>
      <w:proofErr w:type="spellEnd"/>
      <w:r>
        <w:t xml:space="preserve"> до </w:t>
      </w:r>
      <w:proofErr w:type="spellStart"/>
      <w:r>
        <w:t>лікувально-профілактичних</w:t>
      </w:r>
      <w:proofErr w:type="spellEnd"/>
      <w:r>
        <w:t xml:space="preserve">, </w:t>
      </w:r>
      <w:proofErr w:type="spellStart"/>
      <w:r>
        <w:t>фізкультурно-оздоровчих</w:t>
      </w:r>
      <w:proofErr w:type="spellEnd"/>
      <w:r>
        <w:t xml:space="preserve"> та санаторно-</w:t>
      </w:r>
      <w:proofErr w:type="spellStart"/>
      <w:r>
        <w:t>курортних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ліцензію</w:t>
      </w:r>
      <w:proofErr w:type="spellEnd"/>
      <w:r>
        <w:t xml:space="preserve"> на </w:t>
      </w:r>
      <w:proofErr w:type="spellStart"/>
      <w:r>
        <w:t>медичну</w:t>
      </w:r>
      <w:proofErr w:type="spellEnd"/>
      <w:r>
        <w:t xml:space="preserve"> практику та </w:t>
      </w:r>
      <w:proofErr w:type="spellStart"/>
      <w:r>
        <w:t>акредитацію</w:t>
      </w:r>
      <w:proofErr w:type="spellEnd"/>
      <w:r>
        <w:t xml:space="preserve"> центрального органу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реалізує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>;</w:t>
      </w:r>
    </w:p>
    <w:p w:rsidR="005F17E3" w:rsidRDefault="005F17E3" w:rsidP="005F17E3">
      <w:pPr>
        <w:pStyle w:val="rvps2"/>
        <w:spacing w:before="0" w:beforeAutospacing="0" w:after="0" w:afterAutospacing="0"/>
        <w:ind w:firstLine="567"/>
        <w:jc w:val="both"/>
      </w:pPr>
      <w:bookmarkStart w:id="11" w:name="n11893"/>
      <w:bookmarkEnd w:id="11"/>
      <w:r>
        <w:t xml:space="preserve">е)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до 18 </w:t>
      </w:r>
      <w:proofErr w:type="spellStart"/>
      <w:r>
        <w:t>років</w:t>
      </w:r>
      <w:proofErr w:type="spellEnd"/>
      <w:r>
        <w:t>;</w:t>
      </w:r>
    </w:p>
    <w:p w:rsidR="005F17E3" w:rsidRDefault="005F17E3" w:rsidP="005F17E3">
      <w:pPr>
        <w:pStyle w:val="rvps2"/>
        <w:spacing w:before="0" w:beforeAutospacing="0" w:after="0" w:afterAutospacing="0"/>
        <w:ind w:firstLine="567"/>
        <w:jc w:val="both"/>
      </w:pPr>
      <w:bookmarkStart w:id="12" w:name="n11894"/>
      <w:bookmarkEnd w:id="12"/>
      <w:r>
        <w:lastRenderedPageBreak/>
        <w:t xml:space="preserve">є) </w:t>
      </w:r>
      <w:proofErr w:type="spellStart"/>
      <w:r>
        <w:t>дитячі</w:t>
      </w:r>
      <w:proofErr w:type="spellEnd"/>
      <w:r>
        <w:t xml:space="preserve"> </w:t>
      </w:r>
      <w:proofErr w:type="spellStart"/>
      <w:r>
        <w:t>лікувально-профілактичні</w:t>
      </w:r>
      <w:proofErr w:type="spellEnd"/>
      <w:r>
        <w:t xml:space="preserve">, </w:t>
      </w:r>
      <w:proofErr w:type="spellStart"/>
      <w:r>
        <w:t>фізкультурно-оздоровчі</w:t>
      </w:r>
      <w:proofErr w:type="spellEnd"/>
      <w:r>
        <w:t xml:space="preserve"> та санаторно-</w:t>
      </w:r>
      <w:proofErr w:type="spellStart"/>
      <w:r>
        <w:t>курортні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>;</w:t>
      </w:r>
    </w:p>
    <w:p w:rsidR="005F17E3" w:rsidRPr="00681865" w:rsidRDefault="005F17E3" w:rsidP="005F17E3">
      <w:pPr>
        <w:pStyle w:val="rvps2"/>
        <w:spacing w:before="0" w:beforeAutospacing="0" w:after="0" w:afterAutospacing="0"/>
        <w:ind w:firstLine="567"/>
        <w:jc w:val="both"/>
        <w:rPr>
          <w:lang w:val="uk-UA"/>
        </w:rPr>
      </w:pPr>
      <w:bookmarkStart w:id="13" w:name="n15378"/>
      <w:bookmarkEnd w:id="13"/>
      <w:r>
        <w:t xml:space="preserve">ж) члени </w:t>
      </w:r>
      <w:proofErr w:type="spellStart"/>
      <w:r>
        <w:t>сім’ї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особи </w:t>
      </w:r>
      <w:proofErr w:type="spellStart"/>
      <w:r>
        <w:t>першого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другого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споріднення</w:t>
      </w:r>
      <w:proofErr w:type="spellEnd"/>
      <w:r>
        <w:rPr>
          <w:lang w:val="uk-UA"/>
        </w:rPr>
        <w:t xml:space="preserve"> - </w:t>
      </w:r>
      <w:proofErr w:type="spellStart"/>
      <w:r>
        <w:rPr>
          <w:rStyle w:val="rvts0"/>
        </w:rPr>
        <w:t>її</w:t>
      </w:r>
      <w:proofErr w:type="spellEnd"/>
      <w:r>
        <w:rPr>
          <w:rStyle w:val="rvts0"/>
        </w:rPr>
        <w:t xml:space="preserve"> батьки, </w:t>
      </w:r>
      <w:proofErr w:type="spellStart"/>
      <w:r>
        <w:rPr>
          <w:rStyle w:val="rvts0"/>
        </w:rPr>
        <w:t>її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чоловік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або</w:t>
      </w:r>
      <w:proofErr w:type="spellEnd"/>
      <w:r>
        <w:rPr>
          <w:rStyle w:val="rvts0"/>
        </w:rPr>
        <w:t xml:space="preserve"> дружина, </w:t>
      </w:r>
      <w:proofErr w:type="spellStart"/>
      <w:r>
        <w:rPr>
          <w:rStyle w:val="rvts0"/>
        </w:rPr>
        <w:t>діти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такої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фізичної</w:t>
      </w:r>
      <w:proofErr w:type="spellEnd"/>
      <w:r>
        <w:rPr>
          <w:rStyle w:val="rvts0"/>
        </w:rPr>
        <w:t xml:space="preserve"> особи, у тому </w:t>
      </w:r>
      <w:proofErr w:type="spellStart"/>
      <w:r>
        <w:rPr>
          <w:rStyle w:val="rvts0"/>
        </w:rPr>
        <w:t>числі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усиновлені</w:t>
      </w:r>
      <w:proofErr w:type="spellEnd"/>
      <w:r>
        <w:rPr>
          <w:rStyle w:val="rvts0"/>
          <w:lang w:val="uk-UA"/>
        </w:rPr>
        <w:t xml:space="preserve">, </w:t>
      </w:r>
      <w:proofErr w:type="spellStart"/>
      <w:r>
        <w:rPr>
          <w:rStyle w:val="rvts0"/>
        </w:rPr>
        <w:t>її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рідні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брати</w:t>
      </w:r>
      <w:proofErr w:type="spellEnd"/>
      <w:r>
        <w:rPr>
          <w:rStyle w:val="rvts0"/>
        </w:rPr>
        <w:t xml:space="preserve"> та </w:t>
      </w:r>
      <w:proofErr w:type="spellStart"/>
      <w:r>
        <w:rPr>
          <w:rStyle w:val="rvts0"/>
        </w:rPr>
        <w:t>сестри</w:t>
      </w:r>
      <w:proofErr w:type="spellEnd"/>
      <w:r>
        <w:rPr>
          <w:rStyle w:val="rvts0"/>
        </w:rPr>
        <w:t xml:space="preserve">, </w:t>
      </w:r>
      <w:proofErr w:type="spellStart"/>
      <w:r>
        <w:rPr>
          <w:rStyle w:val="rvts0"/>
        </w:rPr>
        <w:t>її</w:t>
      </w:r>
      <w:proofErr w:type="spellEnd"/>
      <w:r>
        <w:rPr>
          <w:rStyle w:val="rvts0"/>
        </w:rPr>
        <w:t xml:space="preserve"> баба та </w:t>
      </w:r>
      <w:proofErr w:type="spellStart"/>
      <w:r>
        <w:rPr>
          <w:rStyle w:val="rvts0"/>
        </w:rPr>
        <w:t>дід</w:t>
      </w:r>
      <w:proofErr w:type="spellEnd"/>
      <w:r>
        <w:rPr>
          <w:rStyle w:val="rvts0"/>
        </w:rPr>
        <w:t xml:space="preserve"> з боку </w:t>
      </w:r>
      <w:proofErr w:type="spellStart"/>
      <w:r>
        <w:rPr>
          <w:rStyle w:val="rvts0"/>
        </w:rPr>
        <w:t>матері</w:t>
      </w:r>
      <w:proofErr w:type="spellEnd"/>
      <w:r>
        <w:rPr>
          <w:rStyle w:val="rvts0"/>
        </w:rPr>
        <w:t xml:space="preserve">  і з боку батька, </w:t>
      </w:r>
      <w:proofErr w:type="spellStart"/>
      <w:r>
        <w:rPr>
          <w:rStyle w:val="rvts0"/>
        </w:rPr>
        <w:t>онуки</w:t>
      </w:r>
      <w:proofErr w:type="spellEnd"/>
      <w:r>
        <w:rPr>
          <w:rStyle w:val="rvts0"/>
          <w:lang w:val="uk-UA"/>
        </w:rPr>
        <w:t>,</w:t>
      </w:r>
      <w:r w:rsidRPr="00681865">
        <w:rPr>
          <w:lang w:val="uk-UA"/>
        </w:rPr>
        <w:t xml:space="preserve"> які тимчасово розміщуються такою фізичною особою у місцях проживання (ночівлі)</w:t>
      </w:r>
      <w:r>
        <w:rPr>
          <w:lang w:val="uk-UA"/>
        </w:rPr>
        <w:t xml:space="preserve"> - </w:t>
      </w:r>
      <w:proofErr w:type="spellStart"/>
      <w:r>
        <w:rPr>
          <w:rStyle w:val="rvts0"/>
        </w:rPr>
        <w:t>житловий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будинок</w:t>
      </w:r>
      <w:proofErr w:type="spellEnd"/>
      <w:r>
        <w:rPr>
          <w:rStyle w:val="rvts0"/>
        </w:rPr>
        <w:t xml:space="preserve">, </w:t>
      </w:r>
      <w:proofErr w:type="spellStart"/>
      <w:r>
        <w:rPr>
          <w:rStyle w:val="rvts0"/>
        </w:rPr>
        <w:t>прибудова</w:t>
      </w:r>
      <w:proofErr w:type="spellEnd"/>
      <w:r>
        <w:rPr>
          <w:rStyle w:val="rvts0"/>
        </w:rPr>
        <w:t xml:space="preserve"> до </w:t>
      </w:r>
      <w:proofErr w:type="spellStart"/>
      <w:r>
        <w:rPr>
          <w:rStyle w:val="rvts0"/>
        </w:rPr>
        <w:t>житлового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будинку</w:t>
      </w:r>
      <w:proofErr w:type="spellEnd"/>
      <w:r>
        <w:rPr>
          <w:rStyle w:val="rvts0"/>
        </w:rPr>
        <w:t xml:space="preserve">, квартира, </w:t>
      </w:r>
      <w:proofErr w:type="spellStart"/>
      <w:r>
        <w:rPr>
          <w:rStyle w:val="rvts0"/>
        </w:rPr>
        <w:t>котедж</w:t>
      </w:r>
      <w:proofErr w:type="spellEnd"/>
      <w:r>
        <w:rPr>
          <w:rStyle w:val="rvts0"/>
        </w:rPr>
        <w:t xml:space="preserve">, </w:t>
      </w:r>
      <w:proofErr w:type="spellStart"/>
      <w:r>
        <w:rPr>
          <w:rStyle w:val="rvts0"/>
        </w:rPr>
        <w:t>кімната</w:t>
      </w:r>
      <w:proofErr w:type="spellEnd"/>
      <w:r>
        <w:rPr>
          <w:rStyle w:val="rvts0"/>
        </w:rPr>
        <w:t xml:space="preserve">, </w:t>
      </w:r>
      <w:proofErr w:type="spellStart"/>
      <w:r>
        <w:rPr>
          <w:rStyle w:val="rvts0"/>
        </w:rPr>
        <w:t>садовий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будинок</w:t>
      </w:r>
      <w:proofErr w:type="spellEnd"/>
      <w:r>
        <w:rPr>
          <w:rStyle w:val="rvts0"/>
        </w:rPr>
        <w:t xml:space="preserve">, </w:t>
      </w:r>
      <w:proofErr w:type="spellStart"/>
      <w:r>
        <w:rPr>
          <w:rStyle w:val="rvts0"/>
        </w:rPr>
        <w:t>дачний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будинок</w:t>
      </w:r>
      <w:proofErr w:type="spellEnd"/>
      <w:r>
        <w:rPr>
          <w:rStyle w:val="rvts0"/>
        </w:rPr>
        <w:t>, будь-</w:t>
      </w:r>
      <w:proofErr w:type="spellStart"/>
      <w:r>
        <w:rPr>
          <w:rStyle w:val="rvts0"/>
        </w:rPr>
        <w:t>які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інші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об’єкти</w:t>
      </w:r>
      <w:proofErr w:type="spellEnd"/>
      <w:r>
        <w:rPr>
          <w:rStyle w:val="rvts0"/>
        </w:rPr>
        <w:t xml:space="preserve">, </w:t>
      </w:r>
      <w:proofErr w:type="spellStart"/>
      <w:r>
        <w:rPr>
          <w:rStyle w:val="rvts0"/>
        </w:rPr>
        <w:t>що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використовуються</w:t>
      </w:r>
      <w:proofErr w:type="spellEnd"/>
      <w:r>
        <w:rPr>
          <w:rStyle w:val="rvts0"/>
        </w:rPr>
        <w:t xml:space="preserve"> для </w:t>
      </w:r>
      <w:proofErr w:type="spellStart"/>
      <w:r>
        <w:rPr>
          <w:rStyle w:val="rvts0"/>
        </w:rPr>
        <w:t>тимчасового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проживання</w:t>
      </w:r>
      <w:proofErr w:type="spellEnd"/>
      <w:r>
        <w:rPr>
          <w:rStyle w:val="rvts0"/>
        </w:rPr>
        <w:t xml:space="preserve"> (</w:t>
      </w:r>
      <w:proofErr w:type="spellStart"/>
      <w:r>
        <w:rPr>
          <w:rStyle w:val="rvts0"/>
        </w:rPr>
        <w:t>ночівлі</w:t>
      </w:r>
      <w:proofErr w:type="spellEnd"/>
      <w:r>
        <w:rPr>
          <w:rStyle w:val="rvts0"/>
        </w:rPr>
        <w:t>)</w:t>
      </w:r>
      <w:r w:rsidRPr="00681865">
        <w:rPr>
          <w:lang w:val="uk-UA"/>
        </w:rPr>
        <w:t>, що належать їй на праві власності або на праві користування за договором найму.</w:t>
      </w:r>
    </w:p>
    <w:p w:rsidR="005F17E3" w:rsidRDefault="005F17E3" w:rsidP="005F17E3">
      <w:pPr>
        <w:shd w:val="clear" w:color="auto" w:fill="FFFFFF"/>
        <w:ind w:firstLine="567"/>
        <w:jc w:val="both"/>
        <w:textAlignment w:val="baseline"/>
      </w:pPr>
      <w:r>
        <w:rPr>
          <w:color w:val="000000"/>
        </w:rPr>
        <w:t xml:space="preserve">4. </w:t>
      </w:r>
      <w:r w:rsidRPr="004270A5">
        <w:t xml:space="preserve"> Ставка збору встановлюється за кожну добу тимчасового розміщення особи у місцях проживання (ночівлі), визначених </w:t>
      </w:r>
      <w:r w:rsidRPr="00FD313B">
        <w:t>п. 6.1. цього рішення, у розмірі</w:t>
      </w:r>
      <w:r>
        <w:t>:</w:t>
      </w:r>
    </w:p>
    <w:p w:rsidR="005F17E3" w:rsidRPr="00BB6AAC" w:rsidRDefault="005F17E3" w:rsidP="005F17E3">
      <w:pPr>
        <w:shd w:val="clear" w:color="auto" w:fill="FFFFFF"/>
        <w:ind w:firstLine="567"/>
        <w:jc w:val="both"/>
        <w:textAlignment w:val="baseline"/>
      </w:pPr>
      <w:r>
        <w:t>4.1.</w:t>
      </w:r>
      <w:r w:rsidRPr="004270A5">
        <w:t xml:space="preserve"> </w:t>
      </w:r>
      <w:r w:rsidRPr="00BB6AAC">
        <w:t xml:space="preserve"> 0,3 відсотка від розміру мінімальної заробітної плати, встановленої законом на 1 січня звітного (податкового) року - для внутрішнього туризму для однієї особи за одну добу тимчасового розміщення;</w:t>
      </w:r>
    </w:p>
    <w:p w:rsidR="005F17E3" w:rsidRPr="004270A5" w:rsidRDefault="005F17E3" w:rsidP="005F17E3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BB6AAC">
        <w:t>4.2.  0,3</w:t>
      </w:r>
      <w:r>
        <w:t xml:space="preserve"> відсотка</w:t>
      </w:r>
      <w:r w:rsidRPr="004270A5">
        <w:t xml:space="preserve"> від розміру мінімальної заробітної плати, встановленої законом на 1 січня звітного (податкового) року - для в’їзного туризму для однієї особи за одну добу тимчасового розміщення.</w:t>
      </w:r>
    </w:p>
    <w:p w:rsidR="005F17E3" w:rsidRPr="00FD313B" w:rsidRDefault="005F17E3" w:rsidP="005F17E3">
      <w:pPr>
        <w:pStyle w:val="rvps2"/>
        <w:spacing w:before="0" w:beforeAutospacing="0" w:after="0" w:afterAutospacing="0"/>
        <w:ind w:firstLine="567"/>
        <w:jc w:val="both"/>
        <w:rPr>
          <w:lang w:val="uk-UA"/>
        </w:rPr>
      </w:pPr>
      <w:r w:rsidRPr="004270A5">
        <w:rPr>
          <w:color w:val="000000"/>
          <w:lang w:val="uk-UA"/>
        </w:rPr>
        <w:t xml:space="preserve">5. </w:t>
      </w:r>
      <w:r w:rsidRPr="004270A5">
        <w:rPr>
          <w:lang w:val="uk-UA"/>
        </w:rPr>
        <w:t xml:space="preserve">Базою справляння збору є </w:t>
      </w:r>
      <w:r w:rsidRPr="00FD313B">
        <w:rPr>
          <w:lang w:val="uk-UA"/>
        </w:rPr>
        <w:t>загальна кількість діб тимчасового розміщення у місцях проживання (ночівлі), визначених п. 6.1. цього рішення.</w:t>
      </w:r>
    </w:p>
    <w:p w:rsidR="005F17E3" w:rsidRPr="00FD313B" w:rsidRDefault="005F17E3" w:rsidP="005F17E3">
      <w:pPr>
        <w:pStyle w:val="rvps2"/>
        <w:spacing w:before="0" w:beforeAutospacing="0" w:after="0" w:afterAutospacing="0"/>
        <w:ind w:firstLine="567"/>
        <w:jc w:val="both"/>
        <w:rPr>
          <w:lang w:val="uk-UA"/>
        </w:rPr>
      </w:pPr>
      <w:r w:rsidRPr="00FD313B">
        <w:t xml:space="preserve">6. </w:t>
      </w:r>
      <w:proofErr w:type="spellStart"/>
      <w:r w:rsidRPr="00FD313B">
        <w:t>Податкові</w:t>
      </w:r>
      <w:proofErr w:type="spellEnd"/>
      <w:r w:rsidRPr="00FD313B">
        <w:t xml:space="preserve"> </w:t>
      </w:r>
      <w:proofErr w:type="spellStart"/>
      <w:r w:rsidRPr="00FD313B">
        <w:t>агенти</w:t>
      </w:r>
      <w:proofErr w:type="spellEnd"/>
      <w:r w:rsidRPr="00FD313B">
        <w:t xml:space="preserve"> та </w:t>
      </w:r>
      <w:proofErr w:type="spellStart"/>
      <w:r w:rsidRPr="00FD313B">
        <w:t>місця</w:t>
      </w:r>
      <w:proofErr w:type="spellEnd"/>
      <w:r w:rsidRPr="00FD313B">
        <w:t xml:space="preserve"> </w:t>
      </w:r>
      <w:proofErr w:type="spellStart"/>
      <w:r w:rsidRPr="00FD313B">
        <w:t>проживання</w:t>
      </w:r>
      <w:proofErr w:type="spellEnd"/>
      <w:r w:rsidRPr="00FD313B">
        <w:t xml:space="preserve"> (</w:t>
      </w:r>
      <w:proofErr w:type="spellStart"/>
      <w:r w:rsidRPr="00FD313B">
        <w:t>ночівлі</w:t>
      </w:r>
      <w:proofErr w:type="spellEnd"/>
      <w:r w:rsidRPr="00FD313B">
        <w:t>)</w:t>
      </w:r>
      <w:r w:rsidRPr="00FD313B">
        <w:rPr>
          <w:lang w:val="uk-UA"/>
        </w:rPr>
        <w:t>.</w:t>
      </w:r>
    </w:p>
    <w:p w:rsidR="005F17E3" w:rsidRPr="00FD313B" w:rsidRDefault="005F17E3" w:rsidP="005F17E3">
      <w:pPr>
        <w:pStyle w:val="rvps2"/>
        <w:spacing w:before="0" w:beforeAutospacing="0" w:after="0" w:afterAutospacing="0"/>
        <w:ind w:firstLine="567"/>
        <w:jc w:val="both"/>
      </w:pPr>
      <w:bookmarkStart w:id="14" w:name="n11901"/>
      <w:bookmarkEnd w:id="14"/>
      <w:r w:rsidRPr="00FD313B">
        <w:rPr>
          <w:lang w:val="uk-UA"/>
        </w:rPr>
        <w:t>6</w:t>
      </w:r>
      <w:r w:rsidRPr="00FD313B">
        <w:t xml:space="preserve">.1. </w:t>
      </w:r>
      <w:r w:rsidRPr="00FD313B">
        <w:rPr>
          <w:lang w:val="uk-UA"/>
        </w:rPr>
        <w:t>С</w:t>
      </w:r>
      <w:proofErr w:type="spellStart"/>
      <w:r w:rsidRPr="00FD313B">
        <w:t>правляння</w:t>
      </w:r>
      <w:proofErr w:type="spellEnd"/>
      <w:r w:rsidRPr="00FD313B">
        <w:t xml:space="preserve"> </w:t>
      </w:r>
      <w:proofErr w:type="spellStart"/>
      <w:r w:rsidRPr="00FD313B">
        <w:t>збору</w:t>
      </w:r>
      <w:proofErr w:type="spellEnd"/>
      <w:r w:rsidRPr="00FD313B">
        <w:t xml:space="preserve"> </w:t>
      </w:r>
      <w:proofErr w:type="spellStart"/>
      <w:r w:rsidRPr="00FD313B">
        <w:t>здійсню</w:t>
      </w:r>
      <w:r w:rsidRPr="00FD313B">
        <w:rPr>
          <w:lang w:val="uk-UA"/>
        </w:rPr>
        <w:t>єть</w:t>
      </w:r>
      <w:r w:rsidRPr="00FD313B">
        <w:t>ся</w:t>
      </w:r>
      <w:proofErr w:type="spellEnd"/>
      <w:r w:rsidRPr="00FD313B">
        <w:t xml:space="preserve"> з </w:t>
      </w:r>
      <w:proofErr w:type="spellStart"/>
      <w:r w:rsidRPr="00FD313B">
        <w:t>тимчасового</w:t>
      </w:r>
      <w:proofErr w:type="spellEnd"/>
      <w:r w:rsidRPr="00FD313B">
        <w:t xml:space="preserve"> </w:t>
      </w:r>
      <w:proofErr w:type="spellStart"/>
      <w:r w:rsidRPr="00FD313B">
        <w:t>розміщення</w:t>
      </w:r>
      <w:proofErr w:type="spellEnd"/>
      <w:r w:rsidRPr="00FD313B">
        <w:t xml:space="preserve"> у таких </w:t>
      </w:r>
      <w:proofErr w:type="spellStart"/>
      <w:r w:rsidRPr="00FD313B">
        <w:t>місцях</w:t>
      </w:r>
      <w:proofErr w:type="spellEnd"/>
      <w:r w:rsidRPr="00FD313B">
        <w:t xml:space="preserve"> </w:t>
      </w:r>
      <w:proofErr w:type="spellStart"/>
      <w:r w:rsidRPr="00FD313B">
        <w:t>проживання</w:t>
      </w:r>
      <w:proofErr w:type="spellEnd"/>
      <w:r w:rsidRPr="00FD313B">
        <w:t xml:space="preserve"> (</w:t>
      </w:r>
      <w:proofErr w:type="spellStart"/>
      <w:r w:rsidRPr="00FD313B">
        <w:t>ночівлі</w:t>
      </w:r>
      <w:proofErr w:type="spellEnd"/>
      <w:r w:rsidRPr="00FD313B">
        <w:t>):</w:t>
      </w:r>
    </w:p>
    <w:p w:rsidR="005F17E3" w:rsidRPr="00FD313B" w:rsidRDefault="005F17E3" w:rsidP="005F17E3">
      <w:pPr>
        <w:pStyle w:val="rvps2"/>
        <w:spacing w:before="0" w:beforeAutospacing="0" w:after="0" w:afterAutospacing="0"/>
        <w:ind w:firstLine="567"/>
        <w:jc w:val="both"/>
      </w:pPr>
      <w:bookmarkStart w:id="15" w:name="n11902"/>
      <w:bookmarkEnd w:id="15"/>
      <w:r w:rsidRPr="00FD313B">
        <w:t xml:space="preserve">а) </w:t>
      </w:r>
      <w:proofErr w:type="spellStart"/>
      <w:r w:rsidRPr="00FD313B">
        <w:t>готелі</w:t>
      </w:r>
      <w:proofErr w:type="spellEnd"/>
      <w:r w:rsidRPr="00FD313B">
        <w:t xml:space="preserve">, </w:t>
      </w:r>
      <w:proofErr w:type="spellStart"/>
      <w:r w:rsidRPr="00FD313B">
        <w:t>кемпінги</w:t>
      </w:r>
      <w:proofErr w:type="spellEnd"/>
      <w:r w:rsidRPr="00FD313B">
        <w:t xml:space="preserve">, </w:t>
      </w:r>
      <w:proofErr w:type="spellStart"/>
      <w:r w:rsidRPr="00FD313B">
        <w:t>мотелі</w:t>
      </w:r>
      <w:proofErr w:type="spellEnd"/>
      <w:r w:rsidRPr="00FD313B">
        <w:t xml:space="preserve">, </w:t>
      </w:r>
      <w:proofErr w:type="spellStart"/>
      <w:r w:rsidRPr="00FD313B">
        <w:t>гуртожитки</w:t>
      </w:r>
      <w:proofErr w:type="spellEnd"/>
      <w:r w:rsidRPr="00FD313B">
        <w:t xml:space="preserve"> для </w:t>
      </w:r>
      <w:proofErr w:type="spellStart"/>
      <w:r w:rsidRPr="00FD313B">
        <w:t>приїжджих</w:t>
      </w:r>
      <w:proofErr w:type="spellEnd"/>
      <w:r w:rsidRPr="00FD313B">
        <w:t xml:space="preserve">, </w:t>
      </w:r>
      <w:proofErr w:type="spellStart"/>
      <w:r w:rsidRPr="00FD313B">
        <w:t>хостели</w:t>
      </w:r>
      <w:proofErr w:type="spellEnd"/>
      <w:r w:rsidRPr="00FD313B">
        <w:t xml:space="preserve">, </w:t>
      </w:r>
      <w:proofErr w:type="spellStart"/>
      <w:r w:rsidRPr="00FD313B">
        <w:t>будинки</w:t>
      </w:r>
      <w:proofErr w:type="spellEnd"/>
      <w:r w:rsidRPr="00FD313B">
        <w:t xml:space="preserve"> </w:t>
      </w:r>
      <w:proofErr w:type="spellStart"/>
      <w:r w:rsidRPr="00FD313B">
        <w:t>відпочинку</w:t>
      </w:r>
      <w:proofErr w:type="spellEnd"/>
      <w:r w:rsidRPr="00FD313B">
        <w:t xml:space="preserve">, </w:t>
      </w:r>
      <w:proofErr w:type="spellStart"/>
      <w:r w:rsidRPr="00FD313B">
        <w:t>туристичні</w:t>
      </w:r>
      <w:proofErr w:type="spellEnd"/>
      <w:r w:rsidRPr="00FD313B">
        <w:t xml:space="preserve"> </w:t>
      </w:r>
      <w:proofErr w:type="spellStart"/>
      <w:r w:rsidRPr="00FD313B">
        <w:t>бази</w:t>
      </w:r>
      <w:proofErr w:type="spellEnd"/>
      <w:r w:rsidRPr="00FD313B">
        <w:t xml:space="preserve">, </w:t>
      </w:r>
      <w:proofErr w:type="spellStart"/>
      <w:r w:rsidRPr="00FD313B">
        <w:t>гірські</w:t>
      </w:r>
      <w:proofErr w:type="spellEnd"/>
      <w:r w:rsidRPr="00FD313B">
        <w:t xml:space="preserve"> </w:t>
      </w:r>
      <w:proofErr w:type="spellStart"/>
      <w:r w:rsidRPr="00FD313B">
        <w:t>притулки</w:t>
      </w:r>
      <w:proofErr w:type="spellEnd"/>
      <w:r w:rsidRPr="00FD313B">
        <w:t xml:space="preserve">, </w:t>
      </w:r>
      <w:proofErr w:type="spellStart"/>
      <w:r w:rsidRPr="00FD313B">
        <w:t>табори</w:t>
      </w:r>
      <w:proofErr w:type="spellEnd"/>
      <w:r w:rsidRPr="00FD313B">
        <w:t xml:space="preserve"> для </w:t>
      </w:r>
      <w:proofErr w:type="spellStart"/>
      <w:r w:rsidRPr="00FD313B">
        <w:t>відпочинку</w:t>
      </w:r>
      <w:proofErr w:type="spellEnd"/>
      <w:r w:rsidRPr="00FD313B">
        <w:t xml:space="preserve">, </w:t>
      </w:r>
      <w:proofErr w:type="spellStart"/>
      <w:r w:rsidRPr="00FD313B">
        <w:t>пансіонати</w:t>
      </w:r>
      <w:proofErr w:type="spellEnd"/>
      <w:r w:rsidRPr="00FD313B">
        <w:t xml:space="preserve"> та </w:t>
      </w:r>
      <w:proofErr w:type="spellStart"/>
      <w:r w:rsidRPr="00FD313B">
        <w:t>інші</w:t>
      </w:r>
      <w:proofErr w:type="spellEnd"/>
      <w:r w:rsidRPr="00FD313B">
        <w:t xml:space="preserve"> </w:t>
      </w:r>
      <w:proofErr w:type="spellStart"/>
      <w:r w:rsidRPr="00FD313B">
        <w:t>заклади</w:t>
      </w:r>
      <w:proofErr w:type="spellEnd"/>
      <w:r w:rsidRPr="00FD313B">
        <w:t xml:space="preserve"> </w:t>
      </w:r>
      <w:proofErr w:type="spellStart"/>
      <w:r w:rsidRPr="00FD313B">
        <w:t>готельного</w:t>
      </w:r>
      <w:proofErr w:type="spellEnd"/>
      <w:r w:rsidRPr="00FD313B">
        <w:t xml:space="preserve"> типу, санаторно-</w:t>
      </w:r>
      <w:proofErr w:type="spellStart"/>
      <w:r w:rsidRPr="00FD313B">
        <w:t>курортні</w:t>
      </w:r>
      <w:proofErr w:type="spellEnd"/>
      <w:r w:rsidRPr="00FD313B">
        <w:t xml:space="preserve"> </w:t>
      </w:r>
      <w:proofErr w:type="spellStart"/>
      <w:r w:rsidRPr="00FD313B">
        <w:t>заклади</w:t>
      </w:r>
      <w:proofErr w:type="spellEnd"/>
      <w:r w:rsidRPr="00FD313B">
        <w:t>;</w:t>
      </w:r>
    </w:p>
    <w:p w:rsidR="005F17E3" w:rsidRPr="00FD313B" w:rsidRDefault="005F17E3" w:rsidP="005F17E3">
      <w:pPr>
        <w:pStyle w:val="rvps2"/>
        <w:spacing w:before="0" w:beforeAutospacing="0" w:after="0" w:afterAutospacing="0"/>
        <w:ind w:firstLine="567"/>
        <w:jc w:val="both"/>
      </w:pPr>
      <w:bookmarkStart w:id="16" w:name="n11903"/>
      <w:bookmarkEnd w:id="16"/>
      <w:r w:rsidRPr="00FD313B">
        <w:t xml:space="preserve">б) </w:t>
      </w:r>
      <w:proofErr w:type="spellStart"/>
      <w:r w:rsidRPr="00FD313B">
        <w:t>житловий</w:t>
      </w:r>
      <w:proofErr w:type="spellEnd"/>
      <w:r w:rsidRPr="00FD313B">
        <w:t xml:space="preserve"> </w:t>
      </w:r>
      <w:proofErr w:type="spellStart"/>
      <w:r w:rsidRPr="00FD313B">
        <w:t>будинок</w:t>
      </w:r>
      <w:proofErr w:type="spellEnd"/>
      <w:r w:rsidRPr="00FD313B">
        <w:t xml:space="preserve">, </w:t>
      </w:r>
      <w:proofErr w:type="spellStart"/>
      <w:r w:rsidRPr="00FD313B">
        <w:t>прибудова</w:t>
      </w:r>
      <w:proofErr w:type="spellEnd"/>
      <w:r w:rsidRPr="00FD313B">
        <w:t xml:space="preserve"> до </w:t>
      </w:r>
      <w:proofErr w:type="spellStart"/>
      <w:r w:rsidRPr="00FD313B">
        <w:t>житлового</w:t>
      </w:r>
      <w:proofErr w:type="spellEnd"/>
      <w:r w:rsidRPr="00FD313B">
        <w:t xml:space="preserve"> </w:t>
      </w:r>
      <w:proofErr w:type="spellStart"/>
      <w:r w:rsidRPr="00FD313B">
        <w:t>будинку</w:t>
      </w:r>
      <w:proofErr w:type="spellEnd"/>
      <w:r w:rsidRPr="00FD313B">
        <w:t xml:space="preserve">, квартира, </w:t>
      </w:r>
      <w:proofErr w:type="spellStart"/>
      <w:r w:rsidRPr="00FD313B">
        <w:t>котедж</w:t>
      </w:r>
      <w:proofErr w:type="spellEnd"/>
      <w:r w:rsidRPr="00FD313B">
        <w:t xml:space="preserve">, </w:t>
      </w:r>
      <w:proofErr w:type="spellStart"/>
      <w:r w:rsidRPr="00FD313B">
        <w:t>кімната</w:t>
      </w:r>
      <w:proofErr w:type="spellEnd"/>
      <w:r w:rsidRPr="00FD313B">
        <w:t xml:space="preserve">, </w:t>
      </w:r>
      <w:proofErr w:type="spellStart"/>
      <w:r w:rsidRPr="00FD313B">
        <w:t>садовий</w:t>
      </w:r>
      <w:proofErr w:type="spellEnd"/>
      <w:r w:rsidRPr="00FD313B">
        <w:t xml:space="preserve"> </w:t>
      </w:r>
      <w:proofErr w:type="spellStart"/>
      <w:r w:rsidRPr="00FD313B">
        <w:t>будинок</w:t>
      </w:r>
      <w:proofErr w:type="spellEnd"/>
      <w:r w:rsidRPr="00FD313B">
        <w:t xml:space="preserve">, </w:t>
      </w:r>
      <w:proofErr w:type="spellStart"/>
      <w:r w:rsidRPr="00FD313B">
        <w:t>дачний</w:t>
      </w:r>
      <w:proofErr w:type="spellEnd"/>
      <w:r w:rsidRPr="00FD313B">
        <w:t xml:space="preserve"> </w:t>
      </w:r>
      <w:proofErr w:type="spellStart"/>
      <w:r w:rsidRPr="00FD313B">
        <w:t>будинок</w:t>
      </w:r>
      <w:proofErr w:type="spellEnd"/>
      <w:r w:rsidRPr="00FD313B">
        <w:t>, будь-</w:t>
      </w:r>
      <w:proofErr w:type="spellStart"/>
      <w:r w:rsidRPr="00FD313B">
        <w:t>які</w:t>
      </w:r>
      <w:proofErr w:type="spellEnd"/>
      <w:r w:rsidRPr="00FD313B">
        <w:t xml:space="preserve"> </w:t>
      </w:r>
      <w:proofErr w:type="spellStart"/>
      <w:r w:rsidRPr="00FD313B">
        <w:t>інші</w:t>
      </w:r>
      <w:proofErr w:type="spellEnd"/>
      <w:r w:rsidRPr="00FD313B">
        <w:t xml:space="preserve"> </w:t>
      </w:r>
      <w:proofErr w:type="spellStart"/>
      <w:r w:rsidRPr="00FD313B">
        <w:t>об’єкти</w:t>
      </w:r>
      <w:proofErr w:type="spellEnd"/>
      <w:r w:rsidRPr="00FD313B">
        <w:t xml:space="preserve">, </w:t>
      </w:r>
      <w:proofErr w:type="spellStart"/>
      <w:r w:rsidRPr="00FD313B">
        <w:t>що</w:t>
      </w:r>
      <w:proofErr w:type="spellEnd"/>
      <w:r w:rsidRPr="00FD313B">
        <w:t xml:space="preserve"> </w:t>
      </w:r>
      <w:proofErr w:type="spellStart"/>
      <w:r w:rsidRPr="00FD313B">
        <w:t>використовуються</w:t>
      </w:r>
      <w:proofErr w:type="spellEnd"/>
      <w:r w:rsidRPr="00FD313B">
        <w:t xml:space="preserve"> для </w:t>
      </w:r>
      <w:proofErr w:type="spellStart"/>
      <w:r w:rsidRPr="00FD313B">
        <w:t>тимчасового</w:t>
      </w:r>
      <w:proofErr w:type="spellEnd"/>
      <w:r w:rsidRPr="00FD313B">
        <w:t xml:space="preserve"> </w:t>
      </w:r>
      <w:proofErr w:type="spellStart"/>
      <w:r w:rsidRPr="00FD313B">
        <w:t>проживання</w:t>
      </w:r>
      <w:proofErr w:type="spellEnd"/>
      <w:r w:rsidRPr="00FD313B">
        <w:t xml:space="preserve"> (</w:t>
      </w:r>
      <w:proofErr w:type="spellStart"/>
      <w:r w:rsidRPr="00FD313B">
        <w:t>ночівлі</w:t>
      </w:r>
      <w:proofErr w:type="spellEnd"/>
      <w:r w:rsidRPr="00FD313B">
        <w:t>).</w:t>
      </w:r>
    </w:p>
    <w:p w:rsidR="005F17E3" w:rsidRPr="00FD313B" w:rsidRDefault="005F17E3" w:rsidP="005F17E3">
      <w:pPr>
        <w:pStyle w:val="rvps2"/>
        <w:spacing w:before="0" w:beforeAutospacing="0" w:after="0" w:afterAutospacing="0"/>
        <w:ind w:firstLine="567"/>
        <w:jc w:val="both"/>
      </w:pPr>
      <w:bookmarkStart w:id="17" w:name="n15381"/>
      <w:bookmarkEnd w:id="17"/>
      <w:r w:rsidRPr="00FD313B">
        <w:rPr>
          <w:lang w:val="uk-UA"/>
        </w:rPr>
        <w:t>6</w:t>
      </w:r>
      <w:r w:rsidRPr="00FD313B">
        <w:t>.2.</w:t>
      </w:r>
      <w:r w:rsidRPr="00FD313B">
        <w:rPr>
          <w:lang w:val="uk-UA"/>
        </w:rPr>
        <w:t xml:space="preserve"> С</w:t>
      </w:r>
      <w:proofErr w:type="spellStart"/>
      <w:r w:rsidRPr="00FD313B">
        <w:t>правляння</w:t>
      </w:r>
      <w:proofErr w:type="spellEnd"/>
      <w:r w:rsidRPr="00FD313B">
        <w:t xml:space="preserve"> </w:t>
      </w:r>
      <w:proofErr w:type="spellStart"/>
      <w:r w:rsidRPr="00FD313B">
        <w:t>збору</w:t>
      </w:r>
      <w:proofErr w:type="spellEnd"/>
      <w:r w:rsidRPr="00FD313B">
        <w:t xml:space="preserve"> </w:t>
      </w:r>
      <w:proofErr w:type="spellStart"/>
      <w:r w:rsidRPr="00FD313B">
        <w:t>здійсню</w:t>
      </w:r>
      <w:r w:rsidRPr="00FD313B">
        <w:rPr>
          <w:lang w:val="uk-UA"/>
        </w:rPr>
        <w:t>єть</w:t>
      </w:r>
      <w:r w:rsidRPr="00FD313B">
        <w:t>ся</w:t>
      </w:r>
      <w:proofErr w:type="spellEnd"/>
      <w:r w:rsidRPr="00FD313B">
        <w:t xml:space="preserve"> такими </w:t>
      </w:r>
      <w:proofErr w:type="spellStart"/>
      <w:r w:rsidRPr="00FD313B">
        <w:t>податковими</w:t>
      </w:r>
      <w:proofErr w:type="spellEnd"/>
      <w:r w:rsidRPr="00FD313B">
        <w:t xml:space="preserve"> агентами:</w:t>
      </w:r>
    </w:p>
    <w:p w:rsidR="005F17E3" w:rsidRPr="00FD313B" w:rsidRDefault="005F17E3" w:rsidP="005F17E3">
      <w:pPr>
        <w:pStyle w:val="rvps2"/>
        <w:spacing w:before="0" w:beforeAutospacing="0" w:after="0" w:afterAutospacing="0"/>
        <w:ind w:firstLine="567"/>
        <w:jc w:val="both"/>
      </w:pPr>
      <w:bookmarkStart w:id="18" w:name="n15382"/>
      <w:bookmarkEnd w:id="18"/>
      <w:r w:rsidRPr="00FD313B">
        <w:t xml:space="preserve">а) </w:t>
      </w:r>
      <w:proofErr w:type="spellStart"/>
      <w:r w:rsidRPr="00FD313B">
        <w:t>юридичними</w:t>
      </w:r>
      <w:proofErr w:type="spellEnd"/>
      <w:r w:rsidRPr="00FD313B">
        <w:t xml:space="preserve"> особами, </w:t>
      </w:r>
      <w:proofErr w:type="spellStart"/>
      <w:r w:rsidRPr="00FD313B">
        <w:t>філіями</w:t>
      </w:r>
      <w:proofErr w:type="spellEnd"/>
      <w:r w:rsidRPr="00FD313B">
        <w:t xml:space="preserve">, </w:t>
      </w:r>
      <w:proofErr w:type="spellStart"/>
      <w:r w:rsidRPr="00FD313B">
        <w:t>відділеннями</w:t>
      </w:r>
      <w:proofErr w:type="spellEnd"/>
      <w:r w:rsidRPr="00FD313B">
        <w:t xml:space="preserve">, </w:t>
      </w:r>
      <w:proofErr w:type="spellStart"/>
      <w:r w:rsidRPr="00FD313B">
        <w:t>іншими</w:t>
      </w:r>
      <w:proofErr w:type="spellEnd"/>
      <w:r w:rsidRPr="00FD313B">
        <w:t xml:space="preserve"> </w:t>
      </w:r>
      <w:proofErr w:type="spellStart"/>
      <w:r w:rsidRPr="00FD313B">
        <w:t>відокремленими</w:t>
      </w:r>
      <w:proofErr w:type="spellEnd"/>
      <w:r w:rsidRPr="00FD313B">
        <w:t xml:space="preserve"> </w:t>
      </w:r>
      <w:proofErr w:type="spellStart"/>
      <w:r w:rsidRPr="00FD313B">
        <w:t>підрозділами</w:t>
      </w:r>
      <w:proofErr w:type="spellEnd"/>
      <w:r w:rsidRPr="00FD313B">
        <w:t xml:space="preserve"> </w:t>
      </w:r>
      <w:proofErr w:type="spellStart"/>
      <w:r w:rsidRPr="00FD313B">
        <w:t>юридичних</w:t>
      </w:r>
      <w:proofErr w:type="spellEnd"/>
      <w:r w:rsidRPr="00FD313B">
        <w:t xml:space="preserve"> </w:t>
      </w:r>
      <w:proofErr w:type="spellStart"/>
      <w:r w:rsidRPr="00FD313B">
        <w:t>осіб</w:t>
      </w:r>
      <w:proofErr w:type="spellEnd"/>
      <w:r w:rsidRPr="00FD313B">
        <w:t xml:space="preserve"> </w:t>
      </w:r>
      <w:proofErr w:type="spellStart"/>
      <w:r w:rsidRPr="00FD313B">
        <w:t>згідно</w:t>
      </w:r>
      <w:proofErr w:type="spellEnd"/>
      <w:r w:rsidRPr="00FD313B">
        <w:t xml:space="preserve"> з </w:t>
      </w:r>
      <w:r w:rsidRPr="00FD313B">
        <w:rPr>
          <w:lang w:val="uk-UA"/>
        </w:rPr>
        <w:t>п. 8.2. цього рішення</w:t>
      </w:r>
      <w:r w:rsidRPr="00FD313B">
        <w:t xml:space="preserve">, </w:t>
      </w:r>
      <w:proofErr w:type="spellStart"/>
      <w:r w:rsidRPr="00FD313B">
        <w:t>фізичними</w:t>
      </w:r>
      <w:proofErr w:type="spellEnd"/>
      <w:r w:rsidRPr="00FD313B">
        <w:t xml:space="preserve"> особами - </w:t>
      </w:r>
      <w:proofErr w:type="spellStart"/>
      <w:r w:rsidRPr="00FD313B">
        <w:t>підприємцями</w:t>
      </w:r>
      <w:proofErr w:type="spellEnd"/>
      <w:r w:rsidRPr="00FD313B">
        <w:t xml:space="preserve">, </w:t>
      </w:r>
      <w:proofErr w:type="spellStart"/>
      <w:r w:rsidRPr="00FD313B">
        <w:t>які</w:t>
      </w:r>
      <w:proofErr w:type="spellEnd"/>
      <w:r w:rsidRPr="00FD313B">
        <w:t xml:space="preserve"> </w:t>
      </w:r>
      <w:proofErr w:type="spellStart"/>
      <w:r w:rsidRPr="00FD313B">
        <w:t>надають</w:t>
      </w:r>
      <w:proofErr w:type="spellEnd"/>
      <w:r w:rsidRPr="00FD313B">
        <w:t xml:space="preserve"> </w:t>
      </w:r>
      <w:proofErr w:type="spellStart"/>
      <w:r w:rsidRPr="00FD313B">
        <w:t>послуги</w:t>
      </w:r>
      <w:proofErr w:type="spellEnd"/>
      <w:r w:rsidRPr="00FD313B">
        <w:t xml:space="preserve"> з </w:t>
      </w:r>
      <w:proofErr w:type="spellStart"/>
      <w:r w:rsidRPr="00FD313B">
        <w:t>тимчасового</w:t>
      </w:r>
      <w:proofErr w:type="spellEnd"/>
      <w:r w:rsidRPr="00FD313B">
        <w:t xml:space="preserve"> </w:t>
      </w:r>
      <w:proofErr w:type="spellStart"/>
      <w:r w:rsidRPr="00FD313B">
        <w:t>розміщення</w:t>
      </w:r>
      <w:proofErr w:type="spellEnd"/>
      <w:r w:rsidRPr="00FD313B">
        <w:t xml:space="preserve"> </w:t>
      </w:r>
      <w:proofErr w:type="spellStart"/>
      <w:r w:rsidRPr="00FD313B">
        <w:t>осіб</w:t>
      </w:r>
      <w:proofErr w:type="spellEnd"/>
      <w:r w:rsidRPr="00FD313B">
        <w:t xml:space="preserve"> у </w:t>
      </w:r>
      <w:proofErr w:type="spellStart"/>
      <w:r w:rsidRPr="00FD313B">
        <w:t>місцях</w:t>
      </w:r>
      <w:proofErr w:type="spellEnd"/>
      <w:r w:rsidRPr="00FD313B">
        <w:t xml:space="preserve"> </w:t>
      </w:r>
      <w:proofErr w:type="spellStart"/>
      <w:r w:rsidRPr="00FD313B">
        <w:t>проживання</w:t>
      </w:r>
      <w:proofErr w:type="spellEnd"/>
      <w:r w:rsidRPr="00FD313B">
        <w:t xml:space="preserve"> (</w:t>
      </w:r>
      <w:proofErr w:type="spellStart"/>
      <w:r w:rsidRPr="00FD313B">
        <w:t>ночівлі</w:t>
      </w:r>
      <w:proofErr w:type="spellEnd"/>
      <w:r w:rsidRPr="00FD313B">
        <w:t xml:space="preserve">), </w:t>
      </w:r>
      <w:proofErr w:type="spellStart"/>
      <w:r w:rsidRPr="00FD313B">
        <w:t>визначених</w:t>
      </w:r>
      <w:proofErr w:type="spellEnd"/>
      <w:r w:rsidRPr="00FD313B">
        <w:t xml:space="preserve"> </w:t>
      </w:r>
      <w:r w:rsidRPr="00FD313B">
        <w:rPr>
          <w:lang w:val="uk-UA"/>
        </w:rPr>
        <w:t>п. 6.1. цього рішення</w:t>
      </w:r>
      <w:r w:rsidRPr="00FD313B">
        <w:t>;</w:t>
      </w:r>
    </w:p>
    <w:p w:rsidR="005F17E3" w:rsidRDefault="005F17E3" w:rsidP="005F17E3">
      <w:pPr>
        <w:pStyle w:val="rvps2"/>
        <w:spacing w:before="0" w:beforeAutospacing="0" w:after="0" w:afterAutospacing="0"/>
        <w:ind w:firstLine="567"/>
        <w:jc w:val="both"/>
      </w:pPr>
      <w:bookmarkStart w:id="19" w:name="n15383"/>
      <w:bookmarkEnd w:id="19"/>
      <w:r w:rsidRPr="00FD313B">
        <w:t>б) квартирно-</w:t>
      </w:r>
      <w:proofErr w:type="spellStart"/>
      <w:r w:rsidRPr="00FD313B">
        <w:t>посередницькими</w:t>
      </w:r>
      <w:proofErr w:type="spellEnd"/>
      <w:r w:rsidRPr="00FD313B">
        <w:t xml:space="preserve"> </w:t>
      </w:r>
      <w:proofErr w:type="spellStart"/>
      <w:r w:rsidRPr="00FD313B">
        <w:t>організаціями</w:t>
      </w:r>
      <w:proofErr w:type="spellEnd"/>
      <w:r w:rsidRPr="00FD313B">
        <w:t xml:space="preserve">, </w:t>
      </w:r>
      <w:proofErr w:type="spellStart"/>
      <w:r w:rsidRPr="00FD313B">
        <w:t>які</w:t>
      </w:r>
      <w:proofErr w:type="spellEnd"/>
      <w:r w:rsidRPr="00FD313B">
        <w:t xml:space="preserve"> </w:t>
      </w:r>
      <w:proofErr w:type="spellStart"/>
      <w:r w:rsidRPr="00FD313B">
        <w:t>направляють</w:t>
      </w:r>
      <w:proofErr w:type="spellEnd"/>
      <w:r w:rsidRPr="00FD313B">
        <w:t xml:space="preserve"> </w:t>
      </w:r>
      <w:proofErr w:type="spellStart"/>
      <w:r w:rsidRPr="00FD313B">
        <w:t>неорганізованих</w:t>
      </w:r>
      <w:proofErr w:type="spellEnd"/>
      <w:r w:rsidRPr="00FD313B">
        <w:t xml:space="preserve"> </w:t>
      </w:r>
      <w:proofErr w:type="spellStart"/>
      <w:r w:rsidRPr="00FD313B">
        <w:t>осіб</w:t>
      </w:r>
      <w:proofErr w:type="spellEnd"/>
      <w:r w:rsidRPr="00FD313B">
        <w:t xml:space="preserve"> з метою </w:t>
      </w:r>
      <w:proofErr w:type="spellStart"/>
      <w:r w:rsidRPr="00FD313B">
        <w:t>їх</w:t>
      </w:r>
      <w:proofErr w:type="spellEnd"/>
      <w:r w:rsidRPr="00FD313B">
        <w:t xml:space="preserve"> </w:t>
      </w:r>
      <w:proofErr w:type="spellStart"/>
      <w:r w:rsidRPr="00FD313B">
        <w:t>тимчасового</w:t>
      </w:r>
      <w:proofErr w:type="spellEnd"/>
      <w:r w:rsidRPr="00FD313B">
        <w:t xml:space="preserve"> </w:t>
      </w:r>
      <w:proofErr w:type="spellStart"/>
      <w:r w:rsidRPr="00FD313B">
        <w:t>розміщення</w:t>
      </w:r>
      <w:proofErr w:type="spellEnd"/>
      <w:r w:rsidRPr="00FD313B">
        <w:t xml:space="preserve"> у </w:t>
      </w:r>
      <w:proofErr w:type="spellStart"/>
      <w:r w:rsidRPr="00FD313B">
        <w:t>місцях</w:t>
      </w:r>
      <w:proofErr w:type="spellEnd"/>
      <w:r w:rsidRPr="00FD313B">
        <w:t xml:space="preserve"> </w:t>
      </w:r>
      <w:proofErr w:type="spellStart"/>
      <w:r w:rsidRPr="00FD313B">
        <w:t>проживання</w:t>
      </w:r>
      <w:proofErr w:type="spellEnd"/>
      <w:r w:rsidRPr="00FD313B">
        <w:t xml:space="preserve"> (</w:t>
      </w:r>
      <w:proofErr w:type="spellStart"/>
      <w:r w:rsidRPr="00FD313B">
        <w:t>ночівлі</w:t>
      </w:r>
      <w:proofErr w:type="spellEnd"/>
      <w:r w:rsidRPr="00FD313B">
        <w:t xml:space="preserve">), </w:t>
      </w:r>
      <w:proofErr w:type="spellStart"/>
      <w:r w:rsidRPr="00FD313B">
        <w:t>визначених</w:t>
      </w:r>
      <w:proofErr w:type="spellEnd"/>
      <w:r w:rsidRPr="00FD313B">
        <w:t xml:space="preserve"> </w:t>
      </w:r>
      <w:proofErr w:type="spellStart"/>
      <w:r w:rsidRPr="00FD313B">
        <w:t>підпунктом</w:t>
      </w:r>
      <w:proofErr w:type="spellEnd"/>
      <w:r w:rsidRPr="00FD313B">
        <w:t xml:space="preserve"> "б" </w:t>
      </w:r>
      <w:r w:rsidRPr="00FD313B">
        <w:rPr>
          <w:lang w:val="uk-UA"/>
        </w:rPr>
        <w:t>п. 6.1. цього рішення</w:t>
      </w:r>
      <w:r w:rsidRPr="00FD313B">
        <w:t xml:space="preserve">, </w:t>
      </w:r>
      <w:proofErr w:type="spellStart"/>
      <w:r w:rsidRPr="00FD313B">
        <w:t>що</w:t>
      </w:r>
      <w:proofErr w:type="spellEnd"/>
      <w:r w:rsidRPr="00FD313B">
        <w:t xml:space="preserve"> належать</w:t>
      </w:r>
      <w:r>
        <w:t xml:space="preserve"> </w:t>
      </w:r>
      <w:proofErr w:type="spellStart"/>
      <w:r>
        <w:t>фізичним</w:t>
      </w:r>
      <w:proofErr w:type="spellEnd"/>
      <w:r>
        <w:t xml:space="preserve"> особам на </w:t>
      </w:r>
      <w:proofErr w:type="spellStart"/>
      <w:r>
        <w:t>праві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праві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за договором найму;</w:t>
      </w:r>
    </w:p>
    <w:p w:rsidR="005F17E3" w:rsidRDefault="005F17E3" w:rsidP="005F17E3">
      <w:pPr>
        <w:pStyle w:val="rvps2"/>
        <w:spacing w:before="0" w:beforeAutospacing="0" w:after="0" w:afterAutospacing="0"/>
        <w:ind w:firstLine="567"/>
        <w:jc w:val="both"/>
      </w:pPr>
      <w:bookmarkStart w:id="20" w:name="n15384"/>
      <w:bookmarkEnd w:id="20"/>
      <w:r>
        <w:t xml:space="preserve">в) </w:t>
      </w:r>
      <w:proofErr w:type="spellStart"/>
      <w:r>
        <w:t>юридичними</w:t>
      </w:r>
      <w:proofErr w:type="spellEnd"/>
      <w:r>
        <w:t xml:space="preserve"> особами,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уповноважуються</w:t>
      </w:r>
      <w:proofErr w:type="spellEnd"/>
      <w:r>
        <w:t xml:space="preserve"> </w:t>
      </w:r>
      <w:proofErr w:type="spellStart"/>
      <w:r>
        <w:t>міською</w:t>
      </w:r>
      <w:proofErr w:type="spellEnd"/>
      <w:r>
        <w:t xml:space="preserve"> радою </w:t>
      </w:r>
      <w:proofErr w:type="spellStart"/>
      <w:r>
        <w:t>справляти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на </w:t>
      </w:r>
      <w:proofErr w:type="spellStart"/>
      <w:r>
        <w:t>умовах</w:t>
      </w:r>
      <w:proofErr w:type="spellEnd"/>
      <w:r>
        <w:t xml:space="preserve"> договору, </w:t>
      </w:r>
      <w:proofErr w:type="spellStart"/>
      <w:r>
        <w:t>укладеного</w:t>
      </w:r>
      <w:proofErr w:type="spellEnd"/>
      <w:r>
        <w:t xml:space="preserve"> з </w:t>
      </w:r>
      <w:r>
        <w:rPr>
          <w:lang w:val="uk-UA"/>
        </w:rPr>
        <w:t>міською</w:t>
      </w:r>
      <w:r>
        <w:t xml:space="preserve"> радою.</w:t>
      </w:r>
    </w:p>
    <w:p w:rsidR="005F17E3" w:rsidRDefault="005F17E3" w:rsidP="005F17E3">
      <w:pPr>
        <w:pStyle w:val="rvps2"/>
        <w:spacing w:before="0" w:beforeAutospacing="0" w:after="0" w:afterAutospacing="0"/>
        <w:ind w:firstLine="567"/>
        <w:jc w:val="both"/>
      </w:pPr>
      <w:bookmarkStart w:id="21" w:name="n15385"/>
      <w:bookmarkEnd w:id="21"/>
      <w:proofErr w:type="spellStart"/>
      <w:r>
        <w:t>Перелік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агентів</w:t>
      </w:r>
      <w:proofErr w:type="spellEnd"/>
      <w:r>
        <w:t xml:space="preserve"> та </w:t>
      </w:r>
      <w:proofErr w:type="spellStart"/>
      <w:r>
        <w:t>інформація</w:t>
      </w:r>
      <w:proofErr w:type="spellEnd"/>
      <w:r>
        <w:t xml:space="preserve"> про них </w:t>
      </w:r>
      <w:proofErr w:type="spellStart"/>
      <w:r>
        <w:t>розміщуються</w:t>
      </w:r>
      <w:proofErr w:type="spellEnd"/>
      <w:r>
        <w:t xml:space="preserve"> та </w:t>
      </w:r>
      <w:proofErr w:type="spellStart"/>
      <w:r>
        <w:t>оприлюднюються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:rsidR="005F17E3" w:rsidRPr="00FD313B" w:rsidRDefault="005F17E3" w:rsidP="005F17E3">
      <w:pPr>
        <w:pStyle w:val="rvps2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</w:rPr>
        <w:t xml:space="preserve">7.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справляння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rPr>
          <w:lang w:val="uk-UA"/>
        </w:rPr>
        <w:t>.</w:t>
      </w:r>
    </w:p>
    <w:p w:rsidR="005F17E3" w:rsidRPr="004873B1" w:rsidRDefault="005F17E3" w:rsidP="005F17E3">
      <w:pPr>
        <w:pStyle w:val="rvps2"/>
        <w:spacing w:before="0" w:beforeAutospacing="0" w:after="0" w:afterAutospacing="0"/>
        <w:ind w:firstLine="567"/>
        <w:jc w:val="both"/>
        <w:rPr>
          <w:lang w:val="uk-UA"/>
        </w:rPr>
      </w:pPr>
      <w:bookmarkStart w:id="22" w:name="n11906"/>
      <w:bookmarkEnd w:id="22"/>
      <w:r>
        <w:rPr>
          <w:lang w:val="uk-UA"/>
        </w:rPr>
        <w:t>7</w:t>
      </w:r>
      <w:r w:rsidRPr="004873B1">
        <w:rPr>
          <w:lang w:val="uk-UA"/>
        </w:rPr>
        <w:t xml:space="preserve">.1. 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</w:t>
      </w:r>
      <w:r w:rsidRPr="00117EEC">
        <w:rPr>
          <w:lang w:val="uk-UA"/>
        </w:rPr>
        <w:t xml:space="preserve">цим </w:t>
      </w:r>
      <w:r w:rsidRPr="004873B1">
        <w:rPr>
          <w:lang w:val="uk-UA"/>
        </w:rPr>
        <w:t>рішенням.</w:t>
      </w:r>
    </w:p>
    <w:p w:rsidR="005F17E3" w:rsidRDefault="005F17E3" w:rsidP="005F17E3">
      <w:pPr>
        <w:pStyle w:val="rvps2"/>
        <w:spacing w:before="0" w:beforeAutospacing="0" w:after="0" w:afterAutospacing="0"/>
        <w:ind w:firstLine="567"/>
        <w:jc w:val="both"/>
      </w:pPr>
      <w:bookmarkStart w:id="23" w:name="n15387"/>
      <w:bookmarkEnd w:id="23"/>
      <w:r>
        <w:t xml:space="preserve">За один і той </w:t>
      </w:r>
      <w:proofErr w:type="spellStart"/>
      <w:r>
        <w:t>самий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r>
        <w:rPr>
          <w:lang w:val="uk-UA"/>
        </w:rPr>
        <w:t>м. Вишгорода</w:t>
      </w:r>
      <w:r>
        <w:t xml:space="preserve"> </w:t>
      </w:r>
      <w:proofErr w:type="spellStart"/>
      <w:r>
        <w:t>повторне</w:t>
      </w:r>
      <w:proofErr w:type="spellEnd"/>
      <w:r>
        <w:t xml:space="preserve"> </w:t>
      </w:r>
      <w:proofErr w:type="spellStart"/>
      <w:r>
        <w:t>справляння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,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сплаченого</w:t>
      </w:r>
      <w:proofErr w:type="spellEnd"/>
      <w:r>
        <w:t xml:space="preserve"> таким </w:t>
      </w:r>
      <w:proofErr w:type="spellStart"/>
      <w:r>
        <w:t>платником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, не </w:t>
      </w:r>
      <w:proofErr w:type="spellStart"/>
      <w:r>
        <w:t>допускається</w:t>
      </w:r>
      <w:proofErr w:type="spellEnd"/>
      <w:r>
        <w:t>.</w:t>
      </w:r>
    </w:p>
    <w:p w:rsidR="005F17E3" w:rsidRDefault="005F17E3" w:rsidP="005F17E3">
      <w:pPr>
        <w:pStyle w:val="rvps2"/>
        <w:spacing w:before="0" w:beforeAutospacing="0" w:after="0" w:afterAutospacing="0"/>
        <w:ind w:firstLine="567"/>
        <w:jc w:val="both"/>
      </w:pPr>
      <w:bookmarkStart w:id="24" w:name="n15388"/>
      <w:bookmarkEnd w:id="24"/>
      <w:r>
        <w:rPr>
          <w:lang w:val="uk-UA"/>
        </w:rPr>
        <w:t>7</w:t>
      </w:r>
      <w:r>
        <w:t xml:space="preserve">.2. Особа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тимчасове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у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(</w:t>
      </w:r>
      <w:proofErr w:type="spellStart"/>
      <w:r>
        <w:t>ночівлі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належать </w:t>
      </w:r>
      <w:proofErr w:type="spellStart"/>
      <w:r>
        <w:t>такій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 на </w:t>
      </w:r>
      <w:proofErr w:type="spellStart"/>
      <w:r>
        <w:t>праві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праві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, </w:t>
      </w:r>
      <w:proofErr w:type="spellStart"/>
      <w:r>
        <w:t>виключно</w:t>
      </w:r>
      <w:proofErr w:type="spellEnd"/>
      <w:r>
        <w:t xml:space="preserve"> за </w:t>
      </w:r>
      <w:proofErr w:type="spellStart"/>
      <w:r>
        <w:t>наявності</w:t>
      </w:r>
      <w:proofErr w:type="spellEnd"/>
      <w:r>
        <w:t xml:space="preserve"> у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документа,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</w:t>
      </w:r>
      <w:proofErr w:type="spellStart"/>
      <w:r>
        <w:t>сплату</w:t>
      </w:r>
      <w:proofErr w:type="spellEnd"/>
      <w:r>
        <w:t xml:space="preserve"> ним </w:t>
      </w:r>
      <w:proofErr w:type="spellStart"/>
      <w:r>
        <w:t>туристичного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r>
        <w:rPr>
          <w:lang w:val="uk-UA"/>
        </w:rPr>
        <w:t>Податкового к</w:t>
      </w:r>
      <w:proofErr w:type="spellStart"/>
      <w:r>
        <w:t>одексу</w:t>
      </w:r>
      <w:proofErr w:type="spellEnd"/>
      <w:r>
        <w:t xml:space="preserve"> та </w:t>
      </w:r>
      <w:r>
        <w:rPr>
          <w:lang w:val="uk-UA"/>
        </w:rPr>
        <w:t xml:space="preserve">цього </w:t>
      </w:r>
      <w:proofErr w:type="spellStart"/>
      <w:r>
        <w:t>рішення</w:t>
      </w:r>
      <w:proofErr w:type="spellEnd"/>
      <w:r>
        <w:t>.</w:t>
      </w:r>
    </w:p>
    <w:p w:rsidR="005F17E3" w:rsidRPr="001073BA" w:rsidRDefault="005F17E3" w:rsidP="005F17E3">
      <w:pPr>
        <w:pStyle w:val="rvps2"/>
        <w:spacing w:before="0" w:beforeAutospacing="0" w:after="0" w:afterAutospacing="0"/>
        <w:ind w:firstLine="567"/>
        <w:jc w:val="both"/>
        <w:rPr>
          <w:lang w:val="uk-UA"/>
        </w:rPr>
      </w:pPr>
      <w:bookmarkStart w:id="25" w:name="n15389"/>
      <w:bookmarkEnd w:id="25"/>
      <w:r>
        <w:rPr>
          <w:lang w:val="uk-UA"/>
        </w:rPr>
        <w:t>7</w:t>
      </w:r>
      <w:r>
        <w:t xml:space="preserve">.3.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дострокового</w:t>
      </w:r>
      <w:proofErr w:type="spellEnd"/>
      <w:r>
        <w:t xml:space="preserve"> </w:t>
      </w:r>
      <w:proofErr w:type="spellStart"/>
      <w:r>
        <w:t>залишення</w:t>
      </w:r>
      <w:proofErr w:type="spellEnd"/>
      <w:r>
        <w:t xml:space="preserve"> особою, яка </w:t>
      </w:r>
      <w:proofErr w:type="spellStart"/>
      <w:r>
        <w:t>сплатила</w:t>
      </w:r>
      <w:proofErr w:type="spellEnd"/>
      <w:r>
        <w:t xml:space="preserve"> </w:t>
      </w:r>
      <w:proofErr w:type="spellStart"/>
      <w:r>
        <w:t>туристичний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, </w:t>
      </w:r>
      <w:proofErr w:type="spellStart"/>
      <w:r>
        <w:t>території</w:t>
      </w:r>
      <w:proofErr w:type="spellEnd"/>
      <w:r>
        <w:t xml:space="preserve"> </w:t>
      </w:r>
      <w:r>
        <w:rPr>
          <w:lang w:val="uk-UA"/>
        </w:rPr>
        <w:t>м. Вишгорода</w:t>
      </w:r>
      <w:r>
        <w:t xml:space="preserve">, сума </w:t>
      </w:r>
      <w:proofErr w:type="spellStart"/>
      <w:r>
        <w:t>надмірно</w:t>
      </w:r>
      <w:proofErr w:type="spellEnd"/>
      <w:r>
        <w:t xml:space="preserve"> </w:t>
      </w:r>
      <w:proofErr w:type="spellStart"/>
      <w:r>
        <w:t>сплаченого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поверненню</w:t>
      </w:r>
      <w:proofErr w:type="spellEnd"/>
      <w:r>
        <w:t xml:space="preserve"> </w:t>
      </w:r>
      <w:proofErr w:type="spellStart"/>
      <w:r>
        <w:t>такій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 у </w:t>
      </w:r>
      <w:r>
        <w:rPr>
          <w:lang w:val="uk-UA"/>
        </w:rPr>
        <w:t>в</w:t>
      </w:r>
      <w:proofErr w:type="spellStart"/>
      <w:r>
        <w:t>становленому</w:t>
      </w:r>
      <w:proofErr w:type="spellEnd"/>
      <w:r>
        <w:t xml:space="preserve"> </w:t>
      </w:r>
      <w:r>
        <w:rPr>
          <w:lang w:val="uk-UA"/>
        </w:rPr>
        <w:t>Податковим</w:t>
      </w:r>
      <w:r>
        <w:t xml:space="preserve"> </w:t>
      </w:r>
      <w:r>
        <w:rPr>
          <w:lang w:val="uk-UA"/>
        </w:rPr>
        <w:t>к</w:t>
      </w:r>
      <w:proofErr w:type="spellStart"/>
      <w:r>
        <w:t>одексом</w:t>
      </w:r>
      <w:proofErr w:type="spellEnd"/>
      <w:r>
        <w:t xml:space="preserve"> порядку</w:t>
      </w:r>
      <w:r>
        <w:rPr>
          <w:lang w:val="uk-UA"/>
        </w:rPr>
        <w:t>.</w:t>
      </w:r>
    </w:p>
    <w:p w:rsidR="005F17E3" w:rsidRPr="00FD313B" w:rsidRDefault="005F17E3" w:rsidP="005F17E3">
      <w:pPr>
        <w:pStyle w:val="rvps2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</w:rPr>
        <w:t xml:space="preserve">8. </w:t>
      </w:r>
      <w:r>
        <w:t xml:space="preserve">Порядок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rPr>
          <w:lang w:val="uk-UA"/>
        </w:rPr>
        <w:t>.</w:t>
      </w:r>
    </w:p>
    <w:p w:rsidR="005F17E3" w:rsidRDefault="005F17E3" w:rsidP="005F17E3">
      <w:pPr>
        <w:pStyle w:val="rvps2"/>
        <w:spacing w:before="0" w:beforeAutospacing="0" w:after="0" w:afterAutospacing="0"/>
        <w:ind w:firstLine="567"/>
        <w:jc w:val="both"/>
      </w:pPr>
      <w:bookmarkStart w:id="26" w:name="n11908"/>
      <w:bookmarkEnd w:id="26"/>
      <w:r>
        <w:rPr>
          <w:lang w:val="uk-UA"/>
        </w:rPr>
        <w:t>8</w:t>
      </w:r>
      <w:r>
        <w:t xml:space="preserve">.1. </w:t>
      </w:r>
      <w:proofErr w:type="spellStart"/>
      <w:r>
        <w:t>Податкові</w:t>
      </w:r>
      <w:proofErr w:type="spellEnd"/>
      <w:r>
        <w:t xml:space="preserve"> </w:t>
      </w:r>
      <w:proofErr w:type="spellStart"/>
      <w:r>
        <w:t>агенти</w:t>
      </w:r>
      <w:proofErr w:type="spellEnd"/>
      <w:r>
        <w:t xml:space="preserve"> </w:t>
      </w:r>
      <w:proofErr w:type="spellStart"/>
      <w:r>
        <w:t>сплачують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за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місцезнаходженням</w:t>
      </w:r>
      <w:proofErr w:type="spellEnd"/>
      <w:r>
        <w:t xml:space="preserve"> </w:t>
      </w:r>
      <w:proofErr w:type="spellStart"/>
      <w:r>
        <w:t>щоквартально</w:t>
      </w:r>
      <w:proofErr w:type="spellEnd"/>
      <w:r>
        <w:t xml:space="preserve">, у </w:t>
      </w:r>
      <w:proofErr w:type="spellStart"/>
      <w:r>
        <w:t>визначений</w:t>
      </w:r>
      <w:proofErr w:type="spellEnd"/>
      <w:r>
        <w:t xml:space="preserve"> для квартального </w:t>
      </w:r>
      <w:proofErr w:type="spellStart"/>
      <w:r>
        <w:t>звітного</w:t>
      </w:r>
      <w:proofErr w:type="spellEnd"/>
      <w:r>
        <w:t xml:space="preserve"> (</w:t>
      </w:r>
      <w:proofErr w:type="spellStart"/>
      <w:r>
        <w:t>податкового</w:t>
      </w:r>
      <w:proofErr w:type="spellEnd"/>
      <w:r>
        <w:t xml:space="preserve">) </w:t>
      </w:r>
      <w:proofErr w:type="spellStart"/>
      <w:r>
        <w:t>періоду</w:t>
      </w:r>
      <w:proofErr w:type="spellEnd"/>
      <w:r>
        <w:t xml:space="preserve"> строк та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</w:t>
      </w:r>
      <w:r w:rsidR="00117EEC">
        <w:t xml:space="preserve">за </w:t>
      </w:r>
      <w:proofErr w:type="spellStart"/>
      <w:r w:rsidR="00117EEC">
        <w:t>звітний</w:t>
      </w:r>
      <w:proofErr w:type="spellEnd"/>
      <w:r w:rsidR="00117EEC">
        <w:t xml:space="preserve"> (</w:t>
      </w:r>
      <w:proofErr w:type="spellStart"/>
      <w:r w:rsidR="00117EEC">
        <w:t>податковий</w:t>
      </w:r>
      <w:proofErr w:type="spellEnd"/>
      <w:r w:rsidR="00117EEC">
        <w:t>) квартал</w:t>
      </w:r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r>
        <w:rPr>
          <w:lang w:val="uk-UA"/>
        </w:rPr>
        <w:t xml:space="preserve">цього </w:t>
      </w:r>
      <w:proofErr w:type="spellStart"/>
      <w:r>
        <w:t>рішення</w:t>
      </w:r>
      <w:proofErr w:type="spellEnd"/>
      <w:r>
        <w:t xml:space="preserve">. </w:t>
      </w:r>
    </w:p>
    <w:p w:rsidR="005F17E3" w:rsidRDefault="005F17E3" w:rsidP="005F17E3">
      <w:pPr>
        <w:pStyle w:val="rvps2"/>
        <w:spacing w:before="0" w:beforeAutospacing="0" w:after="0" w:afterAutospacing="0"/>
        <w:ind w:firstLine="567"/>
        <w:jc w:val="both"/>
      </w:pPr>
      <w:bookmarkStart w:id="27" w:name="n15391"/>
      <w:bookmarkStart w:id="28" w:name="n15390"/>
      <w:bookmarkStart w:id="29" w:name="n11909"/>
      <w:bookmarkEnd w:id="27"/>
      <w:bookmarkEnd w:id="28"/>
      <w:bookmarkEnd w:id="29"/>
      <w:r>
        <w:rPr>
          <w:lang w:val="uk-UA"/>
        </w:rPr>
        <w:t>8</w:t>
      </w:r>
      <w:r>
        <w:t xml:space="preserve">.2. </w:t>
      </w:r>
      <w:proofErr w:type="spellStart"/>
      <w:r>
        <w:t>Податковий</w:t>
      </w:r>
      <w:proofErr w:type="spellEnd"/>
      <w:r>
        <w:t xml:space="preserve"> агент,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підрозділ</w:t>
      </w:r>
      <w:proofErr w:type="spellEnd"/>
      <w:r>
        <w:t xml:space="preserve"> </w:t>
      </w:r>
      <w:proofErr w:type="gramStart"/>
      <w:r>
        <w:t>без статусу</w:t>
      </w:r>
      <w:proofErr w:type="gramEnd"/>
      <w:r>
        <w:t xml:space="preserve"> </w:t>
      </w:r>
      <w:proofErr w:type="spellStart"/>
      <w:r>
        <w:t>юридичної</w:t>
      </w:r>
      <w:proofErr w:type="spellEnd"/>
      <w:r>
        <w:t xml:space="preserve"> особи,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з </w:t>
      </w:r>
      <w:proofErr w:type="spellStart"/>
      <w:r>
        <w:t>тимчасового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у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(</w:t>
      </w:r>
      <w:proofErr w:type="spellStart"/>
      <w:r>
        <w:t>ночівлі</w:t>
      </w:r>
      <w:proofErr w:type="spellEnd"/>
      <w:r>
        <w:t xml:space="preserve">) не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такого </w:t>
      </w:r>
      <w:proofErr w:type="spellStart"/>
      <w:r>
        <w:t>податкового</w:t>
      </w:r>
      <w:proofErr w:type="spellEnd"/>
      <w:r>
        <w:t xml:space="preserve"> агента,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зареєструвати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підрозділ</w:t>
      </w:r>
      <w:proofErr w:type="spellEnd"/>
      <w:r>
        <w:t xml:space="preserve"> як </w:t>
      </w:r>
      <w:proofErr w:type="spellStart"/>
      <w:r>
        <w:t>податкового</w:t>
      </w:r>
      <w:proofErr w:type="spellEnd"/>
      <w:r>
        <w:t xml:space="preserve"> агента </w:t>
      </w:r>
      <w:proofErr w:type="spellStart"/>
      <w:r>
        <w:t>туристичного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у </w:t>
      </w:r>
      <w:proofErr w:type="spellStart"/>
      <w:r>
        <w:t>контролюючому</w:t>
      </w:r>
      <w:proofErr w:type="spellEnd"/>
      <w:r>
        <w:t xml:space="preserve"> </w:t>
      </w:r>
      <w:proofErr w:type="spellStart"/>
      <w:r>
        <w:t>органі</w:t>
      </w:r>
      <w:proofErr w:type="spellEnd"/>
      <w:r>
        <w:t xml:space="preserve"> за </w:t>
      </w:r>
      <w:proofErr w:type="spellStart"/>
      <w:r>
        <w:t>місцезнаходженням</w:t>
      </w:r>
      <w:proofErr w:type="spellEnd"/>
      <w:r>
        <w:t xml:space="preserve"> </w:t>
      </w:r>
      <w:proofErr w:type="spellStart"/>
      <w:r>
        <w:t>підрозділу</w:t>
      </w:r>
      <w:proofErr w:type="spellEnd"/>
      <w:r>
        <w:t>.</w:t>
      </w:r>
    </w:p>
    <w:p w:rsidR="005F17E3" w:rsidRPr="001073BA" w:rsidRDefault="005F17E3" w:rsidP="005F17E3">
      <w:pPr>
        <w:pStyle w:val="rvps2"/>
        <w:spacing w:before="0" w:beforeAutospacing="0" w:after="0" w:afterAutospacing="0"/>
        <w:ind w:firstLine="567"/>
        <w:jc w:val="both"/>
      </w:pPr>
      <w:bookmarkStart w:id="30" w:name="n15392"/>
      <w:bookmarkStart w:id="31" w:name="n11910"/>
      <w:bookmarkEnd w:id="30"/>
      <w:bookmarkEnd w:id="31"/>
      <w:r>
        <w:rPr>
          <w:lang w:val="uk-UA"/>
        </w:rPr>
        <w:t>8</w:t>
      </w:r>
      <w:r>
        <w:t xml:space="preserve">.3. </w:t>
      </w:r>
      <w:proofErr w:type="spellStart"/>
      <w:r>
        <w:t>Базовий</w:t>
      </w:r>
      <w:proofErr w:type="spellEnd"/>
      <w:r>
        <w:t xml:space="preserve"> </w:t>
      </w:r>
      <w:proofErr w:type="spellStart"/>
      <w:r>
        <w:t>податковий</w:t>
      </w:r>
      <w:proofErr w:type="spellEnd"/>
      <w:r>
        <w:t xml:space="preserve"> (</w:t>
      </w:r>
      <w:proofErr w:type="spellStart"/>
      <w:r>
        <w:t>звітний</w:t>
      </w:r>
      <w:proofErr w:type="spellEnd"/>
      <w:r>
        <w:t xml:space="preserve">)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календарному кварталу.</w:t>
      </w:r>
    </w:p>
    <w:p w:rsidR="005F17E3" w:rsidRDefault="005F17E3" w:rsidP="005F17E3">
      <w:pPr>
        <w:ind w:firstLine="567"/>
        <w:jc w:val="both"/>
      </w:pPr>
      <w:r>
        <w:t xml:space="preserve">9. Подання звітності відбувається відповідно до норм Податкового кодексу України, а саме: </w:t>
      </w:r>
      <w:r w:rsidRPr="00FD313B">
        <w:rPr>
          <w:rStyle w:val="a3"/>
          <w:b w:val="0"/>
        </w:rPr>
        <w:t>податкові декларації подаються за базовий звітний (податковий) період, що дорівнює календарному кварталу</w:t>
      </w:r>
      <w:r>
        <w:t>, протягом 40 календарних днів, що настають за останнім календарним днем звітного (податкового) кварталу.</w:t>
      </w:r>
    </w:p>
    <w:p w:rsidR="005F17E3" w:rsidRDefault="005F17E3" w:rsidP="005F17E3">
      <w:pPr>
        <w:ind w:firstLine="567"/>
        <w:jc w:val="both"/>
      </w:pPr>
      <w:r>
        <w:t>10. Відповідальність за порушення податкового законодавства встановлюється відповідно до норм Податкового кодексу України та інших нормативних документів.</w:t>
      </w:r>
    </w:p>
    <w:p w:rsidR="005F17E3" w:rsidRDefault="005F17E3" w:rsidP="005F17E3">
      <w:pPr>
        <w:ind w:firstLine="567"/>
        <w:jc w:val="both"/>
      </w:pPr>
      <w:r>
        <w:t>11. Всі питання не врегульовані цим рішенням регулюються відповідно до норм Податкового кодексу України та інших діючих нормативно-правових актів.</w:t>
      </w:r>
    </w:p>
    <w:p w:rsidR="005F17E3" w:rsidRPr="00BB6AAC" w:rsidRDefault="005F17E3" w:rsidP="005F17E3">
      <w:pPr>
        <w:ind w:firstLine="567"/>
        <w:jc w:val="both"/>
      </w:pPr>
      <w:r>
        <w:rPr>
          <w:color w:val="000000"/>
        </w:rPr>
        <w:t>12</w:t>
      </w:r>
      <w:r w:rsidRPr="006A7A47">
        <w:rPr>
          <w:color w:val="000000"/>
        </w:rPr>
        <w:t>.</w:t>
      </w:r>
      <w:r w:rsidRPr="006A7A47">
        <w:t xml:space="preserve"> </w:t>
      </w:r>
      <w:r>
        <w:t>Виконавчому</w:t>
      </w:r>
      <w:r w:rsidRPr="006A7A47">
        <w:t xml:space="preserve"> комітету Вишгородської міської ради забезпечити направлення копії цього рішення </w:t>
      </w:r>
      <w:r w:rsidRPr="00FD313B">
        <w:t>Вишгородському управлінню ГУ ДФС у Київській області та</w:t>
      </w:r>
      <w:r>
        <w:t xml:space="preserve"> забезпечити оприлюднення цього рішення </w:t>
      </w:r>
      <w:r w:rsidRPr="00BB6AAC">
        <w:t xml:space="preserve">в друкованих засобах масової інформації та на офіційному  сайті міської ради. </w:t>
      </w:r>
    </w:p>
    <w:p w:rsidR="005F17E3" w:rsidRDefault="005F17E3" w:rsidP="005F17E3">
      <w:pPr>
        <w:shd w:val="clear" w:color="auto" w:fill="FFFFFF"/>
        <w:ind w:firstLine="567"/>
        <w:jc w:val="both"/>
        <w:textAlignment w:val="baseline"/>
      </w:pPr>
      <w:r>
        <w:rPr>
          <w:color w:val="000000"/>
        </w:rPr>
        <w:t>13.</w:t>
      </w:r>
      <w:r w:rsidRPr="006A7A47">
        <w:rPr>
          <w:color w:val="000000"/>
        </w:rPr>
        <w:t xml:space="preserve"> Контроль за виконанням цього рішення покласти на постійну комісії </w:t>
      </w:r>
      <w:r w:rsidRPr="006A7A47">
        <w:t>з питань планування та формування бюджету м. Вишгорода</w:t>
      </w:r>
      <w:r>
        <w:t>.»</w:t>
      </w:r>
    </w:p>
    <w:p w:rsidR="00117EEC" w:rsidRDefault="00117EEC" w:rsidP="005F17E3">
      <w:pPr>
        <w:shd w:val="clear" w:color="auto" w:fill="FFFFFF"/>
        <w:ind w:firstLine="567"/>
        <w:jc w:val="both"/>
        <w:textAlignment w:val="baseline"/>
      </w:pPr>
    </w:p>
    <w:p w:rsidR="009E0388" w:rsidRDefault="009E0388" w:rsidP="009E038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0388">
        <w:rPr>
          <w:rFonts w:ascii="Times New Roman" w:hAnsi="Times New Roman"/>
          <w:sz w:val="24"/>
          <w:szCs w:val="24"/>
        </w:rPr>
        <w:t xml:space="preserve">Рішення Вишгородської міської ради від 28 лютого 2019 року № 50/4 «Про внесення змін до рішення Вишгородської міської ради від 03.07.2018 № 41/5 «Про ставку туристичного збору» </w:t>
      </w:r>
      <w:r>
        <w:rPr>
          <w:rFonts w:ascii="Times New Roman" w:hAnsi="Times New Roman"/>
          <w:sz w:val="24"/>
          <w:szCs w:val="24"/>
        </w:rPr>
        <w:t>визнати таким, що втратило чинність.</w:t>
      </w:r>
    </w:p>
    <w:p w:rsidR="009E0388" w:rsidRPr="009E0388" w:rsidRDefault="009E0388" w:rsidP="009E038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Рішення набирає чинності з дня його прийняття.</w:t>
      </w:r>
    </w:p>
    <w:p w:rsidR="005F17E3" w:rsidRPr="009E0388" w:rsidRDefault="005F17E3" w:rsidP="009E0388">
      <w:pPr>
        <w:ind w:firstLine="357"/>
        <w:jc w:val="both"/>
        <w:rPr>
          <w:b/>
        </w:rPr>
      </w:pPr>
    </w:p>
    <w:p w:rsidR="005F17E3" w:rsidRPr="009E0388" w:rsidRDefault="005F17E3" w:rsidP="009E0388">
      <w:pPr>
        <w:ind w:firstLine="357"/>
        <w:jc w:val="both"/>
        <w:rPr>
          <w:b/>
        </w:rPr>
      </w:pPr>
    </w:p>
    <w:p w:rsidR="005F17E3" w:rsidRDefault="005F17E3" w:rsidP="005F17E3">
      <w:pPr>
        <w:ind w:firstLine="567"/>
        <w:jc w:val="both"/>
        <w:rPr>
          <w:b/>
        </w:rPr>
      </w:pPr>
      <w:r>
        <w:rPr>
          <w:b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О. Момот</w:t>
      </w:r>
    </w:p>
    <w:p w:rsidR="009B15BA" w:rsidRDefault="009B15BA"/>
    <w:p w:rsidR="006F44BA" w:rsidRDefault="006F44BA"/>
    <w:p w:rsidR="006F44BA" w:rsidRDefault="006F44BA"/>
    <w:p w:rsidR="006F44BA" w:rsidRDefault="006F44BA"/>
    <w:p w:rsidR="006F44BA" w:rsidRDefault="006F44BA"/>
    <w:p w:rsidR="006F44BA" w:rsidRDefault="006F44BA"/>
    <w:p w:rsidR="006F44BA" w:rsidRDefault="006F44BA"/>
    <w:p w:rsidR="006F44BA" w:rsidRDefault="006F44BA"/>
    <w:p w:rsidR="006F44BA" w:rsidRDefault="006F44BA"/>
    <w:p w:rsidR="006F44BA" w:rsidRDefault="006F44BA"/>
    <w:p w:rsidR="006F44BA" w:rsidRDefault="006F44BA"/>
    <w:p w:rsidR="006F44BA" w:rsidRDefault="006F44BA"/>
    <w:p w:rsidR="006F44BA" w:rsidRDefault="006F44BA"/>
    <w:p w:rsidR="006F44BA" w:rsidRDefault="006F44BA"/>
    <w:p w:rsidR="006F44BA" w:rsidRDefault="006F44BA"/>
    <w:p w:rsidR="006F44BA" w:rsidRDefault="006F44BA"/>
    <w:p w:rsidR="006F44BA" w:rsidRDefault="006F44BA"/>
    <w:p w:rsidR="006F44BA" w:rsidRDefault="006F44BA"/>
    <w:p w:rsidR="006F44BA" w:rsidRDefault="006F44BA"/>
    <w:p w:rsidR="006F44BA" w:rsidRDefault="006F44BA"/>
    <w:p w:rsidR="006F44BA" w:rsidRDefault="006F44BA"/>
    <w:sectPr w:rsidR="006F44BA" w:rsidSect="00371859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49A7"/>
    <w:multiLevelType w:val="hybridMultilevel"/>
    <w:tmpl w:val="D6C270B8"/>
    <w:lvl w:ilvl="0" w:tplc="E222BE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C32AD"/>
    <w:multiLevelType w:val="hybridMultilevel"/>
    <w:tmpl w:val="C7A8F75E"/>
    <w:lvl w:ilvl="0" w:tplc="626C2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7E3"/>
    <w:rsid w:val="00117EEC"/>
    <w:rsid w:val="004873B1"/>
    <w:rsid w:val="005F17E3"/>
    <w:rsid w:val="006F44BA"/>
    <w:rsid w:val="006F688A"/>
    <w:rsid w:val="009B15BA"/>
    <w:rsid w:val="009E0388"/>
    <w:rsid w:val="00B8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DCA"/>
  <w15:docId w15:val="{783027C6-B291-4B08-AC36-E3BB7DF8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F1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7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rsid w:val="005F17E3"/>
    <w:pPr>
      <w:ind w:left="566" w:hanging="283"/>
    </w:pPr>
    <w:rPr>
      <w:lang w:val="ru-RU"/>
    </w:rPr>
  </w:style>
  <w:style w:type="character" w:styleId="a3">
    <w:name w:val="Strong"/>
    <w:uiPriority w:val="22"/>
    <w:qFormat/>
    <w:rsid w:val="005F17E3"/>
    <w:rPr>
      <w:b/>
      <w:bCs/>
    </w:rPr>
  </w:style>
  <w:style w:type="paragraph" w:customStyle="1" w:styleId="rvps2">
    <w:name w:val="rvps2"/>
    <w:basedOn w:val="a"/>
    <w:rsid w:val="005F17E3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5F17E3"/>
  </w:style>
  <w:style w:type="paragraph" w:styleId="a4">
    <w:name w:val="List Paragraph"/>
    <w:basedOn w:val="a"/>
    <w:uiPriority w:val="34"/>
    <w:qFormat/>
    <w:rsid w:val="005F1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1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7E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2019-05-11T09:18:00Z</cp:lastPrinted>
  <dcterms:created xsi:type="dcterms:W3CDTF">2019-04-19T07:59:00Z</dcterms:created>
  <dcterms:modified xsi:type="dcterms:W3CDTF">2019-05-11T09:19:00Z</dcterms:modified>
</cp:coreProperties>
</file>