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D5" w:rsidRPr="001F7A35" w:rsidRDefault="00F65CD5" w:rsidP="00F65CD5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Journal" w:eastAsia="Calibri" w:hAnsi="Journal" w:cs="Journal"/>
          <w:b/>
          <w:bCs/>
          <w:spacing w:val="60"/>
          <w:sz w:val="20"/>
          <w:szCs w:val="20"/>
          <w:lang w:val="uk-UA" w:eastAsia="ru-RU"/>
        </w:rPr>
      </w:pPr>
      <w:r>
        <w:rPr>
          <w:rFonts w:ascii="Journal" w:eastAsia="Calibri" w:hAnsi="Journal" w:cs="Journal"/>
          <w:b/>
          <w:bCs/>
          <w:noProof/>
          <w:spacing w:val="60"/>
          <w:sz w:val="20"/>
          <w:szCs w:val="20"/>
          <w:lang w:eastAsia="ru-RU"/>
        </w:rPr>
        <w:drawing>
          <wp:inline distT="0" distB="0" distL="0" distR="0" wp14:anchorId="0E706252" wp14:editId="0878A8F4">
            <wp:extent cx="866775" cy="7905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D5" w:rsidRPr="001F7A35" w:rsidRDefault="00F65CD5" w:rsidP="00F65CD5">
      <w:pPr>
        <w:keepNext/>
        <w:autoSpaceDE w:val="0"/>
        <w:autoSpaceDN w:val="0"/>
        <w:adjustRightInd w:val="0"/>
        <w:spacing w:after="0" w:line="240" w:lineRule="auto"/>
        <w:ind w:left="142"/>
        <w:jc w:val="center"/>
        <w:outlineLvl w:val="5"/>
        <w:rPr>
          <w:rFonts w:ascii="Times New Roman" w:eastAsia="Calibri" w:hAnsi="Times New Roman" w:cs="Times New Roman"/>
          <w:b/>
          <w:bCs/>
          <w:spacing w:val="60"/>
          <w:sz w:val="28"/>
          <w:szCs w:val="28"/>
          <w:lang w:val="uk-UA" w:eastAsia="ru-RU"/>
        </w:rPr>
      </w:pPr>
      <w:r w:rsidRPr="001F7A35">
        <w:rPr>
          <w:rFonts w:ascii="Times New Roman" w:eastAsia="Calibri" w:hAnsi="Times New Roman" w:cs="Times New Roman"/>
          <w:b/>
          <w:bCs/>
          <w:spacing w:val="60"/>
          <w:sz w:val="28"/>
          <w:szCs w:val="28"/>
          <w:lang w:val="uk-UA" w:eastAsia="ru-RU"/>
        </w:rPr>
        <w:t>УКРАЇНА</w:t>
      </w:r>
    </w:p>
    <w:p w:rsidR="00F65CD5" w:rsidRPr="001F7A35" w:rsidRDefault="00F65CD5" w:rsidP="00F65CD5">
      <w:pPr>
        <w:keepNext/>
        <w:autoSpaceDE w:val="0"/>
        <w:autoSpaceDN w:val="0"/>
        <w:adjustRightInd w:val="0"/>
        <w:spacing w:before="120" w:after="120" w:line="240" w:lineRule="auto"/>
        <w:ind w:left="142"/>
        <w:jc w:val="center"/>
        <w:outlineLvl w:val="2"/>
        <w:rPr>
          <w:rFonts w:ascii="Times New Roman" w:eastAsia="Calibri" w:hAnsi="Times New Roman" w:cs="Times New Roman"/>
          <w:spacing w:val="62"/>
          <w:sz w:val="26"/>
          <w:szCs w:val="26"/>
          <w:lang w:val="uk-UA" w:eastAsia="ru-RU"/>
        </w:rPr>
      </w:pPr>
      <w:r w:rsidRPr="001F7A35">
        <w:rPr>
          <w:rFonts w:ascii="Times New Roman" w:eastAsia="Calibri" w:hAnsi="Times New Roman" w:cs="Times New Roman"/>
          <w:spacing w:val="62"/>
          <w:sz w:val="26"/>
          <w:szCs w:val="26"/>
          <w:lang w:val="uk-UA" w:eastAsia="ru-RU"/>
        </w:rPr>
        <w:t>ВИШГОРОДСЬКА МІСЬКА РАДА</w:t>
      </w:r>
    </w:p>
    <w:p w:rsidR="00F65CD5" w:rsidRPr="001F7A35" w:rsidRDefault="00F65CD5" w:rsidP="00F65CD5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Calibri" w:hAnsi="Times New Roman" w:cs="Times New Roman"/>
          <w:b/>
          <w:bCs/>
          <w:spacing w:val="92"/>
          <w:sz w:val="2"/>
          <w:szCs w:val="2"/>
          <w:lang w:val="uk-UA" w:eastAsia="ru-RU"/>
        </w:rPr>
      </w:pPr>
    </w:p>
    <w:p w:rsidR="00F65CD5" w:rsidRPr="001F7A35" w:rsidRDefault="00F65CD5" w:rsidP="00F65CD5">
      <w:pPr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Calibri" w:hAnsi="Arial" w:cs="Arial"/>
          <w:b/>
          <w:bCs/>
          <w:spacing w:val="132"/>
          <w:sz w:val="8"/>
          <w:szCs w:val="8"/>
          <w:lang w:val="uk-UA" w:eastAsia="ru-RU"/>
        </w:rPr>
      </w:pPr>
    </w:p>
    <w:p w:rsidR="00F65CD5" w:rsidRPr="001F7A35" w:rsidRDefault="00F65CD5" w:rsidP="00F65CD5">
      <w:pPr>
        <w:keepNext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center"/>
        <w:outlineLvl w:val="6"/>
        <w:rPr>
          <w:rFonts w:ascii="Times New Roman" w:eastAsia="Calibri" w:hAnsi="Times New Roman" w:cs="Times New Roman"/>
          <w:b/>
          <w:bCs/>
          <w:spacing w:val="60"/>
          <w:sz w:val="8"/>
          <w:szCs w:val="8"/>
          <w:lang w:val="uk-UA" w:eastAsia="ru-RU"/>
        </w:rPr>
      </w:pPr>
    </w:p>
    <w:p w:rsidR="00F65CD5" w:rsidRPr="001F7A35" w:rsidRDefault="00F65CD5" w:rsidP="00F65CD5">
      <w:pPr>
        <w:keepNext/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 CYR" w:eastAsia="Calibri" w:hAnsi="Times New Roman CYR" w:cs="Times New Roman"/>
          <w:b/>
          <w:bCs/>
          <w:spacing w:val="60"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b/>
          <w:bCs/>
          <w:spacing w:val="60"/>
          <w:sz w:val="24"/>
          <w:szCs w:val="24"/>
          <w:lang w:val="uk-UA" w:eastAsia="ru-RU"/>
        </w:rPr>
        <w:t>РОЗПОРЯДЖЕННЯ №</w:t>
      </w:r>
      <w:r w:rsidR="00F57AF5">
        <w:rPr>
          <w:rFonts w:ascii="Times New Roman CYR" w:eastAsia="Calibri" w:hAnsi="Times New Roman CYR" w:cs="Times New Roman"/>
          <w:b/>
          <w:bCs/>
          <w:spacing w:val="60"/>
          <w:sz w:val="24"/>
          <w:szCs w:val="24"/>
          <w:lang w:val="uk-UA" w:eastAsia="ru-RU"/>
        </w:rPr>
        <w:t>81</w:t>
      </w:r>
      <w:bookmarkStart w:id="0" w:name="_GoBack"/>
      <w:bookmarkEnd w:id="0"/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1</w:t>
      </w:r>
      <w:r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1</w:t>
      </w:r>
      <w:r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 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червня 201</w:t>
      </w:r>
      <w:r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9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 року </w:t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м. Вишгород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b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b/>
          <w:sz w:val="24"/>
          <w:szCs w:val="24"/>
          <w:lang w:val="uk-UA" w:eastAsia="ru-RU"/>
        </w:rPr>
        <w:t>Про відзначення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b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b/>
          <w:sz w:val="24"/>
          <w:szCs w:val="24"/>
          <w:lang w:val="uk-UA" w:eastAsia="ru-RU"/>
        </w:rPr>
        <w:t>Дня медичного працівника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 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метою відзначення </w:t>
      </w: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професійного свята працівників галузі охорони здоров’я -                 Дня медичного працівника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, відповідно до Указу Президента України від 03.06.1994 №</w:t>
      </w:r>
      <w:r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 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281/94 «Про День медичного працівника»,  </w:t>
      </w: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керуючись п. 20  ч. 4  ст. 42  Закону України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«</w:t>
      </w: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місцеве самоврядування в Україні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: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66A26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1. </w:t>
      </w:r>
      <w:proofErr w:type="spellStart"/>
      <w:r w:rsidRPr="00166A26">
        <w:rPr>
          <w:rFonts w:ascii="Times New Roman" w:hAnsi="Times New Roman" w:cs="Times New Roman"/>
          <w:sz w:val="24"/>
          <w:szCs w:val="24"/>
        </w:rPr>
        <w:t>Привітати</w:t>
      </w:r>
      <w:proofErr w:type="spellEnd"/>
      <w:r w:rsidRPr="00166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A26">
        <w:rPr>
          <w:rFonts w:ascii="Times New Roman" w:hAnsi="Times New Roman" w:cs="Times New Roman"/>
          <w:sz w:val="24"/>
          <w:szCs w:val="24"/>
        </w:rPr>
        <w:t>колектив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и працівників медичних закладів</w:t>
      </w:r>
      <w:r w:rsidRPr="00166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червня 201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 </w:t>
      </w:r>
      <w:r w:rsidRPr="00166A26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166A26">
        <w:rPr>
          <w:rFonts w:ascii="Times New Roman" w:hAnsi="Times New Roman" w:cs="Times New Roman"/>
          <w:sz w:val="24"/>
          <w:szCs w:val="24"/>
        </w:rPr>
        <w:t>нагоди</w:t>
      </w:r>
      <w:proofErr w:type="spellEnd"/>
      <w:r w:rsidRPr="00166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A26">
        <w:rPr>
          <w:rFonts w:ascii="Times New Roman" w:hAnsi="Times New Roman" w:cs="Times New Roman"/>
          <w:sz w:val="24"/>
          <w:szCs w:val="24"/>
        </w:rPr>
        <w:t>професійного</w:t>
      </w:r>
      <w:proofErr w:type="spellEnd"/>
      <w:r w:rsidRPr="00166A26">
        <w:rPr>
          <w:rFonts w:ascii="Times New Roman" w:hAnsi="Times New Roman" w:cs="Times New Roman"/>
          <w:sz w:val="24"/>
          <w:szCs w:val="24"/>
        </w:rPr>
        <w:t xml:space="preserve"> свята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66A26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Pr="00A3663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 </w:t>
      </w:r>
      <w:r w:rsidRPr="00A3663C">
        <w:rPr>
          <w:rFonts w:ascii="Times New Roman" w:hAnsi="Times New Roman" w:cs="Times New Roman"/>
          <w:sz w:val="24"/>
          <w:szCs w:val="24"/>
          <w:lang w:val="uk-UA"/>
        </w:rPr>
        <w:t xml:space="preserve">Начальнику фінансово-бухгалтерського відділу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Мирієвському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</w:t>
      </w:r>
      <w:r w:rsidRPr="00166A26">
        <w:rPr>
          <w:rFonts w:ascii="Times New Roman" w:hAnsi="Times New Roman" w:cs="Times New Roman"/>
          <w:sz w:val="24"/>
          <w:szCs w:val="24"/>
          <w:lang w:val="uk-UA"/>
        </w:rPr>
        <w:t>. здійснити оплату квіткової, подарункової продукції та святкових заходів відповідно до чинного законодавства.</w:t>
      </w:r>
    </w:p>
    <w:p w:rsidR="00F65CD5" w:rsidRPr="00166A26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uk-UA"/>
        </w:rPr>
      </w:pPr>
    </w:p>
    <w:p w:rsidR="00F65CD5" w:rsidRDefault="00F65CD5" w:rsidP="00F65CD5">
      <w:pPr>
        <w:pStyle w:val="Iauiue"/>
        <w:ind w:firstLine="54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3. </w:t>
      </w:r>
      <w:r w:rsidRPr="001F7A35">
        <w:rPr>
          <w:rFonts w:eastAsia="Calibri"/>
          <w:sz w:val="24"/>
          <w:szCs w:val="24"/>
          <w:lang w:val="uk-UA"/>
        </w:rPr>
        <w:t xml:space="preserve"> Контроль за виконання розпорядження покласти на заступника міського голови </w:t>
      </w:r>
      <w:r>
        <w:rPr>
          <w:rFonts w:eastAsia="Calibri"/>
          <w:sz w:val="24"/>
          <w:szCs w:val="24"/>
          <w:lang w:val="uk-UA"/>
        </w:rPr>
        <w:t>Іванова Т.С.</w:t>
      </w:r>
    </w:p>
    <w:p w:rsidR="00F65CD5" w:rsidRDefault="00F65CD5" w:rsidP="00F65CD5">
      <w:pPr>
        <w:pStyle w:val="Iauiue"/>
        <w:ind w:firstLine="540"/>
        <w:jc w:val="both"/>
        <w:rPr>
          <w:rFonts w:eastAsia="Calibri"/>
          <w:sz w:val="24"/>
          <w:szCs w:val="24"/>
          <w:lang w:val="uk-UA"/>
        </w:rPr>
      </w:pPr>
    </w:p>
    <w:p w:rsidR="00F65CD5" w:rsidRPr="001F7A35" w:rsidRDefault="00F65CD5" w:rsidP="00F65CD5">
      <w:pPr>
        <w:pStyle w:val="Iauiue"/>
        <w:ind w:firstLine="540"/>
        <w:jc w:val="both"/>
        <w:rPr>
          <w:rFonts w:eastAsia="Calibri"/>
          <w:sz w:val="24"/>
          <w:szCs w:val="24"/>
          <w:lang w:val="uk-UA"/>
        </w:rPr>
      </w:pPr>
    </w:p>
    <w:p w:rsidR="00F65CD5" w:rsidRPr="001F7A35" w:rsidRDefault="00F65CD5" w:rsidP="00F65CD5">
      <w:pPr>
        <w:widowControl w:val="0"/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Міський голова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О. Момот</w:t>
      </w:r>
    </w:p>
    <w:p w:rsidR="00F65CD5" w:rsidRPr="001F7A35" w:rsidRDefault="00F65CD5" w:rsidP="00F65C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tabs>
          <w:tab w:val="left" w:pos="620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F65CD5" w:rsidRPr="001F7A35" w:rsidRDefault="00F65CD5" w:rsidP="00F65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F65CD5" w:rsidRDefault="00F65CD5" w:rsidP="00F65CD5"/>
    <w:p w:rsidR="00F65CD5" w:rsidRPr="00AA2C58" w:rsidRDefault="00F65CD5" w:rsidP="00F65CD5"/>
    <w:p w:rsidR="00F65CD5" w:rsidRDefault="00F65CD5" w:rsidP="00F65CD5">
      <w:pPr>
        <w:rPr>
          <w:lang w:val="uk-UA"/>
        </w:rPr>
      </w:pPr>
    </w:p>
    <w:p w:rsidR="00F65CD5" w:rsidRDefault="00F65CD5" w:rsidP="00F65CD5">
      <w:pPr>
        <w:rPr>
          <w:lang w:val="uk-UA"/>
        </w:rPr>
      </w:pPr>
    </w:p>
    <w:p w:rsidR="00F65CD5" w:rsidRPr="00A3186F" w:rsidRDefault="00F65CD5" w:rsidP="00F65CD5">
      <w:pPr>
        <w:rPr>
          <w:lang w:val="uk-UA"/>
        </w:rPr>
      </w:pPr>
    </w:p>
    <w:p w:rsidR="00F65CD5" w:rsidRPr="00AA2C58" w:rsidRDefault="00F65CD5" w:rsidP="00F65CD5"/>
    <w:p w:rsidR="00F65CD5" w:rsidRPr="00AA2C58" w:rsidRDefault="00F65CD5" w:rsidP="00F65CD5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proofErr w:type="spellStart"/>
      <w:r w:rsidRPr="00AA2C58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Вик</w:t>
      </w:r>
      <w:proofErr w:type="spellEnd"/>
      <w:r w:rsidRPr="00AA2C58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Матвієвська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І.І.</w:t>
      </w:r>
    </w:p>
    <w:p w:rsidR="00F65CD5" w:rsidRPr="00AA2C58" w:rsidRDefault="00F65CD5" w:rsidP="00F65CD5">
      <w:pPr>
        <w:ind w:firstLine="708"/>
      </w:pPr>
    </w:p>
    <w:p w:rsidR="00F65CD5" w:rsidRDefault="00F65CD5" w:rsidP="00F65CD5"/>
    <w:p w:rsidR="00F65CD5" w:rsidRDefault="00F65CD5" w:rsidP="00F65CD5"/>
    <w:p w:rsidR="00E127B6" w:rsidRDefault="00F57AF5"/>
    <w:sectPr w:rsidR="00E127B6" w:rsidSect="0002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D5"/>
    <w:rsid w:val="002B763F"/>
    <w:rsid w:val="007F2386"/>
    <w:rsid w:val="00F57AF5"/>
    <w:rsid w:val="00F6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3FC9"/>
  <w15:chartTrackingRefBased/>
  <w15:docId w15:val="{BA602928-9DB5-433A-8A71-246EA4C7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C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65C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2019-06-11T06:11:00Z</cp:lastPrinted>
  <dcterms:created xsi:type="dcterms:W3CDTF">2019-06-11T06:08:00Z</dcterms:created>
  <dcterms:modified xsi:type="dcterms:W3CDTF">2019-06-11T06:14:00Z</dcterms:modified>
</cp:coreProperties>
</file>