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A4" w:rsidRPr="0019016E" w:rsidRDefault="008653A4" w:rsidP="008653A4">
      <w:pPr>
        <w:pStyle w:val="Iauiue"/>
        <w:ind w:left="142"/>
        <w:jc w:val="center"/>
        <w:rPr>
          <w:lang w:val="uk-UA"/>
        </w:rPr>
      </w:pPr>
      <w:r w:rsidRPr="0019016E">
        <w:rPr>
          <w:noProof/>
        </w:rPr>
        <w:drawing>
          <wp:inline distT="0" distB="0" distL="0" distR="0" wp14:anchorId="6276339D" wp14:editId="6BA6EAB8">
            <wp:extent cx="871855" cy="797560"/>
            <wp:effectExtent l="19050" t="0" r="4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3A4" w:rsidRPr="0019016E" w:rsidRDefault="008653A4" w:rsidP="008653A4">
      <w:pPr>
        <w:pStyle w:val="caaieiaie6"/>
        <w:rPr>
          <w:sz w:val="28"/>
          <w:lang w:val="uk-UA"/>
        </w:rPr>
      </w:pPr>
      <w:r w:rsidRPr="0019016E">
        <w:rPr>
          <w:sz w:val="28"/>
          <w:lang w:val="uk-UA"/>
        </w:rPr>
        <w:t>УКРАЇНА</w:t>
      </w:r>
    </w:p>
    <w:p w:rsidR="008653A4" w:rsidRPr="0019016E" w:rsidRDefault="008653A4" w:rsidP="008653A4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 w:rsidRPr="0019016E">
        <w:rPr>
          <w:b w:val="0"/>
          <w:i w:val="0"/>
          <w:spacing w:val="62"/>
          <w:sz w:val="26"/>
        </w:rPr>
        <w:t>ВИШГОРОДСЬКА МІСЬКА РАДА</w:t>
      </w:r>
    </w:p>
    <w:p w:rsidR="008653A4" w:rsidRPr="0019016E" w:rsidRDefault="008653A4" w:rsidP="008653A4">
      <w:pPr>
        <w:pStyle w:val="Iauiue"/>
        <w:pBdr>
          <w:top w:val="single" w:sz="12" w:space="1" w:color="auto"/>
        </w:pBdr>
        <w:ind w:left="142"/>
        <w:jc w:val="center"/>
        <w:rPr>
          <w:spacing w:val="92"/>
          <w:sz w:val="2"/>
          <w:lang w:val="uk-UA"/>
        </w:rPr>
      </w:pPr>
    </w:p>
    <w:p w:rsidR="008653A4" w:rsidRPr="0019016E" w:rsidRDefault="008653A4" w:rsidP="008653A4">
      <w:pPr>
        <w:pStyle w:val="Iauiue"/>
        <w:pBdr>
          <w:top w:val="single" w:sz="6" w:space="1" w:color="auto"/>
        </w:pBdr>
        <w:spacing w:line="360" w:lineRule="auto"/>
        <w:ind w:left="142"/>
        <w:jc w:val="center"/>
        <w:rPr>
          <w:spacing w:val="132"/>
          <w:sz w:val="8"/>
          <w:lang w:val="uk-UA"/>
        </w:rPr>
      </w:pPr>
    </w:p>
    <w:p w:rsidR="008653A4" w:rsidRPr="0019016E" w:rsidRDefault="008653A4" w:rsidP="008653A4">
      <w:pPr>
        <w:pStyle w:val="Iauiue"/>
        <w:ind w:left="142"/>
        <w:jc w:val="center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>РОЗПОРЯДЖЕННЯ</w:t>
      </w:r>
      <w:r w:rsidRPr="0019016E">
        <w:rPr>
          <w:sz w:val="24"/>
          <w:szCs w:val="24"/>
          <w:lang w:val="uk-UA"/>
        </w:rPr>
        <w:t xml:space="preserve"> </w:t>
      </w:r>
      <w:r w:rsidRPr="0019016E">
        <w:rPr>
          <w:b/>
          <w:sz w:val="24"/>
          <w:szCs w:val="24"/>
          <w:lang w:val="uk-UA"/>
        </w:rPr>
        <w:t xml:space="preserve">№ </w:t>
      </w:r>
      <w:r w:rsidR="00300245">
        <w:rPr>
          <w:b/>
          <w:sz w:val="24"/>
          <w:szCs w:val="24"/>
          <w:lang w:val="uk-UA"/>
        </w:rPr>
        <w:t>2</w:t>
      </w:r>
    </w:p>
    <w:p w:rsidR="008653A4" w:rsidRPr="0019016E" w:rsidRDefault="008653A4" w:rsidP="008653A4">
      <w:pPr>
        <w:pStyle w:val="Iauiue"/>
        <w:tabs>
          <w:tab w:val="left" w:pos="7655"/>
        </w:tabs>
        <w:ind w:left="142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tabs>
          <w:tab w:val="left" w:pos="7655"/>
        </w:tabs>
        <w:ind w:left="142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 xml:space="preserve">Від </w:t>
      </w:r>
      <w:r w:rsidRPr="008653A4">
        <w:rPr>
          <w:sz w:val="24"/>
          <w:szCs w:val="24"/>
        </w:rPr>
        <w:t xml:space="preserve">09 </w:t>
      </w:r>
      <w:r>
        <w:rPr>
          <w:sz w:val="24"/>
          <w:szCs w:val="24"/>
          <w:lang w:val="uk-UA"/>
        </w:rPr>
        <w:t>січня 2020</w:t>
      </w:r>
      <w:r w:rsidRPr="0019016E">
        <w:rPr>
          <w:sz w:val="24"/>
          <w:szCs w:val="24"/>
          <w:lang w:val="uk-UA"/>
        </w:rPr>
        <w:t xml:space="preserve"> року</w:t>
      </w:r>
      <w:r w:rsidRPr="0019016E">
        <w:rPr>
          <w:sz w:val="24"/>
          <w:szCs w:val="24"/>
          <w:lang w:val="uk-UA"/>
        </w:rPr>
        <w:tab/>
        <w:t xml:space="preserve">          м. Вишгород</w:t>
      </w:r>
    </w:p>
    <w:p w:rsidR="008653A4" w:rsidRPr="0019016E" w:rsidRDefault="008653A4" w:rsidP="008653A4">
      <w:pPr>
        <w:pStyle w:val="Iauiue"/>
        <w:ind w:left="142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ind w:left="142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 xml:space="preserve">Про організацію </w:t>
      </w:r>
      <w:r>
        <w:rPr>
          <w:b/>
          <w:sz w:val="24"/>
          <w:szCs w:val="24"/>
          <w:lang w:val="uk-UA"/>
        </w:rPr>
        <w:t xml:space="preserve">перевезення ліквідаторів </w:t>
      </w:r>
    </w:p>
    <w:p w:rsidR="008653A4" w:rsidRPr="0019016E" w:rsidRDefault="008653A4" w:rsidP="008653A4">
      <w:pPr>
        <w:pStyle w:val="Iauiue"/>
        <w:ind w:left="142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ab/>
        <w:t xml:space="preserve"> </w:t>
      </w:r>
    </w:p>
    <w:p w:rsidR="008653A4" w:rsidRPr="0019016E" w:rsidRDefault="008653A4" w:rsidP="008653A4">
      <w:pPr>
        <w:tabs>
          <w:tab w:val="left" w:pos="360"/>
        </w:tabs>
        <w:ind w:left="142"/>
        <w:jc w:val="both"/>
      </w:pPr>
      <w:r w:rsidRPr="0019016E">
        <w:tab/>
      </w:r>
      <w:r w:rsidRPr="0019016E">
        <w:tab/>
        <w:t xml:space="preserve">Розглянувши звернення </w:t>
      </w:r>
      <w:r>
        <w:t>Вишгородського районного осередку Всеукраїнської спілки ліквідаторів-інвалідів «Чорнобиль-86»</w:t>
      </w:r>
      <w:r w:rsidRPr="0019016E">
        <w:t>, керуючись п/п 20, п. 4 ст. 42 Закону України «Про місцеве самоврядування в Україні»:</w:t>
      </w:r>
    </w:p>
    <w:p w:rsidR="008653A4" w:rsidRPr="0019016E" w:rsidRDefault="008653A4" w:rsidP="008653A4">
      <w:pPr>
        <w:pStyle w:val="Iauiue"/>
        <w:jc w:val="both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142" w:firstLine="0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 xml:space="preserve">Замовити автобус для </w:t>
      </w:r>
      <w:r>
        <w:rPr>
          <w:sz w:val="24"/>
          <w:szCs w:val="24"/>
          <w:lang w:val="uk-UA"/>
        </w:rPr>
        <w:t xml:space="preserve">представників </w:t>
      </w:r>
      <w:r w:rsidRPr="008653A4">
        <w:rPr>
          <w:sz w:val="24"/>
          <w:szCs w:val="24"/>
          <w:lang w:val="uk-UA"/>
        </w:rPr>
        <w:t>Вишгородського районного осередку Всеукраїнської спілки ліквідаторів-інвалідів «Чорнобиль-86»</w:t>
      </w:r>
      <w:r w:rsidRPr="0019016E">
        <w:rPr>
          <w:sz w:val="24"/>
          <w:szCs w:val="24"/>
          <w:lang w:val="uk-UA"/>
        </w:rPr>
        <w:t xml:space="preserve"> (</w:t>
      </w:r>
      <w:r>
        <w:rPr>
          <w:sz w:val="24"/>
          <w:szCs w:val="24"/>
          <w:lang w:val="uk-UA"/>
        </w:rPr>
        <w:t>2</w:t>
      </w:r>
      <w:r w:rsidRPr="0019016E">
        <w:rPr>
          <w:sz w:val="24"/>
          <w:szCs w:val="24"/>
          <w:lang w:val="uk-UA"/>
        </w:rPr>
        <w:t xml:space="preserve">0 осіб) </w:t>
      </w:r>
      <w:r w:rsidR="00E06CAC">
        <w:rPr>
          <w:sz w:val="24"/>
          <w:szCs w:val="24"/>
          <w:lang w:val="uk-UA"/>
        </w:rPr>
        <w:t xml:space="preserve">для участі в з’їзді Всеукраїнської неприбуткової організації </w:t>
      </w:r>
      <w:r w:rsidR="00E06CAC" w:rsidRPr="008653A4">
        <w:rPr>
          <w:sz w:val="24"/>
          <w:szCs w:val="24"/>
          <w:lang w:val="uk-UA"/>
        </w:rPr>
        <w:t xml:space="preserve">ліквідаторів-інвалідів </w:t>
      </w:r>
      <w:r w:rsidR="00E06CAC">
        <w:rPr>
          <w:sz w:val="24"/>
          <w:szCs w:val="24"/>
          <w:lang w:val="uk-UA"/>
        </w:rPr>
        <w:t xml:space="preserve">наслідків Чорнобильської катастрофи </w:t>
      </w:r>
      <w:r w:rsidR="00E06CAC" w:rsidRPr="008653A4">
        <w:rPr>
          <w:sz w:val="24"/>
          <w:szCs w:val="24"/>
          <w:lang w:val="uk-UA"/>
        </w:rPr>
        <w:t>«Чорнобиль-86»</w:t>
      </w:r>
      <w:r w:rsidR="00E06CAC" w:rsidRPr="0019016E">
        <w:rPr>
          <w:sz w:val="24"/>
          <w:szCs w:val="24"/>
          <w:lang w:val="uk-UA"/>
        </w:rPr>
        <w:t xml:space="preserve"> </w:t>
      </w:r>
      <w:r w:rsidR="00E06CAC">
        <w:rPr>
          <w:sz w:val="24"/>
          <w:szCs w:val="24"/>
          <w:lang w:val="uk-UA"/>
        </w:rPr>
        <w:t>15 січня 2020</w:t>
      </w:r>
      <w:r w:rsidRPr="0019016E">
        <w:rPr>
          <w:sz w:val="24"/>
          <w:szCs w:val="24"/>
          <w:lang w:val="uk-UA"/>
        </w:rPr>
        <w:t xml:space="preserve"> року о </w:t>
      </w:r>
      <w:r w:rsidR="00E06CAC">
        <w:rPr>
          <w:sz w:val="24"/>
          <w:szCs w:val="24"/>
          <w:lang w:val="uk-UA"/>
        </w:rPr>
        <w:t>10</w:t>
      </w:r>
      <w:r w:rsidRPr="0019016E">
        <w:rPr>
          <w:sz w:val="24"/>
          <w:szCs w:val="24"/>
          <w:lang w:val="uk-UA"/>
        </w:rPr>
        <w:t>:00 год</w:t>
      </w:r>
      <w:r w:rsidR="00E06CAC">
        <w:rPr>
          <w:sz w:val="24"/>
          <w:szCs w:val="24"/>
          <w:lang w:val="uk-UA"/>
        </w:rPr>
        <w:t xml:space="preserve"> (м. Київ, вул. Бастіонна, 11, Будинок Ветеранів)</w:t>
      </w:r>
      <w:r w:rsidRPr="0019016E">
        <w:rPr>
          <w:sz w:val="24"/>
          <w:szCs w:val="24"/>
          <w:lang w:val="uk-UA"/>
        </w:rPr>
        <w:t xml:space="preserve">. </w:t>
      </w:r>
    </w:p>
    <w:p w:rsidR="008653A4" w:rsidRPr="0019016E" w:rsidRDefault="008653A4" w:rsidP="008653A4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numPr>
          <w:ilvl w:val="0"/>
          <w:numId w:val="1"/>
        </w:numPr>
        <w:tabs>
          <w:tab w:val="num" w:pos="0"/>
          <w:tab w:val="left" w:pos="720"/>
        </w:tabs>
        <w:ind w:left="142" w:firstLine="0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 xml:space="preserve">Начальнику фінансово-бухгалтерського відділу </w:t>
      </w:r>
      <w:proofErr w:type="spellStart"/>
      <w:r w:rsidRPr="0019016E">
        <w:rPr>
          <w:sz w:val="24"/>
          <w:szCs w:val="24"/>
          <w:lang w:val="uk-UA"/>
        </w:rPr>
        <w:t>Мирієвському</w:t>
      </w:r>
      <w:proofErr w:type="spellEnd"/>
      <w:r w:rsidRPr="0019016E">
        <w:rPr>
          <w:sz w:val="24"/>
          <w:szCs w:val="24"/>
          <w:lang w:val="uk-UA"/>
        </w:rPr>
        <w:t xml:space="preserve"> І.В. здійснити оплату відповідно рахунку.</w:t>
      </w:r>
    </w:p>
    <w:p w:rsidR="008653A4" w:rsidRPr="0019016E" w:rsidRDefault="008653A4" w:rsidP="008653A4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numPr>
          <w:ilvl w:val="0"/>
          <w:numId w:val="1"/>
        </w:numPr>
        <w:tabs>
          <w:tab w:val="num" w:pos="0"/>
          <w:tab w:val="left" w:pos="720"/>
        </w:tabs>
        <w:ind w:left="142" w:firstLine="0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 xml:space="preserve">Відповідальність за поїздку покласти на </w:t>
      </w:r>
      <w:r w:rsidR="00E06CAC">
        <w:rPr>
          <w:sz w:val="24"/>
          <w:szCs w:val="24"/>
          <w:lang w:val="uk-UA"/>
        </w:rPr>
        <w:t xml:space="preserve">Голову спілки </w:t>
      </w:r>
      <w:proofErr w:type="spellStart"/>
      <w:r w:rsidR="00E06CAC">
        <w:rPr>
          <w:sz w:val="24"/>
          <w:szCs w:val="24"/>
          <w:lang w:val="uk-UA"/>
        </w:rPr>
        <w:t>Магалу</w:t>
      </w:r>
      <w:proofErr w:type="spellEnd"/>
      <w:r w:rsidR="00E06CAC">
        <w:rPr>
          <w:sz w:val="24"/>
          <w:szCs w:val="24"/>
          <w:lang w:val="uk-UA"/>
        </w:rPr>
        <w:t xml:space="preserve"> І.С.</w:t>
      </w:r>
      <w:r w:rsidRPr="0019016E">
        <w:rPr>
          <w:sz w:val="24"/>
          <w:szCs w:val="24"/>
          <w:lang w:val="uk-UA"/>
        </w:rPr>
        <w:t xml:space="preserve"> (контактний телефон </w:t>
      </w:r>
      <w:r w:rsidR="00E06CAC">
        <w:rPr>
          <w:sz w:val="24"/>
          <w:szCs w:val="24"/>
          <w:lang w:val="uk-UA"/>
        </w:rPr>
        <w:t>098 405 57 51</w:t>
      </w:r>
      <w:r w:rsidRPr="0019016E">
        <w:rPr>
          <w:sz w:val="24"/>
          <w:szCs w:val="24"/>
          <w:lang w:val="uk-UA"/>
        </w:rPr>
        <w:t>).</w:t>
      </w:r>
    </w:p>
    <w:p w:rsidR="008653A4" w:rsidRPr="0019016E" w:rsidRDefault="008653A4" w:rsidP="008653A4">
      <w:pPr>
        <w:pStyle w:val="Iauiue"/>
        <w:tabs>
          <w:tab w:val="left" w:pos="720"/>
        </w:tabs>
        <w:ind w:left="142"/>
        <w:jc w:val="both"/>
        <w:rPr>
          <w:szCs w:val="24"/>
          <w:lang w:val="uk-UA"/>
        </w:rPr>
      </w:pPr>
    </w:p>
    <w:p w:rsidR="008653A4" w:rsidRPr="0019016E" w:rsidRDefault="008653A4" w:rsidP="008653A4">
      <w:pPr>
        <w:pStyle w:val="Iauiue"/>
        <w:tabs>
          <w:tab w:val="left" w:pos="851"/>
        </w:tabs>
        <w:ind w:left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ab/>
      </w:r>
      <w:r w:rsidRPr="0019016E">
        <w:rPr>
          <w:sz w:val="24"/>
          <w:szCs w:val="24"/>
          <w:lang w:val="uk-UA"/>
        </w:rPr>
        <w:t xml:space="preserve">Контроль за виконання розпорядження покласти на заступника міського голови </w:t>
      </w:r>
      <w:r>
        <w:rPr>
          <w:sz w:val="24"/>
          <w:szCs w:val="24"/>
          <w:lang w:val="uk-UA"/>
        </w:rPr>
        <w:t xml:space="preserve">                   </w:t>
      </w:r>
      <w:r w:rsidR="00F81BC6">
        <w:rPr>
          <w:sz w:val="24"/>
          <w:szCs w:val="24"/>
          <w:lang w:val="uk-UA"/>
        </w:rPr>
        <w:t>Свистуна І.І.</w:t>
      </w:r>
      <w:bookmarkStart w:id="0" w:name="_GoBack"/>
      <w:bookmarkEnd w:id="0"/>
    </w:p>
    <w:p w:rsidR="008653A4" w:rsidRPr="0019016E" w:rsidRDefault="008653A4" w:rsidP="008653A4">
      <w:pPr>
        <w:pStyle w:val="a3"/>
        <w:ind w:left="142"/>
      </w:pPr>
    </w:p>
    <w:p w:rsidR="008653A4" w:rsidRPr="0019016E" w:rsidRDefault="008653A4" w:rsidP="008653A4">
      <w:pPr>
        <w:pStyle w:val="Iauiue"/>
        <w:tabs>
          <w:tab w:val="left" w:pos="720"/>
        </w:tabs>
        <w:ind w:left="142"/>
        <w:jc w:val="both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tabs>
          <w:tab w:val="left" w:pos="720"/>
        </w:tabs>
        <w:ind w:left="142"/>
        <w:jc w:val="both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a3"/>
        <w:ind w:left="142"/>
      </w:pPr>
    </w:p>
    <w:p w:rsidR="008653A4" w:rsidRPr="0019016E" w:rsidRDefault="008653A4" w:rsidP="008653A4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ind w:left="142"/>
        <w:jc w:val="both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>Міський голова                                                                                          О. Момот</w:t>
      </w: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  <w:proofErr w:type="spellStart"/>
      <w:r w:rsidRPr="0019016E">
        <w:rPr>
          <w:sz w:val="16"/>
          <w:szCs w:val="16"/>
        </w:rPr>
        <w:t>Вик</w:t>
      </w:r>
      <w:proofErr w:type="spellEnd"/>
      <w:r w:rsidRPr="0019016E"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</w:t>
      </w: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E127B6" w:rsidRDefault="00F81BC6"/>
    <w:sectPr w:rsidR="00E127B6" w:rsidSect="00333ED9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A4"/>
    <w:rsid w:val="002B763F"/>
    <w:rsid w:val="00300245"/>
    <w:rsid w:val="007F2386"/>
    <w:rsid w:val="008653A4"/>
    <w:rsid w:val="00E06CAC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AAC1"/>
  <w15:chartTrackingRefBased/>
  <w15:docId w15:val="{D27816E6-7F0E-4829-9709-1A618DA9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653A4"/>
    <w:pPr>
      <w:ind w:left="708"/>
    </w:pPr>
  </w:style>
  <w:style w:type="paragraph" w:customStyle="1" w:styleId="Iauiue">
    <w:name w:val="Iau?iue"/>
    <w:rsid w:val="008653A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8653A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8653A4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F81B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BC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2020-01-09T13:16:00Z</cp:lastPrinted>
  <dcterms:created xsi:type="dcterms:W3CDTF">2020-01-09T12:41:00Z</dcterms:created>
  <dcterms:modified xsi:type="dcterms:W3CDTF">2020-01-09T13:17:00Z</dcterms:modified>
</cp:coreProperties>
</file>