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4B6" w:rsidRPr="00252BD7" w:rsidRDefault="00E714B6" w:rsidP="00E714B6">
      <w:pPr>
        <w:pStyle w:val="Iauiue"/>
        <w:ind w:left="142"/>
        <w:jc w:val="center"/>
        <w:rPr>
          <w:rFonts w:ascii="Journal" w:hAnsi="Journal"/>
          <w:lang w:val="uk-UA"/>
        </w:rPr>
      </w:pPr>
      <w:r w:rsidRPr="00252BD7">
        <w:rPr>
          <w:rFonts w:ascii="Journal" w:hAnsi="Journal"/>
          <w:noProof/>
        </w:rPr>
        <w:drawing>
          <wp:inline distT="0" distB="0" distL="0" distR="0">
            <wp:extent cx="8763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4B6" w:rsidRPr="00252BD7" w:rsidRDefault="00E714B6" w:rsidP="00E714B6">
      <w:pPr>
        <w:pStyle w:val="caaieiaie6"/>
        <w:outlineLvl w:val="0"/>
        <w:rPr>
          <w:rFonts w:ascii="Times New Roman CYR" w:hAnsi="Times New Roman CYR"/>
          <w:sz w:val="28"/>
          <w:lang w:val="uk-UA"/>
        </w:rPr>
      </w:pPr>
      <w:r w:rsidRPr="00252BD7">
        <w:rPr>
          <w:rFonts w:ascii="Times New Roman CYR" w:hAnsi="Times New Roman CYR"/>
          <w:sz w:val="28"/>
          <w:lang w:val="uk-UA"/>
        </w:rPr>
        <w:t>УКРАЇНА</w:t>
      </w:r>
    </w:p>
    <w:p w:rsidR="00E714B6" w:rsidRPr="00252BD7" w:rsidRDefault="00E714B6" w:rsidP="00E714B6">
      <w:pPr>
        <w:pStyle w:val="caaieiaie3"/>
        <w:spacing w:before="0"/>
        <w:ind w:left="142"/>
        <w:jc w:val="center"/>
        <w:outlineLvl w:val="0"/>
        <w:rPr>
          <w:rFonts w:ascii="Times New Roman CYR" w:hAnsi="Times New Roman CYR"/>
          <w:b w:val="0"/>
          <w:i w:val="0"/>
          <w:spacing w:val="62"/>
          <w:sz w:val="26"/>
        </w:rPr>
      </w:pPr>
      <w:r w:rsidRPr="00252BD7">
        <w:rPr>
          <w:rFonts w:ascii="Times New Roman CYR" w:hAnsi="Times New Roman CYR"/>
          <w:b w:val="0"/>
          <w:i w:val="0"/>
          <w:spacing w:val="62"/>
          <w:sz w:val="26"/>
        </w:rPr>
        <w:t>ВИШГОРОДСЬКА МІСЬКА РАДА</w:t>
      </w:r>
    </w:p>
    <w:p w:rsidR="00E714B6" w:rsidRPr="00252BD7" w:rsidRDefault="00E714B6" w:rsidP="00E714B6">
      <w:pPr>
        <w:pStyle w:val="Iauiue"/>
        <w:pBdr>
          <w:top w:val="single" w:sz="12" w:space="1" w:color="auto"/>
        </w:pBdr>
        <w:ind w:firstLine="1701"/>
        <w:jc w:val="center"/>
        <w:rPr>
          <w:spacing w:val="92"/>
          <w:sz w:val="2"/>
          <w:lang w:val="uk-UA"/>
        </w:rPr>
      </w:pPr>
    </w:p>
    <w:p w:rsidR="00E714B6" w:rsidRPr="00252BD7" w:rsidRDefault="00E714B6" w:rsidP="00E714B6">
      <w:pPr>
        <w:pStyle w:val="Iauiue"/>
        <w:pBdr>
          <w:top w:val="single" w:sz="6" w:space="1" w:color="auto"/>
        </w:pBdr>
        <w:spacing w:line="360" w:lineRule="auto"/>
        <w:ind w:firstLine="1701"/>
        <w:jc w:val="center"/>
        <w:rPr>
          <w:rFonts w:ascii="Arial" w:hAnsi="Arial"/>
          <w:spacing w:val="132"/>
          <w:sz w:val="8"/>
          <w:lang w:val="uk-UA"/>
        </w:rPr>
      </w:pPr>
    </w:p>
    <w:p w:rsidR="00E714B6" w:rsidRPr="00252BD7" w:rsidRDefault="00E714B6" w:rsidP="00E714B6">
      <w:pPr>
        <w:pStyle w:val="Iauiue"/>
        <w:jc w:val="center"/>
        <w:outlineLvl w:val="0"/>
        <w:rPr>
          <w:rFonts w:ascii="Times New Roman CYR" w:hAnsi="Times New Roman CYR"/>
          <w:b/>
          <w:sz w:val="24"/>
          <w:szCs w:val="24"/>
          <w:lang w:val="uk-UA"/>
        </w:rPr>
      </w:pPr>
      <w:r w:rsidRPr="00252BD7">
        <w:rPr>
          <w:rFonts w:ascii="Times New Roman CYR" w:hAnsi="Times New Roman CYR"/>
          <w:b/>
          <w:sz w:val="24"/>
          <w:szCs w:val="24"/>
          <w:lang w:val="uk-UA"/>
        </w:rPr>
        <w:t xml:space="preserve">РОЗПОРЯДЖЕННЯ№ </w:t>
      </w:r>
      <w:r w:rsidR="00AB29D5">
        <w:rPr>
          <w:rFonts w:ascii="Times New Roman CYR" w:hAnsi="Times New Roman CYR"/>
          <w:b/>
          <w:sz w:val="24"/>
          <w:szCs w:val="24"/>
          <w:lang w:val="uk-UA"/>
        </w:rPr>
        <w:t>1</w:t>
      </w:r>
      <w:r w:rsidR="008F5C6F">
        <w:rPr>
          <w:rFonts w:ascii="Times New Roman CYR" w:hAnsi="Times New Roman CYR"/>
          <w:b/>
          <w:sz w:val="24"/>
          <w:szCs w:val="24"/>
          <w:lang w:val="uk-UA"/>
        </w:rPr>
        <w:t>4</w:t>
      </w:r>
    </w:p>
    <w:p w:rsidR="00AB29D5" w:rsidRDefault="00AB29D5" w:rsidP="00E714B6">
      <w:pPr>
        <w:pStyle w:val="Iauiue"/>
        <w:tabs>
          <w:tab w:val="left" w:pos="7655"/>
        </w:tabs>
        <w:rPr>
          <w:rFonts w:ascii="Times New Roman CYR" w:hAnsi="Times New Roman CYR"/>
          <w:sz w:val="24"/>
          <w:szCs w:val="24"/>
          <w:lang w:val="uk-UA"/>
        </w:rPr>
      </w:pPr>
    </w:p>
    <w:p w:rsidR="00E714B6" w:rsidRPr="00252BD7" w:rsidRDefault="00E714B6" w:rsidP="00E714B6">
      <w:pPr>
        <w:pStyle w:val="Iauiue"/>
        <w:tabs>
          <w:tab w:val="left" w:pos="7655"/>
        </w:tabs>
        <w:rPr>
          <w:rFonts w:ascii="Times New Roman CYR" w:hAnsi="Times New Roman CYR"/>
          <w:sz w:val="24"/>
          <w:szCs w:val="24"/>
          <w:lang w:val="uk-UA"/>
        </w:rPr>
      </w:pPr>
      <w:r w:rsidRPr="00252BD7">
        <w:rPr>
          <w:rFonts w:ascii="Times New Roman CYR" w:hAnsi="Times New Roman CYR"/>
          <w:sz w:val="24"/>
          <w:szCs w:val="24"/>
          <w:lang w:val="uk-UA"/>
        </w:rPr>
        <w:t>Від</w:t>
      </w:r>
      <w:r w:rsidR="007E6C50">
        <w:rPr>
          <w:rFonts w:ascii="Times New Roman CYR" w:hAnsi="Times New Roman CYR"/>
          <w:sz w:val="24"/>
          <w:szCs w:val="24"/>
          <w:lang w:val="uk-UA"/>
        </w:rPr>
        <w:t xml:space="preserve"> </w:t>
      </w:r>
      <w:r w:rsidR="008F5C6F">
        <w:rPr>
          <w:rFonts w:ascii="Times New Roman CYR" w:hAnsi="Times New Roman CYR"/>
          <w:sz w:val="24"/>
          <w:szCs w:val="24"/>
          <w:lang w:val="uk-UA"/>
        </w:rPr>
        <w:t>12</w:t>
      </w:r>
      <w:r>
        <w:rPr>
          <w:rFonts w:ascii="Times New Roman CYR" w:hAnsi="Times New Roman CYR"/>
          <w:sz w:val="24"/>
          <w:szCs w:val="24"/>
          <w:lang w:val="uk-UA"/>
        </w:rPr>
        <w:t xml:space="preserve"> лютого </w:t>
      </w:r>
      <w:r w:rsidRPr="00252BD7">
        <w:rPr>
          <w:rFonts w:ascii="Times New Roman CYR" w:hAnsi="Times New Roman CYR"/>
          <w:sz w:val="24"/>
          <w:szCs w:val="24"/>
          <w:lang w:val="uk-UA"/>
        </w:rPr>
        <w:t>20</w:t>
      </w:r>
      <w:r w:rsidR="008F5C6F">
        <w:rPr>
          <w:rFonts w:ascii="Times New Roman CYR" w:hAnsi="Times New Roman CYR"/>
          <w:sz w:val="24"/>
          <w:szCs w:val="24"/>
          <w:lang w:val="uk-UA"/>
        </w:rPr>
        <w:t>20</w:t>
      </w:r>
      <w:r w:rsidRPr="00252BD7">
        <w:rPr>
          <w:rFonts w:ascii="Times New Roman CYR" w:hAnsi="Times New Roman CYR"/>
          <w:sz w:val="24"/>
          <w:szCs w:val="24"/>
          <w:lang w:val="uk-UA"/>
        </w:rPr>
        <w:t xml:space="preserve"> року                                                                                     м. Вишгород</w:t>
      </w:r>
    </w:p>
    <w:p w:rsidR="00E714B6" w:rsidRPr="00252BD7" w:rsidRDefault="00E714B6" w:rsidP="00E714B6">
      <w:pPr>
        <w:pStyle w:val="Iauiue"/>
        <w:rPr>
          <w:rFonts w:ascii="Times New Roman CYR" w:hAnsi="Times New Roman CYR"/>
          <w:sz w:val="24"/>
          <w:szCs w:val="24"/>
          <w:lang w:val="uk-UA"/>
        </w:rPr>
      </w:pPr>
    </w:p>
    <w:p w:rsidR="00AB29D5" w:rsidRDefault="00AB29D5" w:rsidP="00E714B6">
      <w:pPr>
        <w:autoSpaceDE/>
        <w:autoSpaceDN/>
        <w:adjustRightInd/>
        <w:rPr>
          <w:b/>
          <w:bCs/>
          <w:szCs w:val="24"/>
        </w:rPr>
      </w:pPr>
    </w:p>
    <w:p w:rsidR="00E714B6" w:rsidRDefault="00E714B6" w:rsidP="00E714B6">
      <w:pPr>
        <w:autoSpaceDE/>
        <w:autoSpaceDN/>
        <w:adjustRightInd/>
        <w:rPr>
          <w:b/>
          <w:bCs/>
          <w:szCs w:val="24"/>
          <w:lang w:val="ru-RU"/>
        </w:rPr>
      </w:pPr>
      <w:r w:rsidRPr="00252BD7">
        <w:rPr>
          <w:b/>
          <w:bCs/>
          <w:szCs w:val="24"/>
        </w:rPr>
        <w:t xml:space="preserve">Про </w:t>
      </w:r>
      <w:r w:rsidRPr="000363F4">
        <w:rPr>
          <w:b/>
          <w:bCs/>
          <w:szCs w:val="24"/>
        </w:rPr>
        <w:t>проведення</w:t>
      </w:r>
      <w:r w:rsidR="007E6C50" w:rsidRPr="000363F4">
        <w:rPr>
          <w:b/>
          <w:bCs/>
          <w:szCs w:val="24"/>
        </w:rPr>
        <w:t xml:space="preserve"> </w:t>
      </w:r>
      <w:r w:rsidRPr="000363F4">
        <w:rPr>
          <w:b/>
          <w:bCs/>
          <w:szCs w:val="24"/>
        </w:rPr>
        <w:t>урочистостей з нагоди</w:t>
      </w:r>
    </w:p>
    <w:p w:rsidR="00E714B6" w:rsidRPr="00E714B6" w:rsidRDefault="00E714B6" w:rsidP="00E714B6">
      <w:pPr>
        <w:autoSpaceDE/>
        <w:autoSpaceDN/>
        <w:adjustRightInd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Дня Святого Валентина</w:t>
      </w:r>
    </w:p>
    <w:p w:rsidR="00E714B6" w:rsidRPr="00252BD7" w:rsidRDefault="00E714B6" w:rsidP="00E714B6">
      <w:pPr>
        <w:autoSpaceDE/>
        <w:autoSpaceDN/>
        <w:adjustRightInd/>
        <w:rPr>
          <w:b/>
          <w:bCs/>
          <w:szCs w:val="24"/>
        </w:rPr>
      </w:pPr>
    </w:p>
    <w:p w:rsidR="00E714B6" w:rsidRPr="00252BD7" w:rsidRDefault="00E714B6" w:rsidP="00E714B6">
      <w:pPr>
        <w:shd w:val="clear" w:color="auto" w:fill="FFFFFF"/>
        <w:autoSpaceDE/>
        <w:autoSpaceDN/>
        <w:adjustRightInd/>
        <w:spacing w:line="300" w:lineRule="atLeast"/>
        <w:ind w:firstLine="851"/>
        <w:jc w:val="both"/>
        <w:rPr>
          <w:szCs w:val="24"/>
        </w:rPr>
      </w:pPr>
      <w:r>
        <w:rPr>
          <w:szCs w:val="24"/>
        </w:rPr>
        <w:t xml:space="preserve">Розглянувши звернення керівництва Вишгородського районного відділу державної реєстрації актів цивільного стану </w:t>
      </w:r>
      <w:r w:rsidR="008F5C6F">
        <w:rPr>
          <w:szCs w:val="24"/>
        </w:rPr>
        <w:t>Центрального міжрегіонального управління Міністерства юстиції (м. Київ)</w:t>
      </w:r>
      <w:r>
        <w:rPr>
          <w:szCs w:val="24"/>
        </w:rPr>
        <w:t>, з</w:t>
      </w:r>
      <w:r w:rsidRPr="00252BD7">
        <w:rPr>
          <w:szCs w:val="24"/>
        </w:rPr>
        <w:t xml:space="preserve"> метою </w:t>
      </w:r>
      <w:r>
        <w:rPr>
          <w:szCs w:val="24"/>
        </w:rPr>
        <w:t xml:space="preserve">проведення на належному рівні урочистого заходу, </w:t>
      </w:r>
      <w:r w:rsidRPr="00252BD7">
        <w:t xml:space="preserve">керуючись п/п </w:t>
      </w:r>
      <w:r w:rsidR="00AB29D5">
        <w:t>20</w:t>
      </w:r>
      <w:r w:rsidRPr="00252BD7">
        <w:t xml:space="preserve">, п </w:t>
      </w:r>
      <w:r w:rsidR="00AB29D5">
        <w:t>4</w:t>
      </w:r>
      <w:r w:rsidRPr="00252BD7">
        <w:t xml:space="preserve"> ст. </w:t>
      </w:r>
      <w:r w:rsidR="00AB29D5">
        <w:t>42</w:t>
      </w:r>
      <w:r w:rsidRPr="00252BD7">
        <w:t xml:space="preserve"> Закону України «Про місцеве самоврядування в Україні»:</w:t>
      </w:r>
    </w:p>
    <w:p w:rsidR="00E714B6" w:rsidRPr="00252BD7" w:rsidRDefault="00E714B6" w:rsidP="00E714B6">
      <w:pPr>
        <w:jc w:val="both"/>
        <w:rPr>
          <w:rFonts w:ascii="Times New Roman CYR" w:hAnsi="Times New Roman CYR"/>
          <w:szCs w:val="24"/>
        </w:rPr>
      </w:pPr>
    </w:p>
    <w:p w:rsidR="00E714B6" w:rsidRPr="008F5C6F" w:rsidRDefault="00AB29D5" w:rsidP="00E714B6">
      <w:pPr>
        <w:pStyle w:val="Iauiue"/>
        <w:numPr>
          <w:ilvl w:val="0"/>
          <w:numId w:val="1"/>
        </w:numPr>
        <w:ind w:left="0" w:firstLine="578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Сприяти організації та проведенні заходу «Кохання поза часом» 14 лютого 20</w:t>
      </w:r>
      <w:r w:rsidR="008F5C6F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 xml:space="preserve"> року шляхом святкового оформлення зали урочистих подій </w:t>
      </w:r>
      <w:r w:rsidRPr="008F5C6F">
        <w:rPr>
          <w:sz w:val="24"/>
          <w:szCs w:val="24"/>
          <w:lang w:val="uk-UA"/>
        </w:rPr>
        <w:t>Вишгородського районного відділу</w:t>
      </w:r>
      <w:r w:rsidR="007E6C50">
        <w:rPr>
          <w:sz w:val="24"/>
          <w:szCs w:val="24"/>
          <w:lang w:val="uk-UA"/>
        </w:rPr>
        <w:t xml:space="preserve"> </w:t>
      </w:r>
      <w:r w:rsidRPr="008F5C6F">
        <w:rPr>
          <w:sz w:val="24"/>
          <w:szCs w:val="24"/>
          <w:lang w:val="uk-UA"/>
        </w:rPr>
        <w:t>державної</w:t>
      </w:r>
      <w:r w:rsidR="007E6C50">
        <w:rPr>
          <w:sz w:val="24"/>
          <w:szCs w:val="24"/>
          <w:lang w:val="uk-UA"/>
        </w:rPr>
        <w:t xml:space="preserve"> </w:t>
      </w:r>
      <w:r w:rsidRPr="008F5C6F">
        <w:rPr>
          <w:sz w:val="24"/>
          <w:szCs w:val="24"/>
          <w:lang w:val="uk-UA"/>
        </w:rPr>
        <w:t>реєстрації</w:t>
      </w:r>
      <w:r w:rsidR="007E6C50">
        <w:rPr>
          <w:sz w:val="24"/>
          <w:szCs w:val="24"/>
          <w:lang w:val="uk-UA"/>
        </w:rPr>
        <w:t xml:space="preserve"> </w:t>
      </w:r>
      <w:r w:rsidRPr="008F5C6F">
        <w:rPr>
          <w:sz w:val="24"/>
          <w:szCs w:val="24"/>
          <w:lang w:val="uk-UA"/>
        </w:rPr>
        <w:t>актів</w:t>
      </w:r>
      <w:r w:rsidR="007E6C50">
        <w:rPr>
          <w:sz w:val="24"/>
          <w:szCs w:val="24"/>
          <w:lang w:val="uk-UA"/>
        </w:rPr>
        <w:t xml:space="preserve"> </w:t>
      </w:r>
      <w:r w:rsidRPr="008F5C6F">
        <w:rPr>
          <w:sz w:val="24"/>
          <w:szCs w:val="24"/>
          <w:lang w:val="uk-UA"/>
        </w:rPr>
        <w:t>цивільного стану</w:t>
      </w:r>
      <w:r w:rsidR="008F5C6F" w:rsidRPr="008F5C6F">
        <w:rPr>
          <w:sz w:val="24"/>
          <w:szCs w:val="24"/>
          <w:lang w:val="uk-UA"/>
        </w:rPr>
        <w:t xml:space="preserve"> </w:t>
      </w:r>
      <w:r w:rsidR="008F5C6F" w:rsidRPr="008F5C6F">
        <w:rPr>
          <w:sz w:val="24"/>
          <w:szCs w:val="24"/>
          <w:lang w:val="uk-UA"/>
        </w:rPr>
        <w:t>Центрального міжрегіонального управління Міністерства юстиції (м. Київ)</w:t>
      </w:r>
      <w:r w:rsidR="00E714B6" w:rsidRPr="008F5C6F">
        <w:rPr>
          <w:sz w:val="24"/>
          <w:szCs w:val="24"/>
          <w:lang w:val="uk-UA"/>
        </w:rPr>
        <w:t xml:space="preserve">. </w:t>
      </w:r>
    </w:p>
    <w:p w:rsidR="00E714B6" w:rsidRPr="00252BD7" w:rsidRDefault="00E714B6" w:rsidP="00E714B6">
      <w:pPr>
        <w:pStyle w:val="Iauiue"/>
        <w:ind w:firstLine="578"/>
        <w:jc w:val="both"/>
        <w:outlineLvl w:val="0"/>
        <w:rPr>
          <w:sz w:val="24"/>
          <w:szCs w:val="24"/>
          <w:lang w:val="uk-UA"/>
        </w:rPr>
      </w:pPr>
      <w:bookmarkStart w:id="0" w:name="_GoBack"/>
      <w:bookmarkEnd w:id="0"/>
    </w:p>
    <w:p w:rsidR="00E714B6" w:rsidRPr="00AB29D5" w:rsidRDefault="00E714B6" w:rsidP="00FE3026">
      <w:pPr>
        <w:pStyle w:val="Iauiue"/>
        <w:numPr>
          <w:ilvl w:val="0"/>
          <w:numId w:val="1"/>
        </w:numPr>
        <w:ind w:left="0" w:firstLine="578"/>
        <w:jc w:val="both"/>
        <w:outlineLvl w:val="0"/>
        <w:rPr>
          <w:rFonts w:ascii="Times New Roman CYR" w:hAnsi="Times New Roman CYR"/>
          <w:szCs w:val="24"/>
        </w:rPr>
      </w:pPr>
      <w:r w:rsidRPr="00AB29D5">
        <w:rPr>
          <w:sz w:val="24"/>
          <w:szCs w:val="24"/>
          <w:lang w:val="uk-UA"/>
        </w:rPr>
        <w:t>Начальнику фінансово-бухгалтерського відділу Мирієвському І.В. здійснити оплату заходів відповідно до чинного законодавства</w:t>
      </w:r>
      <w:r w:rsidR="00AB29D5">
        <w:rPr>
          <w:sz w:val="24"/>
          <w:szCs w:val="24"/>
          <w:lang w:val="uk-UA"/>
        </w:rPr>
        <w:t>.</w:t>
      </w:r>
    </w:p>
    <w:p w:rsidR="00E714B6" w:rsidRPr="008F5C6F" w:rsidRDefault="00E714B6" w:rsidP="008F5C6F">
      <w:pPr>
        <w:rPr>
          <w:rFonts w:ascii="Times New Roman CYR" w:hAnsi="Times New Roman CYR"/>
          <w:szCs w:val="24"/>
        </w:rPr>
      </w:pPr>
    </w:p>
    <w:p w:rsidR="00E714B6" w:rsidRPr="00252BD7" w:rsidRDefault="00E714B6" w:rsidP="00E714B6">
      <w:pPr>
        <w:pStyle w:val="Iauiue"/>
        <w:numPr>
          <w:ilvl w:val="0"/>
          <w:numId w:val="1"/>
        </w:numPr>
        <w:ind w:left="0" w:firstLine="578"/>
        <w:jc w:val="both"/>
        <w:outlineLvl w:val="0"/>
        <w:rPr>
          <w:sz w:val="24"/>
          <w:szCs w:val="24"/>
          <w:lang w:val="uk-UA"/>
        </w:rPr>
      </w:pPr>
      <w:r w:rsidRPr="00252BD7">
        <w:rPr>
          <w:sz w:val="24"/>
          <w:szCs w:val="24"/>
          <w:lang w:val="uk-UA"/>
        </w:rPr>
        <w:t>Контроль за виконання розпорядження покласти на заступника міського голови Іванова Т.С.</w:t>
      </w:r>
    </w:p>
    <w:p w:rsidR="00E714B6" w:rsidRPr="00252BD7" w:rsidRDefault="00E714B6" w:rsidP="00E714B6">
      <w:pPr>
        <w:pStyle w:val="a3"/>
        <w:ind w:left="0" w:firstLine="578"/>
        <w:rPr>
          <w:szCs w:val="24"/>
        </w:rPr>
      </w:pPr>
    </w:p>
    <w:p w:rsidR="00AB29D5" w:rsidRDefault="00AB29D5" w:rsidP="00E714B6">
      <w:pPr>
        <w:ind w:firstLine="578"/>
        <w:rPr>
          <w:b/>
          <w:szCs w:val="24"/>
        </w:rPr>
      </w:pPr>
    </w:p>
    <w:p w:rsidR="00E714B6" w:rsidRPr="00252BD7" w:rsidRDefault="008F5C6F" w:rsidP="00E714B6">
      <w:pPr>
        <w:ind w:firstLine="578"/>
        <w:rPr>
          <w:b/>
          <w:szCs w:val="24"/>
        </w:rPr>
      </w:pPr>
      <w:proofErr w:type="spellStart"/>
      <w:r>
        <w:rPr>
          <w:b/>
          <w:szCs w:val="24"/>
        </w:rPr>
        <w:t>Т.в.о</w:t>
      </w:r>
      <w:proofErr w:type="spellEnd"/>
      <w:r>
        <w:rPr>
          <w:b/>
          <w:szCs w:val="24"/>
        </w:rPr>
        <w:t>. м</w:t>
      </w:r>
      <w:r w:rsidR="00E714B6" w:rsidRPr="00252BD7">
        <w:rPr>
          <w:b/>
          <w:szCs w:val="24"/>
        </w:rPr>
        <w:t>іськ</w:t>
      </w:r>
      <w:r>
        <w:rPr>
          <w:b/>
          <w:szCs w:val="24"/>
        </w:rPr>
        <w:t>ого</w:t>
      </w:r>
      <w:r w:rsidR="00E714B6" w:rsidRPr="00252BD7">
        <w:rPr>
          <w:b/>
          <w:szCs w:val="24"/>
        </w:rPr>
        <w:t xml:space="preserve"> голов</w:t>
      </w:r>
      <w:r>
        <w:rPr>
          <w:b/>
          <w:szCs w:val="24"/>
        </w:rPr>
        <w:t>и</w:t>
      </w:r>
      <w:r w:rsidR="00E714B6" w:rsidRPr="00252BD7">
        <w:rPr>
          <w:b/>
          <w:szCs w:val="24"/>
        </w:rPr>
        <w:tab/>
        <w:t xml:space="preserve">                                                                                 </w:t>
      </w:r>
      <w:r>
        <w:rPr>
          <w:b/>
          <w:szCs w:val="24"/>
        </w:rPr>
        <w:t>І</w:t>
      </w:r>
      <w:r w:rsidR="00E714B6" w:rsidRPr="00252BD7">
        <w:rPr>
          <w:b/>
          <w:szCs w:val="24"/>
        </w:rPr>
        <w:t xml:space="preserve">. </w:t>
      </w:r>
      <w:r>
        <w:rPr>
          <w:b/>
          <w:szCs w:val="24"/>
        </w:rPr>
        <w:t>Свистун</w:t>
      </w:r>
    </w:p>
    <w:p w:rsidR="00E714B6" w:rsidRDefault="00E714B6" w:rsidP="00E714B6">
      <w:pPr>
        <w:outlineLvl w:val="0"/>
        <w:rPr>
          <w:sz w:val="16"/>
          <w:szCs w:val="16"/>
        </w:rPr>
      </w:pPr>
    </w:p>
    <w:p w:rsidR="00E714B6" w:rsidRDefault="00E714B6" w:rsidP="00E714B6">
      <w:pPr>
        <w:outlineLvl w:val="0"/>
        <w:rPr>
          <w:sz w:val="16"/>
          <w:szCs w:val="16"/>
        </w:rPr>
      </w:pPr>
    </w:p>
    <w:p w:rsidR="00AB29D5" w:rsidRDefault="00AB29D5" w:rsidP="00E714B6">
      <w:pPr>
        <w:outlineLvl w:val="0"/>
        <w:rPr>
          <w:sz w:val="16"/>
          <w:szCs w:val="16"/>
        </w:rPr>
      </w:pPr>
    </w:p>
    <w:p w:rsidR="00AB29D5" w:rsidRDefault="00AB29D5" w:rsidP="00E714B6">
      <w:pPr>
        <w:outlineLvl w:val="0"/>
        <w:rPr>
          <w:sz w:val="16"/>
          <w:szCs w:val="16"/>
        </w:rPr>
      </w:pPr>
    </w:p>
    <w:p w:rsidR="00AB29D5" w:rsidRDefault="00AB29D5" w:rsidP="00E714B6">
      <w:pPr>
        <w:outlineLvl w:val="0"/>
        <w:rPr>
          <w:sz w:val="16"/>
          <w:szCs w:val="16"/>
        </w:rPr>
      </w:pPr>
    </w:p>
    <w:p w:rsidR="00AB29D5" w:rsidRDefault="00AB29D5" w:rsidP="00E714B6">
      <w:pPr>
        <w:outlineLvl w:val="0"/>
        <w:rPr>
          <w:sz w:val="16"/>
          <w:szCs w:val="16"/>
        </w:rPr>
      </w:pPr>
    </w:p>
    <w:p w:rsidR="00AB29D5" w:rsidRDefault="00AB29D5" w:rsidP="00E714B6">
      <w:pPr>
        <w:outlineLvl w:val="0"/>
        <w:rPr>
          <w:sz w:val="16"/>
          <w:szCs w:val="16"/>
        </w:rPr>
      </w:pPr>
    </w:p>
    <w:p w:rsidR="00AB29D5" w:rsidRDefault="00AB29D5" w:rsidP="00E714B6">
      <w:pPr>
        <w:outlineLvl w:val="0"/>
        <w:rPr>
          <w:sz w:val="16"/>
          <w:szCs w:val="16"/>
        </w:rPr>
      </w:pPr>
    </w:p>
    <w:p w:rsidR="00AB29D5" w:rsidRDefault="00AB29D5" w:rsidP="00E714B6">
      <w:pPr>
        <w:outlineLvl w:val="0"/>
        <w:rPr>
          <w:sz w:val="16"/>
          <w:szCs w:val="16"/>
        </w:rPr>
      </w:pPr>
    </w:p>
    <w:p w:rsidR="00AB29D5" w:rsidRDefault="00AB29D5" w:rsidP="00E714B6">
      <w:pPr>
        <w:outlineLvl w:val="0"/>
        <w:rPr>
          <w:sz w:val="16"/>
          <w:szCs w:val="16"/>
        </w:rPr>
      </w:pPr>
    </w:p>
    <w:p w:rsidR="00AB29D5" w:rsidRDefault="00AB29D5" w:rsidP="00E714B6">
      <w:pPr>
        <w:outlineLvl w:val="0"/>
        <w:rPr>
          <w:sz w:val="16"/>
          <w:szCs w:val="16"/>
        </w:rPr>
      </w:pPr>
    </w:p>
    <w:p w:rsidR="00AB29D5" w:rsidRDefault="00AB29D5" w:rsidP="00E714B6">
      <w:pPr>
        <w:outlineLvl w:val="0"/>
        <w:rPr>
          <w:sz w:val="16"/>
          <w:szCs w:val="16"/>
        </w:rPr>
      </w:pPr>
    </w:p>
    <w:p w:rsidR="00AB29D5" w:rsidRDefault="00AB29D5" w:rsidP="00E714B6">
      <w:pPr>
        <w:outlineLvl w:val="0"/>
        <w:rPr>
          <w:sz w:val="16"/>
          <w:szCs w:val="16"/>
        </w:rPr>
      </w:pPr>
    </w:p>
    <w:p w:rsidR="00AB29D5" w:rsidRDefault="00AB29D5" w:rsidP="00E714B6">
      <w:pPr>
        <w:outlineLvl w:val="0"/>
        <w:rPr>
          <w:sz w:val="16"/>
          <w:szCs w:val="16"/>
        </w:rPr>
      </w:pPr>
    </w:p>
    <w:p w:rsidR="00AB29D5" w:rsidRDefault="00AB29D5" w:rsidP="00E714B6">
      <w:pPr>
        <w:outlineLvl w:val="0"/>
        <w:rPr>
          <w:sz w:val="16"/>
          <w:szCs w:val="16"/>
        </w:rPr>
      </w:pPr>
    </w:p>
    <w:p w:rsidR="00AB29D5" w:rsidRDefault="00AB29D5" w:rsidP="00E714B6">
      <w:pPr>
        <w:outlineLvl w:val="0"/>
        <w:rPr>
          <w:sz w:val="16"/>
          <w:szCs w:val="16"/>
        </w:rPr>
      </w:pPr>
    </w:p>
    <w:p w:rsidR="00AB29D5" w:rsidRDefault="00AB29D5" w:rsidP="00E714B6">
      <w:pPr>
        <w:outlineLvl w:val="0"/>
        <w:rPr>
          <w:sz w:val="16"/>
          <w:szCs w:val="16"/>
        </w:rPr>
      </w:pPr>
    </w:p>
    <w:p w:rsidR="00AB29D5" w:rsidRDefault="00AB29D5" w:rsidP="00E714B6">
      <w:pPr>
        <w:outlineLvl w:val="0"/>
        <w:rPr>
          <w:sz w:val="16"/>
          <w:szCs w:val="16"/>
        </w:rPr>
      </w:pPr>
    </w:p>
    <w:p w:rsidR="00AB29D5" w:rsidRDefault="00AB29D5" w:rsidP="00E714B6">
      <w:pPr>
        <w:outlineLvl w:val="0"/>
        <w:rPr>
          <w:sz w:val="16"/>
          <w:szCs w:val="16"/>
        </w:rPr>
      </w:pPr>
    </w:p>
    <w:p w:rsidR="00AB29D5" w:rsidRDefault="00AB29D5" w:rsidP="00E714B6">
      <w:pPr>
        <w:outlineLvl w:val="0"/>
        <w:rPr>
          <w:sz w:val="16"/>
          <w:szCs w:val="16"/>
        </w:rPr>
      </w:pPr>
    </w:p>
    <w:p w:rsidR="00AB29D5" w:rsidRDefault="00AB29D5" w:rsidP="00E714B6">
      <w:pPr>
        <w:outlineLvl w:val="0"/>
        <w:rPr>
          <w:sz w:val="16"/>
          <w:szCs w:val="16"/>
        </w:rPr>
      </w:pPr>
    </w:p>
    <w:p w:rsidR="00AB29D5" w:rsidRDefault="00AB29D5" w:rsidP="00E714B6">
      <w:pPr>
        <w:outlineLvl w:val="0"/>
        <w:rPr>
          <w:sz w:val="16"/>
          <w:szCs w:val="16"/>
        </w:rPr>
      </w:pPr>
    </w:p>
    <w:p w:rsidR="00AB29D5" w:rsidRDefault="00AB29D5" w:rsidP="00E714B6">
      <w:pPr>
        <w:outlineLvl w:val="0"/>
        <w:rPr>
          <w:sz w:val="16"/>
          <w:szCs w:val="16"/>
        </w:rPr>
      </w:pPr>
    </w:p>
    <w:p w:rsidR="00AB29D5" w:rsidRDefault="00AB29D5" w:rsidP="00E714B6">
      <w:pPr>
        <w:outlineLvl w:val="0"/>
        <w:rPr>
          <w:sz w:val="16"/>
          <w:szCs w:val="16"/>
        </w:rPr>
      </w:pPr>
    </w:p>
    <w:p w:rsidR="00AB29D5" w:rsidRDefault="00AB29D5" w:rsidP="00E714B6">
      <w:pPr>
        <w:outlineLvl w:val="0"/>
        <w:rPr>
          <w:sz w:val="16"/>
          <w:szCs w:val="16"/>
        </w:rPr>
      </w:pPr>
    </w:p>
    <w:p w:rsidR="00AB29D5" w:rsidRDefault="00AB29D5" w:rsidP="00E714B6">
      <w:pPr>
        <w:outlineLvl w:val="0"/>
        <w:rPr>
          <w:sz w:val="16"/>
          <w:szCs w:val="16"/>
        </w:rPr>
      </w:pPr>
    </w:p>
    <w:p w:rsidR="00AB29D5" w:rsidRDefault="00AB29D5" w:rsidP="00E714B6">
      <w:pPr>
        <w:outlineLvl w:val="0"/>
        <w:rPr>
          <w:sz w:val="16"/>
          <w:szCs w:val="16"/>
        </w:rPr>
      </w:pPr>
    </w:p>
    <w:p w:rsidR="00AB29D5" w:rsidRDefault="00AB29D5" w:rsidP="00E714B6">
      <w:pPr>
        <w:outlineLvl w:val="0"/>
        <w:rPr>
          <w:sz w:val="16"/>
          <w:szCs w:val="16"/>
        </w:rPr>
      </w:pPr>
    </w:p>
    <w:p w:rsidR="00E714B6" w:rsidRPr="002D0111" w:rsidRDefault="00E714B6" w:rsidP="00E714B6">
      <w:pPr>
        <w:outlineLvl w:val="0"/>
        <w:rPr>
          <w:sz w:val="16"/>
          <w:szCs w:val="16"/>
        </w:rPr>
      </w:pPr>
      <w:proofErr w:type="spellStart"/>
      <w:r w:rsidRPr="00252BD7">
        <w:rPr>
          <w:sz w:val="16"/>
          <w:szCs w:val="16"/>
        </w:rPr>
        <w:t>Вик</w:t>
      </w:r>
      <w:proofErr w:type="spellEnd"/>
      <w:r w:rsidRPr="00252BD7">
        <w:rPr>
          <w:sz w:val="16"/>
          <w:szCs w:val="16"/>
        </w:rPr>
        <w:t xml:space="preserve">. </w:t>
      </w:r>
      <w:r w:rsidR="008F5C6F">
        <w:rPr>
          <w:sz w:val="16"/>
          <w:szCs w:val="16"/>
        </w:rPr>
        <w:t>Буренок</w:t>
      </w:r>
    </w:p>
    <w:p w:rsidR="00E714B6" w:rsidRDefault="00E714B6" w:rsidP="00E714B6"/>
    <w:p w:rsidR="00E127B6" w:rsidRDefault="000363F4"/>
    <w:sectPr w:rsidR="00E127B6" w:rsidSect="000215FB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58105F"/>
    <w:multiLevelType w:val="hybridMultilevel"/>
    <w:tmpl w:val="94F61EF0"/>
    <w:lvl w:ilvl="0" w:tplc="52FA9D5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14B6"/>
    <w:rsid w:val="000363F4"/>
    <w:rsid w:val="00160D22"/>
    <w:rsid w:val="002B763F"/>
    <w:rsid w:val="007E6C50"/>
    <w:rsid w:val="007F2386"/>
    <w:rsid w:val="008F5C6F"/>
    <w:rsid w:val="00AB29D5"/>
    <w:rsid w:val="00E71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AA66B-3670-4FA5-A714-C6038FC9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4B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714B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3">
    <w:name w:val="caaieiaie 3"/>
    <w:basedOn w:val="Iauiue"/>
    <w:next w:val="Iauiue"/>
    <w:rsid w:val="00E714B6"/>
    <w:pPr>
      <w:keepNext/>
      <w:spacing w:before="120" w:after="120"/>
    </w:pPr>
    <w:rPr>
      <w:b/>
      <w:i/>
      <w:sz w:val="24"/>
      <w:lang w:val="uk-UA"/>
    </w:rPr>
  </w:style>
  <w:style w:type="paragraph" w:customStyle="1" w:styleId="caaieiaie6">
    <w:name w:val="caaieiaie 6"/>
    <w:basedOn w:val="Iauiue"/>
    <w:next w:val="Iauiue"/>
    <w:rsid w:val="00E714B6"/>
    <w:pPr>
      <w:keepNext/>
      <w:ind w:left="142"/>
      <w:jc w:val="center"/>
    </w:pPr>
    <w:rPr>
      <w:b/>
      <w:spacing w:val="60"/>
      <w:sz w:val="24"/>
    </w:rPr>
  </w:style>
  <w:style w:type="paragraph" w:styleId="a3">
    <w:name w:val="List Paragraph"/>
    <w:basedOn w:val="a"/>
    <w:qFormat/>
    <w:rsid w:val="00E714B6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E6C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C5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cp:lastPrinted>2019-02-06T08:04:00Z</cp:lastPrinted>
  <dcterms:created xsi:type="dcterms:W3CDTF">2019-02-06T07:31:00Z</dcterms:created>
  <dcterms:modified xsi:type="dcterms:W3CDTF">2020-02-12T09:33:00Z</dcterms:modified>
</cp:coreProperties>
</file>