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E3" w:rsidRDefault="00C90CE3" w:rsidP="00C90CE3">
      <w:pPr>
        <w:pStyle w:val="Iauiue"/>
        <w:jc w:val="center"/>
        <w:rPr>
          <w:rFonts w:ascii="Journal" w:hAnsi="Journal"/>
          <w:lang w:val="uk-UA"/>
        </w:rPr>
      </w:pPr>
      <w:r>
        <w:rPr>
          <w:lang w:val="uk-UA"/>
        </w:rPr>
        <w:t xml:space="preserve">   </w:t>
      </w:r>
      <w:r>
        <w:rPr>
          <w:rFonts w:ascii="Journal" w:hAnsi="Journal"/>
          <w:noProof/>
        </w:rPr>
        <w:drawing>
          <wp:inline distT="0" distB="0" distL="0" distR="0" wp14:anchorId="2487E1F4" wp14:editId="0BF41B58">
            <wp:extent cx="8763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CE3" w:rsidRDefault="00C90CE3" w:rsidP="00C90CE3">
      <w:pPr>
        <w:pStyle w:val="caaieiaie6"/>
        <w:ind w:left="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C90CE3" w:rsidRDefault="00C90CE3" w:rsidP="00C90CE3">
      <w:pPr>
        <w:pStyle w:val="caaieiaie3"/>
        <w:jc w:val="center"/>
        <w:rPr>
          <w:rFonts w:ascii="Times New Roman CYR" w:hAnsi="Times New Roman CYR"/>
          <w:b w:val="0"/>
          <w:i w:val="0"/>
          <w:spacing w:val="62"/>
          <w:sz w:val="28"/>
          <w:szCs w:val="28"/>
        </w:rPr>
      </w:pPr>
      <w:r>
        <w:rPr>
          <w:rFonts w:ascii="Times New Roman CYR" w:hAnsi="Times New Roman CYR"/>
          <w:b w:val="0"/>
          <w:i w:val="0"/>
          <w:spacing w:val="62"/>
          <w:sz w:val="28"/>
          <w:szCs w:val="28"/>
        </w:rPr>
        <w:t>ВИШГОРОДСЬКА МІСЬКА РАДА</w:t>
      </w:r>
    </w:p>
    <w:p w:rsidR="00C90CE3" w:rsidRDefault="00C90CE3" w:rsidP="00C90CE3">
      <w:pPr>
        <w:pStyle w:val="caaieiaie3"/>
        <w:jc w:val="center"/>
        <w:rPr>
          <w:rFonts w:ascii="Times New Roman CYR" w:hAnsi="Times New Roman CYR"/>
          <w:i w:val="0"/>
          <w:sz w:val="28"/>
          <w:szCs w:val="28"/>
        </w:rPr>
      </w:pPr>
      <w:r>
        <w:rPr>
          <w:rFonts w:ascii="Times New Roman CYR" w:hAnsi="Times New Roman CYR"/>
          <w:i w:val="0"/>
          <w:sz w:val="28"/>
          <w:szCs w:val="28"/>
        </w:rPr>
        <w:t>ВИКОНАВЧИЙ КОМІТЕТ</w:t>
      </w:r>
    </w:p>
    <w:p w:rsidR="00C90CE3" w:rsidRDefault="00C90CE3" w:rsidP="00C90CE3">
      <w:pPr>
        <w:pStyle w:val="Iauiue"/>
        <w:pBdr>
          <w:bottom w:val="single" w:sz="6" w:space="1" w:color="auto"/>
        </w:pBdr>
        <w:ind w:firstLine="1701"/>
        <w:jc w:val="center"/>
        <w:rPr>
          <w:b/>
          <w:spacing w:val="92"/>
          <w:sz w:val="12"/>
          <w:lang w:val="uk-UA"/>
        </w:rPr>
      </w:pPr>
    </w:p>
    <w:p w:rsidR="00C90CE3" w:rsidRDefault="00C90CE3" w:rsidP="00C90CE3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C90CE3" w:rsidRDefault="00C90CE3" w:rsidP="00C90CE3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b/>
          <w:spacing w:val="132"/>
          <w:sz w:val="8"/>
          <w:lang w:val="uk-UA"/>
        </w:rPr>
      </w:pPr>
    </w:p>
    <w:p w:rsidR="00C90CE3" w:rsidRDefault="00C90CE3" w:rsidP="00C90CE3">
      <w:pPr>
        <w:pStyle w:val="Iauiue"/>
        <w:jc w:val="center"/>
        <w:rPr>
          <w:rFonts w:ascii="Times New Roman CYR" w:hAnsi="Times New Roman CYR"/>
          <w:b/>
          <w:sz w:val="24"/>
          <w:szCs w:val="24"/>
          <w:lang w:val="uk-UA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>№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 31</w:t>
      </w:r>
    </w:p>
    <w:p w:rsidR="00C90CE3" w:rsidRDefault="00C90CE3" w:rsidP="00C90CE3">
      <w:pPr>
        <w:pStyle w:val="Iauiue"/>
        <w:jc w:val="center"/>
        <w:rPr>
          <w:rFonts w:ascii="Times New Roman CYR" w:hAnsi="Times New Roman CYR"/>
          <w:sz w:val="24"/>
          <w:szCs w:val="24"/>
          <w:lang w:val="uk-UA"/>
        </w:rPr>
      </w:pPr>
    </w:p>
    <w:p w:rsidR="00C90CE3" w:rsidRDefault="00C90CE3" w:rsidP="00C90CE3">
      <w:pPr>
        <w:pStyle w:val="Iauiue"/>
        <w:rPr>
          <w:rFonts w:ascii="Times New Roman CYR" w:hAnsi="Times New Roman CYR"/>
          <w:b/>
          <w:sz w:val="24"/>
          <w:szCs w:val="24"/>
          <w:lang w:val="uk-UA"/>
        </w:rPr>
      </w:pPr>
      <w:r w:rsidRPr="005A5CC2">
        <w:rPr>
          <w:rFonts w:ascii="Times New Roman CYR" w:hAnsi="Times New Roman CYR"/>
          <w:sz w:val="24"/>
          <w:szCs w:val="24"/>
          <w:lang w:val="uk-UA"/>
        </w:rPr>
        <w:t xml:space="preserve">від  </w:t>
      </w:r>
      <w:r>
        <w:rPr>
          <w:rFonts w:ascii="Times New Roman CYR" w:hAnsi="Times New Roman CYR"/>
          <w:sz w:val="24"/>
          <w:szCs w:val="24"/>
          <w:lang w:val="uk-UA"/>
        </w:rPr>
        <w:t>06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березня</w:t>
      </w:r>
      <w:r w:rsidRPr="005A5CC2">
        <w:rPr>
          <w:rFonts w:ascii="Times New Roman CYR" w:hAnsi="Times New Roman CYR"/>
          <w:sz w:val="24"/>
          <w:szCs w:val="24"/>
          <w:lang w:val="uk-UA"/>
        </w:rPr>
        <w:t xml:space="preserve"> 20</w:t>
      </w:r>
      <w:r>
        <w:rPr>
          <w:rFonts w:ascii="Times New Roman CYR" w:hAnsi="Times New Roman CYR"/>
          <w:sz w:val="24"/>
          <w:szCs w:val="24"/>
          <w:lang w:val="uk-UA"/>
        </w:rPr>
        <w:t>20</w:t>
      </w:r>
      <w:r w:rsidRPr="005A5CC2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AE7D68">
        <w:rPr>
          <w:rFonts w:ascii="Times New Roman CYR" w:hAnsi="Times New Roman CYR"/>
          <w:b/>
          <w:sz w:val="24"/>
          <w:szCs w:val="24"/>
          <w:lang w:val="uk-UA"/>
        </w:rPr>
        <w:t xml:space="preserve">  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                                                                                          </w:t>
      </w:r>
      <w:r w:rsidRPr="00C90CE3">
        <w:rPr>
          <w:rFonts w:ascii="Times New Roman CYR" w:hAnsi="Times New Roman CYR"/>
          <w:sz w:val="24"/>
          <w:szCs w:val="24"/>
          <w:lang w:val="uk-UA"/>
        </w:rPr>
        <w:t>м. Вишгород</w:t>
      </w:r>
    </w:p>
    <w:p w:rsidR="00C90CE3" w:rsidRPr="005A5CC2" w:rsidRDefault="00C90CE3" w:rsidP="00C90CE3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C90CE3" w:rsidRPr="005250CD" w:rsidRDefault="00C90CE3" w:rsidP="00C90CE3">
      <w:pPr>
        <w:pStyle w:val="Iauiue"/>
        <w:jc w:val="both"/>
        <w:rPr>
          <w:b/>
          <w:sz w:val="24"/>
          <w:szCs w:val="24"/>
          <w:lang w:val="uk-UA"/>
        </w:rPr>
      </w:pPr>
    </w:p>
    <w:p w:rsidR="00C90CE3" w:rsidRPr="00FF2480" w:rsidRDefault="00C90CE3" w:rsidP="00C90CE3">
      <w:pPr>
        <w:pStyle w:val="Iauiue"/>
        <w:rPr>
          <w:b/>
          <w:sz w:val="24"/>
          <w:szCs w:val="24"/>
          <w:lang w:val="uk-UA"/>
        </w:rPr>
      </w:pPr>
      <w:r w:rsidRPr="00FF2480">
        <w:rPr>
          <w:b/>
          <w:sz w:val="24"/>
          <w:szCs w:val="24"/>
          <w:lang w:val="uk-UA"/>
        </w:rPr>
        <w:t xml:space="preserve">Про </w:t>
      </w:r>
      <w:r>
        <w:rPr>
          <w:b/>
          <w:sz w:val="24"/>
          <w:szCs w:val="24"/>
          <w:lang w:val="uk-UA"/>
        </w:rPr>
        <w:t xml:space="preserve">заходи щодо </w:t>
      </w:r>
      <w:r w:rsidRPr="00FF2480">
        <w:rPr>
          <w:b/>
          <w:sz w:val="24"/>
          <w:szCs w:val="24"/>
          <w:lang w:val="uk-UA"/>
        </w:rPr>
        <w:t xml:space="preserve">проведення </w:t>
      </w:r>
    </w:p>
    <w:p w:rsidR="00C90CE3" w:rsidRPr="007761D1" w:rsidRDefault="005B3488" w:rsidP="00C90CE3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</w:t>
      </w:r>
      <w:r w:rsidR="00C90CE3">
        <w:rPr>
          <w:b/>
          <w:sz w:val="24"/>
          <w:szCs w:val="24"/>
          <w:lang w:val="uk-UA"/>
        </w:rPr>
        <w:t>уличн</w:t>
      </w:r>
      <w:r w:rsidR="00C90CE3">
        <w:rPr>
          <w:b/>
          <w:sz w:val="24"/>
          <w:szCs w:val="24"/>
          <w:lang w:val="uk-UA"/>
        </w:rPr>
        <w:t>ої</w:t>
      </w:r>
      <w:r>
        <w:rPr>
          <w:b/>
          <w:sz w:val="24"/>
          <w:szCs w:val="24"/>
          <w:lang w:val="uk-UA"/>
        </w:rPr>
        <w:t xml:space="preserve"> благодійної </w:t>
      </w:r>
      <w:r w:rsidR="00C90CE3">
        <w:rPr>
          <w:b/>
          <w:sz w:val="24"/>
          <w:szCs w:val="24"/>
          <w:lang w:val="uk-UA"/>
        </w:rPr>
        <w:t>вистав</w:t>
      </w:r>
      <w:r w:rsidR="00C90CE3">
        <w:rPr>
          <w:b/>
          <w:sz w:val="24"/>
          <w:szCs w:val="24"/>
          <w:lang w:val="uk-UA"/>
        </w:rPr>
        <w:t>ки</w:t>
      </w:r>
      <w:r w:rsidR="00C90CE3">
        <w:rPr>
          <w:b/>
          <w:sz w:val="24"/>
          <w:szCs w:val="24"/>
          <w:lang w:val="uk-UA"/>
        </w:rPr>
        <w:t>-</w:t>
      </w:r>
      <w:r w:rsidR="00C90CE3">
        <w:rPr>
          <w:b/>
          <w:sz w:val="24"/>
          <w:szCs w:val="24"/>
          <w:lang w:val="uk-UA"/>
        </w:rPr>
        <w:t>продажу</w:t>
      </w:r>
      <w:r w:rsidR="00C90CE3">
        <w:rPr>
          <w:b/>
          <w:sz w:val="24"/>
          <w:szCs w:val="24"/>
          <w:lang w:val="uk-UA"/>
        </w:rPr>
        <w:t xml:space="preserve"> </w:t>
      </w:r>
    </w:p>
    <w:p w:rsidR="00C90CE3" w:rsidRDefault="00C90CE3" w:rsidP="00C90CE3">
      <w:pPr>
        <w:tabs>
          <w:tab w:val="left" w:pos="360"/>
        </w:tabs>
        <w:jc w:val="both"/>
      </w:pPr>
      <w:r w:rsidRPr="00FF2480">
        <w:tab/>
      </w:r>
      <w:r w:rsidRPr="00FF2480">
        <w:tab/>
      </w:r>
    </w:p>
    <w:p w:rsidR="00C90CE3" w:rsidRDefault="00C90CE3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Враховуючи звернення </w:t>
      </w:r>
      <w:r>
        <w:rPr>
          <w:sz w:val="24"/>
          <w:szCs w:val="24"/>
          <w:lang w:val="uk-UA"/>
        </w:rPr>
        <w:t>ВГС «ВСГОУБДАТОВВСПО»</w:t>
      </w:r>
      <w:r>
        <w:rPr>
          <w:sz w:val="24"/>
          <w:szCs w:val="24"/>
          <w:lang w:val="uk-UA"/>
        </w:rPr>
        <w:t xml:space="preserve"> </w:t>
      </w:r>
      <w:r w:rsidR="00062574">
        <w:rPr>
          <w:sz w:val="24"/>
          <w:szCs w:val="24"/>
          <w:lang w:val="uk-UA"/>
        </w:rPr>
        <w:t>про облаштування виїзн</w:t>
      </w:r>
      <w:r w:rsidR="00062574">
        <w:rPr>
          <w:sz w:val="24"/>
          <w:szCs w:val="24"/>
          <w:lang w:val="uk-UA"/>
        </w:rPr>
        <w:t>ої</w:t>
      </w:r>
      <w:r w:rsidR="00062574">
        <w:rPr>
          <w:sz w:val="24"/>
          <w:szCs w:val="24"/>
          <w:lang w:val="uk-UA"/>
        </w:rPr>
        <w:t xml:space="preserve"> вуличної благодійної виставки-продажу промислових товарів вітчизняного виробника</w:t>
      </w:r>
      <w:r w:rsidR="0006257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метою </w:t>
      </w:r>
      <w:r w:rsidR="00062574">
        <w:rPr>
          <w:sz w:val="24"/>
          <w:szCs w:val="24"/>
          <w:lang w:val="uk-UA"/>
        </w:rPr>
        <w:t>допомоги ветеранам війни, учасникам бойових дій та членам їх сімей</w:t>
      </w:r>
      <w:r>
        <w:rPr>
          <w:sz w:val="24"/>
          <w:szCs w:val="24"/>
          <w:lang w:val="uk-UA"/>
        </w:rPr>
        <w:t xml:space="preserve">, </w:t>
      </w:r>
      <w:r w:rsidRPr="00BE0B5D">
        <w:rPr>
          <w:sz w:val="24"/>
          <w:szCs w:val="24"/>
          <w:lang w:val="uk-UA"/>
        </w:rPr>
        <w:t>керуючись</w:t>
      </w:r>
      <w:r>
        <w:rPr>
          <w:sz w:val="24"/>
          <w:szCs w:val="24"/>
          <w:lang w:val="uk-UA"/>
        </w:rPr>
        <w:t xml:space="preserve"> </w:t>
      </w:r>
      <w:r w:rsidRPr="00BE0B5D">
        <w:rPr>
          <w:sz w:val="24"/>
          <w:szCs w:val="24"/>
          <w:lang w:val="uk-UA"/>
        </w:rPr>
        <w:t xml:space="preserve">ст. 10 Закону України </w:t>
      </w:r>
      <w:r>
        <w:rPr>
          <w:sz w:val="24"/>
          <w:szCs w:val="24"/>
          <w:lang w:val="uk-UA"/>
        </w:rPr>
        <w:t>«</w:t>
      </w:r>
      <w:r w:rsidRPr="00BE0B5D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благоустрій населених пунктів</w:t>
      </w:r>
      <w:r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, </w:t>
      </w:r>
      <w:r w:rsidRPr="00BE0B5D">
        <w:rPr>
          <w:sz w:val="24"/>
          <w:szCs w:val="24"/>
          <w:lang w:val="uk-UA"/>
        </w:rPr>
        <w:t>постановою Кабінету Міністрів України</w:t>
      </w:r>
      <w:r>
        <w:rPr>
          <w:sz w:val="24"/>
          <w:szCs w:val="24"/>
          <w:lang w:val="uk-UA"/>
        </w:rPr>
        <w:t xml:space="preserve"> від 15 червня 2006 року № 833 «</w:t>
      </w:r>
      <w:r w:rsidRPr="00BE0B5D">
        <w:rPr>
          <w:sz w:val="24"/>
          <w:szCs w:val="24"/>
          <w:lang w:val="uk-UA"/>
        </w:rPr>
        <w:t>Про затвердження Порядку провадження торговельної діяльності та правил торговельного обслуговування населення</w:t>
      </w:r>
      <w:r>
        <w:rPr>
          <w:sz w:val="24"/>
          <w:szCs w:val="24"/>
          <w:lang w:val="uk-UA"/>
        </w:rPr>
        <w:t>»,</w:t>
      </w:r>
      <w:r>
        <w:rPr>
          <w:sz w:val="24"/>
          <w:szCs w:val="24"/>
          <w:lang w:val="uk-UA"/>
        </w:rPr>
        <w:t xml:space="preserve"> </w:t>
      </w:r>
      <w:r w:rsidRPr="001052E2">
        <w:rPr>
          <w:sz w:val="24"/>
          <w:szCs w:val="24"/>
          <w:lang w:val="uk-UA"/>
        </w:rPr>
        <w:t>керуючись</w:t>
      </w:r>
      <w:r>
        <w:rPr>
          <w:sz w:val="24"/>
          <w:szCs w:val="24"/>
          <w:lang w:val="uk-UA"/>
        </w:rPr>
        <w:t xml:space="preserve"> ст. 30,</w:t>
      </w:r>
      <w:r w:rsidRPr="001052E2">
        <w:rPr>
          <w:sz w:val="24"/>
          <w:szCs w:val="24"/>
          <w:lang w:val="uk-UA"/>
        </w:rPr>
        <w:t xml:space="preserve"> п/п 20, п. 4 ст. 42 Закону України </w:t>
      </w:r>
      <w:r w:rsidR="005B3488">
        <w:rPr>
          <w:sz w:val="24"/>
          <w:szCs w:val="24"/>
          <w:lang w:val="uk-UA"/>
        </w:rPr>
        <w:t>«</w:t>
      </w:r>
      <w:r w:rsidRPr="001052E2">
        <w:rPr>
          <w:sz w:val="24"/>
          <w:szCs w:val="24"/>
          <w:lang w:val="uk-UA"/>
        </w:rPr>
        <w:t>Про місцеве самоврядування в Україні</w:t>
      </w:r>
      <w:r w:rsidR="005B3488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>:</w:t>
      </w:r>
    </w:p>
    <w:p w:rsidR="00C90CE3" w:rsidRPr="00FF2480" w:rsidRDefault="00C90CE3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  <w:r w:rsidRPr="00BA4BE1">
        <w:rPr>
          <w:lang w:val="uk-UA"/>
        </w:rPr>
        <w:tab/>
      </w:r>
      <w:r>
        <w:rPr>
          <w:sz w:val="24"/>
          <w:szCs w:val="24"/>
          <w:lang w:val="uk-UA"/>
        </w:rPr>
        <w:t xml:space="preserve">            </w:t>
      </w:r>
    </w:p>
    <w:p w:rsidR="009D0600" w:rsidRDefault="00C90CE3" w:rsidP="00062574">
      <w:pPr>
        <w:pStyle w:val="Iauiue"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4"/>
          <w:szCs w:val="24"/>
          <w:lang w:val="uk-UA"/>
        </w:rPr>
      </w:pPr>
      <w:r w:rsidRPr="00FF2480">
        <w:rPr>
          <w:sz w:val="24"/>
          <w:szCs w:val="24"/>
          <w:lang w:val="uk-UA"/>
        </w:rPr>
        <w:t xml:space="preserve">Надати </w:t>
      </w:r>
      <w:r w:rsidR="005B3488">
        <w:rPr>
          <w:sz w:val="24"/>
          <w:szCs w:val="24"/>
          <w:lang w:val="uk-UA"/>
        </w:rPr>
        <w:t>дозвіл ФОП Бондаренко Н.В. н</w:t>
      </w:r>
      <w:r w:rsidRPr="00FF2480">
        <w:rPr>
          <w:sz w:val="24"/>
          <w:szCs w:val="24"/>
          <w:lang w:val="uk-UA"/>
        </w:rPr>
        <w:t xml:space="preserve">а проведення </w:t>
      </w:r>
      <w:r>
        <w:rPr>
          <w:sz w:val="24"/>
          <w:szCs w:val="24"/>
          <w:lang w:val="uk-UA"/>
        </w:rPr>
        <w:t>вуличн</w:t>
      </w:r>
      <w:r>
        <w:rPr>
          <w:sz w:val="24"/>
          <w:szCs w:val="24"/>
          <w:lang w:val="uk-UA"/>
        </w:rPr>
        <w:t>о</w:t>
      </w:r>
      <w:r w:rsidR="005B3488">
        <w:rPr>
          <w:sz w:val="24"/>
          <w:szCs w:val="24"/>
          <w:lang w:val="uk-UA"/>
        </w:rPr>
        <w:t>ї</w:t>
      </w:r>
      <w:r>
        <w:rPr>
          <w:sz w:val="24"/>
          <w:szCs w:val="24"/>
          <w:lang w:val="uk-UA"/>
        </w:rPr>
        <w:t xml:space="preserve"> благодійно</w:t>
      </w:r>
      <w:r w:rsidR="005B3488">
        <w:rPr>
          <w:sz w:val="24"/>
          <w:szCs w:val="24"/>
          <w:lang w:val="uk-UA"/>
        </w:rPr>
        <w:t>ї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вистав</w:t>
      </w:r>
      <w:r w:rsidR="005B3488">
        <w:rPr>
          <w:sz w:val="24"/>
          <w:szCs w:val="24"/>
          <w:lang w:val="uk-UA"/>
        </w:rPr>
        <w:t>ки</w:t>
      </w:r>
      <w:r>
        <w:rPr>
          <w:sz w:val="24"/>
          <w:szCs w:val="24"/>
          <w:lang w:val="uk-UA"/>
        </w:rPr>
        <w:t>-</w:t>
      </w:r>
      <w:r w:rsidR="005B3488">
        <w:rPr>
          <w:sz w:val="24"/>
          <w:szCs w:val="24"/>
          <w:lang w:val="uk-UA"/>
        </w:rPr>
        <w:t xml:space="preserve">продажу промислових товарів вітчизняного виробника по вул. </w:t>
      </w:r>
      <w:proofErr w:type="spellStart"/>
      <w:r w:rsidR="005B3488">
        <w:rPr>
          <w:sz w:val="24"/>
          <w:szCs w:val="24"/>
          <w:lang w:val="uk-UA"/>
        </w:rPr>
        <w:t>Шолуденка</w:t>
      </w:r>
      <w:proofErr w:type="spellEnd"/>
      <w:r w:rsidR="005B3488">
        <w:rPr>
          <w:sz w:val="24"/>
          <w:szCs w:val="24"/>
          <w:lang w:val="uk-UA"/>
        </w:rPr>
        <w:t xml:space="preserve">, біля стадіону «Енергетик» у м. Вишгород 06, 07, 09-13 березня 2020 року. </w:t>
      </w:r>
    </w:p>
    <w:p w:rsidR="009D0600" w:rsidRDefault="009D0600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</w:p>
    <w:p w:rsidR="005B3488" w:rsidRDefault="00062574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="009D0600">
        <w:rPr>
          <w:sz w:val="24"/>
          <w:szCs w:val="24"/>
          <w:lang w:val="uk-UA"/>
        </w:rPr>
        <w:t>ФОП Бондаренко Н.В.</w:t>
      </w:r>
      <w:r w:rsidR="009D0600">
        <w:rPr>
          <w:sz w:val="24"/>
          <w:szCs w:val="24"/>
          <w:lang w:val="uk-UA"/>
        </w:rPr>
        <w:t xml:space="preserve"> </w:t>
      </w:r>
      <w:r w:rsidR="005B3488">
        <w:rPr>
          <w:sz w:val="24"/>
          <w:szCs w:val="24"/>
          <w:lang w:val="uk-UA"/>
        </w:rPr>
        <w:t>передбачити:</w:t>
      </w:r>
    </w:p>
    <w:p w:rsidR="00062574" w:rsidRDefault="00062574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5B3488">
        <w:rPr>
          <w:sz w:val="24"/>
          <w:szCs w:val="24"/>
          <w:lang w:val="uk-UA"/>
        </w:rPr>
        <w:t xml:space="preserve"> обладнання місць для торгівлі та встановлення урн для сміття;</w:t>
      </w:r>
    </w:p>
    <w:p w:rsidR="005B3488" w:rsidRDefault="00062574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5B3488" w:rsidRPr="00267B87">
        <w:rPr>
          <w:sz w:val="24"/>
          <w:szCs w:val="24"/>
          <w:lang w:val="uk-UA"/>
        </w:rPr>
        <w:t>благоустрій та</w:t>
      </w:r>
      <w:r w:rsidR="005B3488">
        <w:rPr>
          <w:sz w:val="24"/>
          <w:szCs w:val="24"/>
          <w:lang w:val="uk-UA"/>
        </w:rPr>
        <w:t xml:space="preserve"> прибирання прилеглої території;</w:t>
      </w:r>
    </w:p>
    <w:p w:rsidR="005B3488" w:rsidRPr="007C3B0C" w:rsidRDefault="00062574" w:rsidP="00062574">
      <w:pPr>
        <w:pStyle w:val="Iauiue"/>
        <w:ind w:left="709"/>
        <w:jc w:val="both"/>
        <w:textAlignment w:val="baseline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5B3488" w:rsidRPr="007C3B0C">
        <w:rPr>
          <w:sz w:val="24"/>
          <w:szCs w:val="24"/>
          <w:lang w:val="uk-UA"/>
        </w:rPr>
        <w:t>заключення договору на вивіз сміття.</w:t>
      </w:r>
    </w:p>
    <w:p w:rsidR="00062574" w:rsidRDefault="005B3488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Попередити </w:t>
      </w:r>
      <w:r w:rsidR="009D0600">
        <w:rPr>
          <w:sz w:val="24"/>
          <w:szCs w:val="24"/>
          <w:lang w:val="uk-UA"/>
        </w:rPr>
        <w:t>ФОП Бондаренко Н.В.</w:t>
      </w:r>
      <w:r>
        <w:rPr>
          <w:sz w:val="24"/>
          <w:szCs w:val="24"/>
          <w:lang w:val="uk-UA"/>
        </w:rPr>
        <w:t>, що здійснення торговельної діяльності дозволяється за наявності необхідної документації, погодження  відповідних  служб  та  з  дотриманням  правил  торгівлі.</w:t>
      </w:r>
    </w:p>
    <w:p w:rsidR="00062574" w:rsidRDefault="00062574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</w:p>
    <w:p w:rsidR="00062574" w:rsidRPr="00062574" w:rsidRDefault="00062574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 xml:space="preserve">3. </w:t>
      </w:r>
      <w:r>
        <w:rPr>
          <w:rFonts w:ascii="Times New Roman CYR" w:hAnsi="Times New Roman CYR"/>
          <w:sz w:val="24"/>
          <w:szCs w:val="24"/>
          <w:lang w:val="uk-UA"/>
        </w:rPr>
        <w:t xml:space="preserve">Керівнику </w:t>
      </w:r>
      <w:r>
        <w:rPr>
          <w:sz w:val="24"/>
          <w:szCs w:val="24"/>
          <w:lang w:val="uk-UA"/>
        </w:rPr>
        <w:t xml:space="preserve">комунального підприємства «Благоустрій-Вишгород» Вишгородської міської ради </w:t>
      </w:r>
      <w:proofErr w:type="spellStart"/>
      <w:r>
        <w:rPr>
          <w:sz w:val="24"/>
          <w:szCs w:val="24"/>
          <w:lang w:val="uk-UA"/>
        </w:rPr>
        <w:t>Пільгуну</w:t>
      </w:r>
      <w:proofErr w:type="spellEnd"/>
      <w:r>
        <w:rPr>
          <w:sz w:val="24"/>
          <w:szCs w:val="24"/>
          <w:lang w:val="uk-UA"/>
        </w:rPr>
        <w:t xml:space="preserve"> В.С.</w:t>
      </w:r>
      <w:r w:rsidRPr="004F518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забезпечити </w:t>
      </w:r>
      <w:r>
        <w:rPr>
          <w:rFonts w:ascii="Times New Roman CYR" w:hAnsi="Times New Roman CYR"/>
          <w:sz w:val="24"/>
          <w:szCs w:val="24"/>
          <w:lang w:val="uk-UA"/>
        </w:rPr>
        <w:t xml:space="preserve"> прибирання території та вивезення </w:t>
      </w:r>
      <w:r>
        <w:rPr>
          <w:rFonts w:ascii="Times New Roman CYR" w:hAnsi="Times New Roman CYR"/>
          <w:sz w:val="24"/>
          <w:szCs w:val="24"/>
          <w:lang w:val="uk-UA"/>
        </w:rPr>
        <w:t>сміття</w:t>
      </w:r>
      <w:r>
        <w:rPr>
          <w:rFonts w:ascii="Times New Roman CYR" w:hAnsi="Times New Roman CYR"/>
          <w:sz w:val="24"/>
          <w:szCs w:val="24"/>
          <w:lang w:val="uk-UA"/>
        </w:rPr>
        <w:t xml:space="preserve"> після проведення заходу</w:t>
      </w:r>
      <w:r>
        <w:rPr>
          <w:rFonts w:ascii="Times New Roman CYR" w:hAnsi="Times New Roman CYR"/>
          <w:sz w:val="24"/>
          <w:szCs w:val="24"/>
          <w:lang w:val="uk-UA"/>
        </w:rPr>
        <w:t>.</w:t>
      </w:r>
      <w:r>
        <w:rPr>
          <w:rFonts w:ascii="Times New Roman CYR" w:hAnsi="Times New Roman CYR"/>
          <w:sz w:val="24"/>
          <w:szCs w:val="24"/>
          <w:lang w:val="uk-UA"/>
        </w:rPr>
        <w:t xml:space="preserve"> </w:t>
      </w:r>
    </w:p>
    <w:p w:rsidR="00062574" w:rsidRDefault="00062574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</w:p>
    <w:p w:rsidR="00062574" w:rsidRPr="00062574" w:rsidRDefault="00062574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</w:t>
      </w:r>
      <w:r>
        <w:rPr>
          <w:rFonts w:ascii="Times New Roman CYR" w:hAnsi="Times New Roman CYR"/>
          <w:sz w:val="24"/>
          <w:szCs w:val="24"/>
          <w:lang w:val="uk-UA"/>
        </w:rPr>
        <w:t xml:space="preserve"> Н</w:t>
      </w:r>
      <w:r w:rsidRPr="003D78AE">
        <w:rPr>
          <w:rFonts w:ascii="Times New Roman CYR" w:hAnsi="Times New Roman CYR"/>
          <w:sz w:val="24"/>
          <w:szCs w:val="24"/>
          <w:lang w:val="uk-UA"/>
        </w:rPr>
        <w:t>ачальник</w:t>
      </w:r>
      <w:r>
        <w:rPr>
          <w:rFonts w:ascii="Times New Roman CYR" w:hAnsi="Times New Roman CYR"/>
          <w:sz w:val="24"/>
          <w:szCs w:val="24"/>
          <w:lang w:val="uk-UA"/>
        </w:rPr>
        <w:t>у</w:t>
      </w:r>
      <w:r w:rsidRPr="003D78AE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5F76AF">
        <w:rPr>
          <w:sz w:val="24"/>
          <w:szCs w:val="24"/>
          <w:lang w:val="uk-UA"/>
        </w:rPr>
        <w:t>Вишгородсько</w:t>
      </w:r>
      <w:r>
        <w:rPr>
          <w:sz w:val="24"/>
          <w:szCs w:val="24"/>
          <w:lang w:val="uk-UA"/>
        </w:rPr>
        <w:t>го</w:t>
      </w:r>
      <w:r w:rsidRPr="005F76AF">
        <w:rPr>
          <w:sz w:val="24"/>
          <w:szCs w:val="24"/>
          <w:lang w:val="uk-UA"/>
        </w:rPr>
        <w:t xml:space="preserve"> відділу поліції Головного уп</w:t>
      </w:r>
      <w:r>
        <w:rPr>
          <w:sz w:val="24"/>
          <w:szCs w:val="24"/>
          <w:lang w:val="uk-UA"/>
        </w:rPr>
        <w:t>равління Національної поліції в</w:t>
      </w:r>
      <w:r w:rsidRPr="005F76AF">
        <w:rPr>
          <w:sz w:val="24"/>
          <w:szCs w:val="24"/>
          <w:lang w:val="uk-UA"/>
        </w:rPr>
        <w:t xml:space="preserve"> Київській області</w:t>
      </w:r>
      <w:r>
        <w:rPr>
          <w:sz w:val="24"/>
          <w:szCs w:val="24"/>
          <w:lang w:val="uk-UA"/>
        </w:rPr>
        <w:t xml:space="preserve"> полковнику поліції</w:t>
      </w:r>
      <w:r w:rsidRPr="005F76AF">
        <w:rPr>
          <w:color w:val="000000"/>
          <w:sz w:val="24"/>
          <w:szCs w:val="24"/>
          <w:lang w:val="uk-UA"/>
        </w:rPr>
        <w:t xml:space="preserve"> </w:t>
      </w:r>
      <w:r w:rsidRPr="005F76AF">
        <w:rPr>
          <w:rFonts w:ascii="Times New Roman CYR" w:hAnsi="Times New Roman CYR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 CYR" w:hAnsi="Times New Roman CYR"/>
          <w:sz w:val="24"/>
          <w:szCs w:val="24"/>
          <w:lang w:val="uk-UA"/>
        </w:rPr>
        <w:t>Бежуку</w:t>
      </w:r>
      <w:proofErr w:type="spellEnd"/>
      <w:r>
        <w:rPr>
          <w:rFonts w:ascii="Times New Roman CYR" w:hAnsi="Times New Roman CYR"/>
          <w:sz w:val="24"/>
          <w:szCs w:val="24"/>
          <w:lang w:val="uk-UA"/>
        </w:rPr>
        <w:t xml:space="preserve"> Р.В. вжити заходи щодо забезпечення </w:t>
      </w:r>
      <w:r w:rsidRPr="003D78AE">
        <w:rPr>
          <w:rFonts w:ascii="Times New Roman CYR" w:hAnsi="Times New Roman CYR"/>
          <w:sz w:val="24"/>
          <w:szCs w:val="24"/>
          <w:lang w:val="uk-UA"/>
        </w:rPr>
        <w:t>правопорядку на проїзній частині</w:t>
      </w:r>
      <w:r>
        <w:rPr>
          <w:rFonts w:ascii="Times New Roman CYR" w:hAnsi="Times New Roman CYR"/>
          <w:sz w:val="24"/>
          <w:szCs w:val="24"/>
          <w:lang w:val="uk-UA"/>
        </w:rPr>
        <w:t xml:space="preserve"> і на території проведення </w:t>
      </w:r>
      <w:r>
        <w:rPr>
          <w:rFonts w:ascii="Times New Roman CYR" w:hAnsi="Times New Roman CYR"/>
          <w:sz w:val="24"/>
          <w:szCs w:val="24"/>
          <w:lang w:val="uk-UA"/>
        </w:rPr>
        <w:t>виставки</w:t>
      </w:r>
      <w:r>
        <w:rPr>
          <w:rFonts w:ascii="Times New Roman CYR" w:hAnsi="Times New Roman CYR"/>
          <w:sz w:val="24"/>
          <w:szCs w:val="24"/>
          <w:lang w:val="uk-UA"/>
        </w:rPr>
        <w:t>-продажу.</w:t>
      </w:r>
    </w:p>
    <w:p w:rsidR="00062574" w:rsidRDefault="00062574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</w:p>
    <w:p w:rsidR="00062574" w:rsidRDefault="00062574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Pr="009D0600">
        <w:rPr>
          <w:sz w:val="24"/>
          <w:szCs w:val="24"/>
          <w:lang w:val="uk-UA"/>
        </w:rPr>
        <w:t>Відповідальність за дотримання правопорядку та безпек</w:t>
      </w:r>
      <w:r>
        <w:rPr>
          <w:sz w:val="24"/>
          <w:szCs w:val="24"/>
          <w:lang w:val="uk-UA"/>
        </w:rPr>
        <w:t>и</w:t>
      </w:r>
      <w:r w:rsidRPr="009D0600">
        <w:rPr>
          <w:sz w:val="24"/>
          <w:szCs w:val="24"/>
          <w:lang w:val="uk-UA"/>
        </w:rPr>
        <w:t xml:space="preserve"> учасників вуличної благодійної виставки-продажу промислових товарів вітчизняного виробника,</w:t>
      </w:r>
      <w:r w:rsidRPr="009D0600">
        <w:rPr>
          <w:rFonts w:ascii="Times New Roman CYR" w:hAnsi="Times New Roman CYR"/>
          <w:sz w:val="24"/>
          <w:szCs w:val="24"/>
          <w:lang w:val="uk-UA"/>
        </w:rPr>
        <w:t xml:space="preserve"> забезпечення санітарно-гігієнічних норм, </w:t>
      </w:r>
      <w:r>
        <w:rPr>
          <w:sz w:val="24"/>
          <w:szCs w:val="24"/>
          <w:lang w:val="uk-UA"/>
        </w:rPr>
        <w:t xml:space="preserve">законів про пожежну безпеку та охорону праці населення покласти на суб’єкта господарювання, а саме: ФОП Бондаренко Н.В. </w:t>
      </w:r>
    </w:p>
    <w:p w:rsidR="00062574" w:rsidRDefault="00062574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</w:p>
    <w:p w:rsidR="00062574" w:rsidRPr="00062574" w:rsidRDefault="00062574" w:rsidP="00062574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Pr="0021339D">
        <w:rPr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 xml:space="preserve"> </w:t>
      </w:r>
      <w:r w:rsidRPr="00CA5830">
        <w:rPr>
          <w:sz w:val="24"/>
          <w:szCs w:val="24"/>
          <w:lang w:val="uk-UA"/>
        </w:rPr>
        <w:t>Кон</w:t>
      </w:r>
      <w:r>
        <w:rPr>
          <w:sz w:val="24"/>
          <w:szCs w:val="24"/>
          <w:lang w:val="uk-UA"/>
        </w:rPr>
        <w:t>троль за виконанням даного р</w:t>
      </w:r>
      <w:r>
        <w:rPr>
          <w:sz w:val="24"/>
          <w:szCs w:val="24"/>
          <w:lang w:val="uk-UA"/>
        </w:rPr>
        <w:t>озпорядження</w:t>
      </w:r>
      <w:r>
        <w:rPr>
          <w:sz w:val="24"/>
          <w:szCs w:val="24"/>
          <w:lang w:val="uk-UA"/>
        </w:rPr>
        <w:t xml:space="preserve"> покласти на заступника міського голови з питань діяльності виконавчих органів влади за розподілом обов’язків.</w:t>
      </w:r>
    </w:p>
    <w:p w:rsidR="00062574" w:rsidRDefault="00062574" w:rsidP="00062574">
      <w:pPr>
        <w:pStyle w:val="Iauiue"/>
        <w:ind w:firstLine="709"/>
        <w:jc w:val="both"/>
        <w:rPr>
          <w:rFonts w:ascii="Times New Roman CYR" w:hAnsi="Times New Roman CYR"/>
          <w:sz w:val="24"/>
          <w:szCs w:val="24"/>
          <w:lang w:val="uk-UA"/>
        </w:rPr>
      </w:pPr>
    </w:p>
    <w:p w:rsidR="00062574" w:rsidRDefault="00062574" w:rsidP="005B3488">
      <w:pPr>
        <w:pStyle w:val="Iauiue"/>
        <w:ind w:firstLine="567"/>
        <w:jc w:val="both"/>
        <w:rPr>
          <w:sz w:val="24"/>
          <w:szCs w:val="24"/>
          <w:lang w:val="uk-UA"/>
        </w:rPr>
      </w:pPr>
    </w:p>
    <w:p w:rsidR="00C90CE3" w:rsidRDefault="00C90CE3" w:rsidP="00C90CE3">
      <w:pPr>
        <w:pStyle w:val="Iauiue"/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9D0600" w:rsidRPr="00FF2480" w:rsidRDefault="009D0600" w:rsidP="00C90CE3">
      <w:pPr>
        <w:pStyle w:val="Iauiue"/>
        <w:jc w:val="both"/>
        <w:rPr>
          <w:sz w:val="24"/>
          <w:szCs w:val="24"/>
          <w:lang w:val="uk-UA"/>
        </w:rPr>
      </w:pPr>
    </w:p>
    <w:p w:rsidR="00C90CE3" w:rsidRPr="00FF2480" w:rsidRDefault="00C90CE3" w:rsidP="00C90CE3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</w:t>
      </w:r>
      <w:r w:rsidRPr="00FF2480">
        <w:rPr>
          <w:b/>
          <w:sz w:val="24"/>
          <w:szCs w:val="24"/>
          <w:lang w:val="uk-UA"/>
        </w:rPr>
        <w:t xml:space="preserve">Міський голова                            </w:t>
      </w:r>
      <w:r>
        <w:rPr>
          <w:b/>
          <w:sz w:val="24"/>
          <w:szCs w:val="24"/>
          <w:lang w:val="uk-UA"/>
        </w:rPr>
        <w:t xml:space="preserve">                     </w:t>
      </w:r>
      <w:r w:rsidRPr="00FF2480">
        <w:rPr>
          <w:b/>
          <w:sz w:val="24"/>
          <w:szCs w:val="24"/>
          <w:lang w:val="uk-UA"/>
        </w:rPr>
        <w:t xml:space="preserve">        О. Момот</w:t>
      </w:r>
    </w:p>
    <w:p w:rsidR="00C90CE3" w:rsidRPr="00FF2480" w:rsidRDefault="00C90CE3" w:rsidP="00C90CE3"/>
    <w:p w:rsidR="00C90CE3" w:rsidRPr="00FF2480" w:rsidRDefault="00C90CE3" w:rsidP="00C90CE3"/>
    <w:p w:rsidR="00C90CE3" w:rsidRPr="00FF2480" w:rsidRDefault="00C90CE3" w:rsidP="00C90CE3"/>
    <w:p w:rsidR="00C90CE3" w:rsidRPr="00FF2480" w:rsidRDefault="00C90CE3" w:rsidP="00C90CE3"/>
    <w:p w:rsidR="00C90CE3" w:rsidRPr="00FF2480" w:rsidRDefault="00C90CE3" w:rsidP="00C90CE3">
      <w:pPr>
        <w:rPr>
          <w:lang w:val="ru-RU"/>
        </w:rPr>
      </w:pPr>
    </w:p>
    <w:p w:rsidR="00C90CE3" w:rsidRDefault="00C90CE3" w:rsidP="00C90CE3">
      <w:pPr>
        <w:rPr>
          <w:lang w:val="ru-RU"/>
        </w:rPr>
      </w:pPr>
    </w:p>
    <w:p w:rsidR="00617ECB" w:rsidRDefault="00062574"/>
    <w:sectPr w:rsidR="00617ECB" w:rsidSect="009D0600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ADD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C37EF"/>
    <w:multiLevelType w:val="hybridMultilevel"/>
    <w:tmpl w:val="CEF2CC78"/>
    <w:lvl w:ilvl="0" w:tplc="652485F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366CFF"/>
    <w:multiLevelType w:val="hybridMultilevel"/>
    <w:tmpl w:val="CDB8A566"/>
    <w:lvl w:ilvl="0" w:tplc="5016B96A"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E3"/>
    <w:rsid w:val="00062574"/>
    <w:rsid w:val="00156B9D"/>
    <w:rsid w:val="001866FC"/>
    <w:rsid w:val="005B3488"/>
    <w:rsid w:val="009D0600"/>
    <w:rsid w:val="00C9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FCF7"/>
  <w15:chartTrackingRefBased/>
  <w15:docId w15:val="{3744E31C-DDAA-44FD-A7BD-1092A599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C90C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C90CE3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C90CE3"/>
    <w:pPr>
      <w:keepNext/>
      <w:ind w:left="142"/>
      <w:jc w:val="center"/>
    </w:pPr>
    <w:rPr>
      <w:b/>
      <w:spacing w:val="60"/>
      <w:sz w:val="24"/>
    </w:rPr>
  </w:style>
  <w:style w:type="paragraph" w:customStyle="1" w:styleId="caaieiaie7">
    <w:name w:val="caaieiaie 7"/>
    <w:basedOn w:val="Iauiue"/>
    <w:next w:val="Iauiue"/>
    <w:rsid w:val="00C90CE3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9D06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60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2020-03-06T10:14:00Z</cp:lastPrinted>
  <dcterms:created xsi:type="dcterms:W3CDTF">2020-03-06T09:49:00Z</dcterms:created>
  <dcterms:modified xsi:type="dcterms:W3CDTF">2020-03-06T10:34:00Z</dcterms:modified>
</cp:coreProperties>
</file>