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3A" w:rsidRDefault="00254D3A" w:rsidP="00254D3A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</w:rPr>
        <w:drawing>
          <wp:inline distT="0" distB="0" distL="0" distR="0" wp14:anchorId="112B6387" wp14:editId="4895E957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3A" w:rsidRDefault="00254D3A" w:rsidP="00254D3A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254D3A" w:rsidRDefault="00254D3A" w:rsidP="00254D3A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254D3A" w:rsidRDefault="00254D3A" w:rsidP="00254D3A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254D3A" w:rsidRDefault="00254D3A" w:rsidP="00254D3A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254D3A" w:rsidRDefault="00254D3A" w:rsidP="00254D3A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254D3A" w:rsidRDefault="00254D3A" w:rsidP="00254D3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254D3A" w:rsidRDefault="00254D3A" w:rsidP="00254D3A">
      <w:pPr>
        <w:pStyle w:val="Iauiue"/>
        <w:jc w:val="center"/>
        <w:rPr>
          <w:lang w:val="uk-UA"/>
        </w:rPr>
      </w:pPr>
      <w:r>
        <w:rPr>
          <w:b/>
          <w:lang w:val="uk-UA"/>
        </w:rPr>
        <w:t xml:space="preserve">РОЗПОРЯДЖЕННЯ № </w:t>
      </w:r>
      <w:r>
        <w:rPr>
          <w:b/>
          <w:lang w:val="uk-UA"/>
        </w:rPr>
        <w:t>110</w:t>
      </w:r>
    </w:p>
    <w:p w:rsidR="00254D3A" w:rsidRDefault="00254D3A" w:rsidP="00254D3A">
      <w:pPr>
        <w:pStyle w:val="Iauiue"/>
        <w:rPr>
          <w:lang w:val="uk-UA"/>
        </w:rPr>
      </w:pPr>
      <w:r>
        <w:rPr>
          <w:lang w:val="uk-UA"/>
        </w:rPr>
        <w:t>Від 24 вересня</w:t>
      </w:r>
      <w:r>
        <w:rPr>
          <w:lang w:val="uk-UA"/>
        </w:rPr>
        <w:t xml:space="preserve"> 2020</w:t>
      </w:r>
      <w:r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м. Вишгород</w:t>
      </w:r>
    </w:p>
    <w:p w:rsidR="00254D3A" w:rsidRDefault="00254D3A" w:rsidP="00254D3A">
      <w:pPr>
        <w:pStyle w:val="Iauiue"/>
        <w:rPr>
          <w:lang w:val="uk-UA"/>
        </w:rPr>
      </w:pPr>
    </w:p>
    <w:p w:rsidR="00254D3A" w:rsidRDefault="00254D3A" w:rsidP="00254D3A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заходи до </w:t>
      </w:r>
      <w:r>
        <w:rPr>
          <w:b/>
          <w:lang w:val="uk-UA"/>
        </w:rPr>
        <w:t xml:space="preserve">Всеукраїнського дня </w:t>
      </w:r>
      <w:proofErr w:type="spellStart"/>
      <w:r>
        <w:rPr>
          <w:b/>
          <w:lang w:val="uk-UA"/>
        </w:rPr>
        <w:t>дошкілля</w:t>
      </w:r>
      <w:proofErr w:type="spellEnd"/>
      <w:r>
        <w:rPr>
          <w:b/>
          <w:lang w:val="uk-UA"/>
        </w:rPr>
        <w:t xml:space="preserve"> </w:t>
      </w:r>
    </w:p>
    <w:p w:rsidR="00254D3A" w:rsidRPr="00FC5087" w:rsidRDefault="00254D3A" w:rsidP="00254D3A">
      <w:pPr>
        <w:pStyle w:val="Iauiue"/>
        <w:rPr>
          <w:b/>
          <w:lang w:val="uk-UA"/>
        </w:rPr>
      </w:pPr>
    </w:p>
    <w:p w:rsidR="00254D3A" w:rsidRDefault="00254D3A" w:rsidP="00254D3A">
      <w:pPr>
        <w:pStyle w:val="Iauiue"/>
        <w:rPr>
          <w:b/>
          <w:lang w:val="uk-UA"/>
        </w:rPr>
      </w:pPr>
    </w:p>
    <w:p w:rsidR="00254D3A" w:rsidRDefault="00254D3A" w:rsidP="00254D3A">
      <w:pPr>
        <w:pStyle w:val="Iauiue"/>
        <w:jc w:val="both"/>
        <w:rPr>
          <w:lang w:val="uk-UA"/>
        </w:rPr>
      </w:pPr>
      <w:r>
        <w:rPr>
          <w:lang w:val="uk-UA"/>
        </w:rPr>
        <w:tab/>
      </w:r>
      <w:r w:rsidRPr="00FC5087">
        <w:rPr>
          <w:lang w:val="uk-UA"/>
        </w:rPr>
        <w:t xml:space="preserve">У зв’язку із проведенням заходів до </w:t>
      </w:r>
      <w:r>
        <w:rPr>
          <w:lang w:val="uk-UA"/>
        </w:rPr>
        <w:t xml:space="preserve">Всеукраїнського дня </w:t>
      </w:r>
      <w:proofErr w:type="spellStart"/>
      <w:r>
        <w:rPr>
          <w:lang w:val="uk-UA"/>
        </w:rPr>
        <w:t>дошкілля</w:t>
      </w:r>
      <w:proofErr w:type="spellEnd"/>
      <w:r>
        <w:rPr>
          <w:rFonts w:ascii="Times New Roman" w:hAnsi="Times New Roman"/>
          <w:lang w:val="uk-UA"/>
        </w:rPr>
        <w:t xml:space="preserve">, керуючись </w:t>
      </w:r>
      <w:proofErr w:type="spellStart"/>
      <w:r>
        <w:rPr>
          <w:rFonts w:ascii="Times New Roman" w:hAnsi="Times New Roman"/>
          <w:szCs w:val="24"/>
          <w:lang w:val="uk-UA"/>
        </w:rPr>
        <w:t>п</w:t>
      </w:r>
      <w:r>
        <w:rPr>
          <w:rFonts w:ascii="Times New Roman" w:hAnsi="Times New Roman"/>
          <w:szCs w:val="24"/>
          <w:lang w:val="uk-UA"/>
        </w:rPr>
        <w:t>п</w:t>
      </w:r>
      <w:proofErr w:type="spellEnd"/>
      <w:r>
        <w:rPr>
          <w:rFonts w:ascii="Times New Roman" w:hAnsi="Times New Roman"/>
          <w:szCs w:val="24"/>
          <w:lang w:val="uk-UA"/>
        </w:rPr>
        <w:t>.</w:t>
      </w:r>
      <w:r>
        <w:rPr>
          <w:rFonts w:ascii="Times New Roman" w:hAnsi="Times New Roman"/>
          <w:szCs w:val="24"/>
          <w:lang w:val="uk-UA"/>
        </w:rPr>
        <w:t xml:space="preserve"> 20 п. 4 </w:t>
      </w:r>
      <w:r>
        <w:rPr>
          <w:rFonts w:ascii="Times New Roman" w:hAnsi="Times New Roman"/>
          <w:lang w:val="uk-UA"/>
        </w:rPr>
        <w:t>ст. 42, ст. 32 Закону України «Про місцеве самоврядування в Україні</w:t>
      </w:r>
      <w:r>
        <w:rPr>
          <w:rFonts w:ascii="Times New Roman" w:hAnsi="Times New Roman"/>
          <w:lang w:val="uk-UA"/>
        </w:rPr>
        <w:t>:</w:t>
      </w:r>
    </w:p>
    <w:p w:rsidR="00254D3A" w:rsidRDefault="00254D3A" w:rsidP="00254D3A">
      <w:pPr>
        <w:pStyle w:val="Iauiue"/>
        <w:jc w:val="both"/>
        <w:rPr>
          <w:lang w:val="uk-UA"/>
        </w:rPr>
      </w:pPr>
    </w:p>
    <w:p w:rsidR="00254D3A" w:rsidRPr="00645C50" w:rsidRDefault="00254D3A" w:rsidP="00254D3A">
      <w:pPr>
        <w:pStyle w:val="Iauiue"/>
        <w:ind w:firstLine="708"/>
        <w:jc w:val="both"/>
        <w:rPr>
          <w:rFonts w:ascii="Times New Roman" w:hAnsi="Times New Roman"/>
        </w:rPr>
      </w:pPr>
      <w:r w:rsidRPr="00645C50">
        <w:rPr>
          <w:rFonts w:ascii="Times New Roman" w:hAnsi="Times New Roman"/>
          <w:lang w:val="uk-UA"/>
        </w:rPr>
        <w:t xml:space="preserve">1. </w:t>
      </w:r>
      <w:proofErr w:type="spellStart"/>
      <w:r w:rsidRPr="00645C50">
        <w:rPr>
          <w:rFonts w:ascii="Times New Roman" w:hAnsi="Times New Roman"/>
        </w:rPr>
        <w:t>Відвідати</w:t>
      </w:r>
      <w:proofErr w:type="spellEnd"/>
      <w:r w:rsidRPr="00645C50">
        <w:rPr>
          <w:rFonts w:ascii="Times New Roman" w:hAnsi="Times New Roman"/>
        </w:rPr>
        <w:t xml:space="preserve"> заходи, </w:t>
      </w:r>
      <w:proofErr w:type="spellStart"/>
      <w:r w:rsidRPr="00645C50">
        <w:rPr>
          <w:rFonts w:ascii="Times New Roman" w:hAnsi="Times New Roman"/>
        </w:rPr>
        <w:t>присвячені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r>
        <w:rPr>
          <w:lang w:val="uk-UA"/>
        </w:rPr>
        <w:t>Всеукраїнсько</w:t>
      </w:r>
      <w:r>
        <w:rPr>
          <w:lang w:val="uk-UA"/>
        </w:rPr>
        <w:t xml:space="preserve">му </w:t>
      </w:r>
      <w:r>
        <w:rPr>
          <w:lang w:val="uk-UA"/>
        </w:rPr>
        <w:t>дн</w:t>
      </w:r>
      <w:r>
        <w:rPr>
          <w:lang w:val="uk-UA"/>
        </w:rPr>
        <w:t>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дошкілля</w:t>
      </w:r>
      <w:proofErr w:type="spellEnd"/>
      <w:r>
        <w:rPr>
          <w:lang w:val="uk-UA"/>
        </w:rPr>
        <w:t xml:space="preserve"> у </w:t>
      </w:r>
      <w:r>
        <w:rPr>
          <w:rFonts w:ascii="Times New Roman" w:hAnsi="Times New Roman"/>
        </w:rPr>
        <w:t xml:space="preserve">м. </w:t>
      </w:r>
      <w:proofErr w:type="spellStart"/>
      <w:r>
        <w:rPr>
          <w:rFonts w:ascii="Times New Roman" w:hAnsi="Times New Roman"/>
        </w:rPr>
        <w:t>Вишгороді</w:t>
      </w:r>
      <w:proofErr w:type="spellEnd"/>
      <w:r w:rsidRPr="00645C50">
        <w:rPr>
          <w:rFonts w:ascii="Times New Roman" w:hAnsi="Times New Roman"/>
        </w:rPr>
        <w:t>.</w:t>
      </w:r>
    </w:p>
    <w:p w:rsidR="00254D3A" w:rsidRPr="00645C50" w:rsidRDefault="00254D3A" w:rsidP="00254D3A">
      <w:pPr>
        <w:pStyle w:val="Iauiue"/>
        <w:ind w:firstLine="540"/>
        <w:jc w:val="both"/>
        <w:rPr>
          <w:rFonts w:ascii="Times New Roman" w:hAnsi="Times New Roman"/>
        </w:rPr>
      </w:pPr>
    </w:p>
    <w:p w:rsidR="00254D3A" w:rsidRPr="00645C50" w:rsidRDefault="00254D3A" w:rsidP="00254D3A">
      <w:pPr>
        <w:pStyle w:val="Iauiue"/>
        <w:ind w:firstLine="708"/>
        <w:jc w:val="both"/>
        <w:rPr>
          <w:rFonts w:ascii="Times New Roman" w:hAnsi="Times New Roman"/>
          <w:lang w:val="uk-UA"/>
        </w:rPr>
      </w:pPr>
      <w:r w:rsidRPr="00645C50">
        <w:rPr>
          <w:rFonts w:ascii="Times New Roman" w:hAnsi="Times New Roman"/>
        </w:rPr>
        <w:t xml:space="preserve">2. </w:t>
      </w:r>
      <w:proofErr w:type="spellStart"/>
      <w:r w:rsidRPr="00645C50">
        <w:rPr>
          <w:rFonts w:ascii="Times New Roman" w:hAnsi="Times New Roman"/>
        </w:rPr>
        <w:t>Привітати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працівників</w:t>
      </w:r>
      <w:proofErr w:type="spellEnd"/>
      <w:r>
        <w:rPr>
          <w:rFonts w:ascii="Times New Roman" w:hAnsi="Times New Roman"/>
          <w:lang w:val="uk-UA"/>
        </w:rPr>
        <w:t xml:space="preserve"> дошкільних н</w:t>
      </w:r>
      <w:proofErr w:type="spellStart"/>
      <w:r w:rsidRPr="00645C50">
        <w:rPr>
          <w:rFonts w:ascii="Times New Roman" w:hAnsi="Times New Roman"/>
        </w:rPr>
        <w:t>авчальних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закладів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міста</w:t>
      </w:r>
      <w:proofErr w:type="spellEnd"/>
      <w:r w:rsidRPr="00645C50">
        <w:rPr>
          <w:rFonts w:ascii="Times New Roman" w:hAnsi="Times New Roman"/>
        </w:rPr>
        <w:t xml:space="preserve"> з </w:t>
      </w:r>
      <w:proofErr w:type="spellStart"/>
      <w:r w:rsidRPr="00645C50">
        <w:rPr>
          <w:rFonts w:ascii="Times New Roman" w:hAnsi="Times New Roman"/>
        </w:rPr>
        <w:t>професійним</w:t>
      </w:r>
      <w:proofErr w:type="spellEnd"/>
      <w:r w:rsidRPr="00645C50">
        <w:rPr>
          <w:rFonts w:ascii="Times New Roman" w:hAnsi="Times New Roman"/>
        </w:rPr>
        <w:t xml:space="preserve"> святом</w:t>
      </w:r>
      <w:r w:rsidRPr="00645C50">
        <w:rPr>
          <w:rFonts w:ascii="Times New Roman" w:hAnsi="Times New Roman"/>
          <w:lang w:val="uk-UA"/>
        </w:rPr>
        <w:t>.</w:t>
      </w:r>
    </w:p>
    <w:p w:rsidR="00254D3A" w:rsidRPr="00645C50" w:rsidRDefault="00254D3A" w:rsidP="00254D3A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254D3A" w:rsidRPr="00645C50" w:rsidRDefault="00254D3A" w:rsidP="00254D3A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3</w:t>
      </w:r>
      <w:r w:rsidRPr="00645C50">
        <w:rPr>
          <w:rFonts w:ascii="Times New Roman" w:hAnsi="Times New Roman"/>
          <w:lang w:val="uk-UA"/>
        </w:rPr>
        <w:t xml:space="preserve">. Начальнику фінансово-бухгалтерського відділу </w:t>
      </w:r>
      <w:proofErr w:type="spellStart"/>
      <w:r w:rsidRPr="00645C50">
        <w:rPr>
          <w:rFonts w:ascii="Times New Roman" w:hAnsi="Times New Roman"/>
          <w:lang w:val="uk-UA"/>
        </w:rPr>
        <w:t>Мирієвському</w:t>
      </w:r>
      <w:proofErr w:type="spellEnd"/>
      <w:r w:rsidRPr="00645C50">
        <w:rPr>
          <w:rFonts w:ascii="Times New Roman" w:hAnsi="Times New Roman"/>
          <w:lang w:val="uk-UA"/>
        </w:rPr>
        <w:t xml:space="preserve"> І.В. </w:t>
      </w:r>
      <w:r w:rsidRPr="00AA09AB">
        <w:rPr>
          <w:szCs w:val="24"/>
          <w:lang w:val="uk-UA"/>
        </w:rPr>
        <w:t>здійснити оплату заходів відповідно</w:t>
      </w:r>
      <w:r>
        <w:rPr>
          <w:szCs w:val="24"/>
          <w:lang w:val="uk-UA"/>
        </w:rPr>
        <w:t xml:space="preserve"> </w:t>
      </w:r>
      <w:r w:rsidRPr="00AA09AB">
        <w:rPr>
          <w:szCs w:val="24"/>
          <w:lang w:val="uk-UA"/>
        </w:rPr>
        <w:t>до чинного законодавства</w:t>
      </w:r>
      <w:r>
        <w:rPr>
          <w:rFonts w:ascii="Times New Roman" w:hAnsi="Times New Roman"/>
          <w:lang w:val="uk-UA"/>
        </w:rPr>
        <w:t>.</w:t>
      </w:r>
    </w:p>
    <w:p w:rsidR="00254D3A" w:rsidRPr="00645C50" w:rsidRDefault="00254D3A" w:rsidP="00254D3A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254D3A" w:rsidRPr="00645C50" w:rsidRDefault="00254D3A" w:rsidP="00254D3A">
      <w:pPr>
        <w:pStyle w:val="Iauiue"/>
        <w:tabs>
          <w:tab w:val="left" w:pos="720"/>
        </w:tabs>
        <w:ind w:firstLine="72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645C50">
        <w:rPr>
          <w:rFonts w:ascii="Times New Roman" w:hAnsi="Times New Roman"/>
          <w:lang w:val="uk-UA"/>
        </w:rPr>
        <w:t xml:space="preserve">. </w:t>
      </w:r>
      <w:r w:rsidRPr="00645C50">
        <w:rPr>
          <w:rFonts w:ascii="Times New Roman" w:hAnsi="Times New Roman"/>
        </w:rPr>
        <w:t xml:space="preserve">Контроль за </w:t>
      </w:r>
      <w:proofErr w:type="spellStart"/>
      <w:r w:rsidRPr="00645C50">
        <w:rPr>
          <w:rFonts w:ascii="Times New Roman" w:hAnsi="Times New Roman"/>
        </w:rPr>
        <w:t>виконанням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proofErr w:type="spellStart"/>
      <w:r w:rsidRPr="00645C50">
        <w:rPr>
          <w:rFonts w:ascii="Times New Roman" w:hAnsi="Times New Roman"/>
        </w:rPr>
        <w:t>розпорядження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proofErr w:type="spellStart"/>
      <w:r w:rsidRPr="00645C50">
        <w:rPr>
          <w:rFonts w:ascii="Times New Roman" w:hAnsi="Times New Roman"/>
        </w:rPr>
        <w:t>покласти</w:t>
      </w:r>
      <w:proofErr w:type="spellEnd"/>
      <w:r w:rsidRPr="00645C50">
        <w:rPr>
          <w:rFonts w:ascii="Times New Roman" w:hAnsi="Times New Roman"/>
        </w:rPr>
        <w:t xml:space="preserve"> на заступника </w:t>
      </w:r>
      <w:proofErr w:type="spellStart"/>
      <w:r w:rsidRPr="00645C50">
        <w:rPr>
          <w:rFonts w:ascii="Times New Roman" w:hAnsi="Times New Roman"/>
        </w:rPr>
        <w:t>міського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proofErr w:type="spellStart"/>
      <w:r w:rsidRPr="00645C50">
        <w:rPr>
          <w:rFonts w:ascii="Times New Roman" w:hAnsi="Times New Roman"/>
        </w:rPr>
        <w:t>голови</w:t>
      </w:r>
      <w:proofErr w:type="spellEnd"/>
      <w:r w:rsidRPr="00645C50">
        <w:rPr>
          <w:rFonts w:ascii="Times New Roman" w:hAnsi="Times New Roman"/>
        </w:rPr>
        <w:t xml:space="preserve">   </w:t>
      </w:r>
      <w:r w:rsidRPr="00645C50">
        <w:rPr>
          <w:rFonts w:ascii="Times New Roman" w:hAnsi="Times New Roman"/>
          <w:lang w:val="uk-UA"/>
        </w:rPr>
        <w:t>Іванова Т.С.</w:t>
      </w:r>
    </w:p>
    <w:p w:rsidR="00254D3A" w:rsidRDefault="00254D3A" w:rsidP="00254D3A">
      <w:pPr>
        <w:pStyle w:val="Iauiue"/>
        <w:jc w:val="both"/>
        <w:rPr>
          <w:lang w:val="uk-UA"/>
        </w:rPr>
      </w:pPr>
    </w:p>
    <w:p w:rsidR="00254D3A" w:rsidRDefault="00254D3A" w:rsidP="00254D3A">
      <w:pPr>
        <w:pStyle w:val="Iauiue"/>
        <w:jc w:val="both"/>
        <w:rPr>
          <w:lang w:val="uk-UA"/>
        </w:rPr>
      </w:pPr>
    </w:p>
    <w:p w:rsidR="00254D3A" w:rsidRDefault="00254D3A" w:rsidP="00254D3A">
      <w:pPr>
        <w:pStyle w:val="Iauiue"/>
        <w:jc w:val="both"/>
        <w:rPr>
          <w:lang w:val="uk-UA"/>
        </w:rPr>
      </w:pPr>
    </w:p>
    <w:p w:rsidR="00254D3A" w:rsidRPr="00645C50" w:rsidRDefault="00254D3A" w:rsidP="00254D3A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 Момот</w:t>
      </w:r>
    </w:p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>
      <w:bookmarkStart w:id="0" w:name="_GoBack"/>
      <w:bookmarkEnd w:id="0"/>
    </w:p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Default="00254D3A" w:rsidP="00254D3A"/>
    <w:p w:rsidR="00254D3A" w:rsidRPr="00645C50" w:rsidRDefault="00254D3A" w:rsidP="00254D3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 </w:t>
      </w:r>
    </w:p>
    <w:p w:rsidR="00617ECB" w:rsidRDefault="003E4395"/>
    <w:sectPr w:rsidR="00617ECB" w:rsidSect="00A96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3A"/>
    <w:rsid w:val="00156B9D"/>
    <w:rsid w:val="001866FC"/>
    <w:rsid w:val="00254D3A"/>
    <w:rsid w:val="003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9989"/>
  <w15:chartTrackingRefBased/>
  <w15:docId w15:val="{7AC8743E-A21D-449A-88D2-98B5267A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54D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254D3A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254D3A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3E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39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2020-09-24T12:40:00Z</cp:lastPrinted>
  <dcterms:created xsi:type="dcterms:W3CDTF">2020-09-24T12:34:00Z</dcterms:created>
  <dcterms:modified xsi:type="dcterms:W3CDTF">2020-09-24T12:40:00Z</dcterms:modified>
</cp:coreProperties>
</file>