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24" w:rsidRPr="003F2DD8" w:rsidRDefault="00DD4C24" w:rsidP="00DD4C24">
      <w:pPr>
        <w:pStyle w:val="Iauiue"/>
        <w:ind w:left="142"/>
        <w:jc w:val="center"/>
        <w:rPr>
          <w:rFonts w:ascii="Journal" w:hAnsi="Journal"/>
          <w:lang w:val="uk-UA"/>
        </w:rPr>
      </w:pPr>
      <w:r w:rsidRPr="003F2DD8">
        <w:rPr>
          <w:rFonts w:ascii="Journal" w:hAnsi="Journal"/>
          <w:noProof/>
        </w:rPr>
        <w:drawing>
          <wp:inline distT="0" distB="0" distL="0" distR="0" wp14:anchorId="265E8D34" wp14:editId="145BD3EB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C24" w:rsidRPr="003F2DD8" w:rsidRDefault="00DD4C24" w:rsidP="00DD4C24">
      <w:pPr>
        <w:pStyle w:val="caaieiaie6"/>
        <w:rPr>
          <w:rFonts w:ascii="Times New Roman CYR" w:hAnsi="Times New Roman CYR"/>
          <w:sz w:val="28"/>
          <w:lang w:val="uk-UA"/>
        </w:rPr>
      </w:pPr>
      <w:r w:rsidRPr="003F2DD8">
        <w:rPr>
          <w:rFonts w:ascii="Times New Roman CYR" w:hAnsi="Times New Roman CYR"/>
          <w:sz w:val="28"/>
          <w:lang w:val="uk-UA"/>
        </w:rPr>
        <w:t>УКРАЇНА</w:t>
      </w:r>
    </w:p>
    <w:p w:rsidR="00DD4C24" w:rsidRPr="003F2DD8" w:rsidRDefault="00DD4C24" w:rsidP="00DD4C24">
      <w:pPr>
        <w:pStyle w:val="caaieiaie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3F2DD8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DD4C24" w:rsidRPr="003F2DD8" w:rsidRDefault="00DD4C24" w:rsidP="00DD4C24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DD4C24" w:rsidRPr="003F2DD8" w:rsidRDefault="00DD4C24" w:rsidP="00DD4C24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DD4C24" w:rsidRPr="003F2DD8" w:rsidRDefault="00DD4C24" w:rsidP="00DD4C24">
      <w:pPr>
        <w:pStyle w:val="Iauiue"/>
        <w:pBdr>
          <w:top w:val="single" w:sz="6" w:space="1" w:color="auto"/>
        </w:pBdr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DD4C24" w:rsidRPr="003F2DD8" w:rsidRDefault="00DD4C24" w:rsidP="00DD4C24">
      <w:pPr>
        <w:pStyle w:val="caaieiaie2"/>
        <w:jc w:val="left"/>
        <w:rPr>
          <w:rFonts w:ascii="Times New Roman CYR" w:hAnsi="Times New Roman CYR"/>
          <w:sz w:val="24"/>
          <w:szCs w:val="24"/>
          <w:lang w:val="uk-UA"/>
        </w:rPr>
      </w:pPr>
    </w:p>
    <w:p w:rsidR="00DD4C24" w:rsidRPr="003F2DD8" w:rsidRDefault="00DD4C24" w:rsidP="00DD4C24">
      <w:pPr>
        <w:pStyle w:val="Iauiue"/>
        <w:jc w:val="center"/>
        <w:rPr>
          <w:b/>
          <w:sz w:val="24"/>
          <w:szCs w:val="24"/>
          <w:lang w:val="uk-UA"/>
        </w:rPr>
      </w:pPr>
      <w:r w:rsidRPr="003F2DD8">
        <w:rPr>
          <w:b/>
          <w:sz w:val="24"/>
          <w:szCs w:val="24"/>
          <w:lang w:val="uk-UA"/>
        </w:rPr>
        <w:t xml:space="preserve">РОЗПОРЯДЖЕННЯ № </w:t>
      </w:r>
      <w:r>
        <w:rPr>
          <w:b/>
          <w:sz w:val="24"/>
          <w:szCs w:val="24"/>
          <w:lang w:val="uk-UA"/>
        </w:rPr>
        <w:t>123</w:t>
      </w:r>
    </w:p>
    <w:p w:rsidR="00DD4C24" w:rsidRPr="003F2DD8" w:rsidRDefault="00DD4C24" w:rsidP="00DD4C24">
      <w:pPr>
        <w:pStyle w:val="Iauiue"/>
        <w:rPr>
          <w:sz w:val="24"/>
          <w:szCs w:val="24"/>
          <w:lang w:val="uk-UA"/>
        </w:rPr>
      </w:pPr>
    </w:p>
    <w:p w:rsidR="00DD4C24" w:rsidRPr="003F2DD8" w:rsidRDefault="00DD4C24" w:rsidP="00DD4C24">
      <w:pPr>
        <w:pStyle w:val="Iauiue"/>
        <w:rPr>
          <w:b/>
          <w:sz w:val="24"/>
          <w:szCs w:val="24"/>
          <w:lang w:val="uk-UA"/>
        </w:rPr>
      </w:pPr>
    </w:p>
    <w:p w:rsidR="00DD4C24" w:rsidRPr="003F2DD8" w:rsidRDefault="00DD4C24" w:rsidP="00DD4C24">
      <w:pPr>
        <w:pStyle w:val="Iauiue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2</w:t>
      </w:r>
      <w:r w:rsidRPr="003F2DD8">
        <w:rPr>
          <w:sz w:val="24"/>
          <w:szCs w:val="24"/>
          <w:lang w:val="uk-UA"/>
        </w:rPr>
        <w:t xml:space="preserve"> жовтня 20</w:t>
      </w:r>
      <w:r>
        <w:rPr>
          <w:sz w:val="24"/>
          <w:szCs w:val="24"/>
          <w:lang w:val="uk-UA"/>
        </w:rPr>
        <w:t>20</w:t>
      </w:r>
      <w:r w:rsidRPr="003F2DD8">
        <w:rPr>
          <w:sz w:val="24"/>
          <w:szCs w:val="24"/>
          <w:lang w:val="uk-UA"/>
        </w:rPr>
        <w:t xml:space="preserve"> року</w:t>
      </w:r>
      <w:r w:rsidRPr="003F2DD8">
        <w:rPr>
          <w:sz w:val="24"/>
          <w:szCs w:val="24"/>
          <w:lang w:val="uk-UA"/>
        </w:rPr>
        <w:tab/>
        <w:t xml:space="preserve">                       </w:t>
      </w:r>
      <w:r w:rsidRPr="003F2DD8">
        <w:rPr>
          <w:sz w:val="24"/>
          <w:szCs w:val="24"/>
          <w:lang w:val="uk-UA"/>
        </w:rPr>
        <w:tab/>
        <w:t xml:space="preserve">                                    </w:t>
      </w:r>
      <w:r w:rsidRPr="003F2DD8">
        <w:rPr>
          <w:sz w:val="24"/>
          <w:szCs w:val="24"/>
          <w:lang w:val="uk-UA"/>
        </w:rPr>
        <w:tab/>
        <w:t xml:space="preserve">               м. Вишгород</w:t>
      </w:r>
    </w:p>
    <w:p w:rsidR="00DD4C24" w:rsidRPr="003F2DD8" w:rsidRDefault="00DD4C24" w:rsidP="00DD4C24">
      <w:pPr>
        <w:pStyle w:val="a3"/>
        <w:rPr>
          <w:szCs w:val="24"/>
        </w:rPr>
      </w:pPr>
    </w:p>
    <w:p w:rsidR="00DD4C24" w:rsidRPr="003F2DD8" w:rsidRDefault="00DD4C24" w:rsidP="00DD4C24">
      <w:pPr>
        <w:pStyle w:val="a3"/>
        <w:rPr>
          <w:b/>
          <w:szCs w:val="24"/>
        </w:rPr>
      </w:pPr>
      <w:r w:rsidRPr="003F2DD8">
        <w:rPr>
          <w:b/>
          <w:szCs w:val="24"/>
        </w:rPr>
        <w:t xml:space="preserve">Про заходи по підготовці та </w:t>
      </w:r>
      <w:r w:rsidRPr="003F2DD8">
        <w:rPr>
          <w:b/>
          <w:szCs w:val="24"/>
        </w:rPr>
        <w:br/>
        <w:t xml:space="preserve">проведенню Дня українського козацтва та </w:t>
      </w:r>
    </w:p>
    <w:p w:rsidR="00DD4C24" w:rsidRPr="003F2DD8" w:rsidRDefault="00DD4C24" w:rsidP="00DD4C24">
      <w:pPr>
        <w:pStyle w:val="a3"/>
        <w:rPr>
          <w:b/>
          <w:szCs w:val="24"/>
        </w:rPr>
      </w:pPr>
      <w:r w:rsidRPr="003F2DD8">
        <w:rPr>
          <w:b/>
          <w:szCs w:val="24"/>
        </w:rPr>
        <w:t>ХI</w:t>
      </w:r>
      <w:r>
        <w:rPr>
          <w:b/>
          <w:szCs w:val="24"/>
        </w:rPr>
        <w:t>І</w:t>
      </w:r>
      <w:r w:rsidRPr="003F2DD8">
        <w:rPr>
          <w:b/>
          <w:szCs w:val="24"/>
        </w:rPr>
        <w:t xml:space="preserve"> Всеукраїнського фестивалю-конкурсу </w:t>
      </w:r>
    </w:p>
    <w:p w:rsidR="00DD4C24" w:rsidRPr="003F2DD8" w:rsidRDefault="00DD4C24" w:rsidP="00DD4C24">
      <w:pPr>
        <w:pStyle w:val="a3"/>
        <w:rPr>
          <w:b/>
          <w:szCs w:val="24"/>
        </w:rPr>
      </w:pPr>
      <w:r w:rsidRPr="003F2DD8">
        <w:rPr>
          <w:b/>
          <w:szCs w:val="24"/>
        </w:rPr>
        <w:t>«Вишгородська Покрова»</w:t>
      </w:r>
    </w:p>
    <w:p w:rsidR="00DD4C24" w:rsidRPr="003F2DD8" w:rsidRDefault="00DD4C24" w:rsidP="00DD4C24">
      <w:pPr>
        <w:pStyle w:val="Iauiue"/>
        <w:ind w:firstLine="567"/>
        <w:jc w:val="both"/>
        <w:rPr>
          <w:sz w:val="24"/>
          <w:szCs w:val="24"/>
          <w:lang w:val="uk-UA"/>
        </w:rPr>
      </w:pPr>
    </w:p>
    <w:p w:rsidR="00DD4C24" w:rsidRPr="003F2DD8" w:rsidRDefault="00DD4C24" w:rsidP="00DD4C24">
      <w:pPr>
        <w:pStyle w:val="HTML"/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3F2DD8">
        <w:rPr>
          <w:rFonts w:ascii="Times New Roman" w:hAnsi="Times New Roman" w:cs="Times New Roman"/>
          <w:sz w:val="24"/>
          <w:szCs w:val="24"/>
        </w:rPr>
        <w:t>В зв'язку із проведенням ХІ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3F2DD8">
        <w:rPr>
          <w:rFonts w:ascii="Times New Roman" w:hAnsi="Times New Roman" w:cs="Times New Roman"/>
          <w:sz w:val="24"/>
          <w:szCs w:val="24"/>
        </w:rPr>
        <w:t xml:space="preserve"> Всеукраїнського фестивалю-конкурсу «Вишгородська Покрова» та з нагоди Дня українського козацтва, з метою </w:t>
      </w:r>
      <w:r w:rsidRPr="003F2DD8">
        <w:rPr>
          <w:rFonts w:ascii="Times New Roman" w:hAnsi="Times New Roman" w:cs="Times New Roman"/>
          <w:color w:val="000000"/>
          <w:sz w:val="24"/>
          <w:szCs w:val="24"/>
        </w:rPr>
        <w:t>популяризації кращих зразків духовної і народної музики та пісні</w:t>
      </w:r>
      <w:r w:rsidRPr="003F2DD8">
        <w:rPr>
          <w:rFonts w:ascii="Times New Roman" w:hAnsi="Times New Roman" w:cs="Times New Roman"/>
          <w:sz w:val="24"/>
          <w:szCs w:val="24"/>
        </w:rPr>
        <w:t xml:space="preserve"> на виконання «Програми культурно-масових заходів, здійснення представницьких та інших заходів у м. Вишгороді на 20</w:t>
      </w:r>
      <w:r w:rsidR="001B5102">
        <w:rPr>
          <w:rFonts w:ascii="Times New Roman" w:hAnsi="Times New Roman" w:cs="Times New Roman"/>
          <w:sz w:val="24"/>
          <w:szCs w:val="24"/>
        </w:rPr>
        <w:t>20</w:t>
      </w:r>
      <w:r w:rsidRPr="003F2DD8">
        <w:rPr>
          <w:rFonts w:ascii="Times New Roman" w:hAnsi="Times New Roman" w:cs="Times New Roman"/>
          <w:sz w:val="24"/>
          <w:szCs w:val="24"/>
        </w:rPr>
        <w:t xml:space="preserve"> рік» затвердженої рішенням міської ради </w:t>
      </w:r>
      <w:r w:rsidR="001B5102" w:rsidRPr="001B5102">
        <w:rPr>
          <w:rFonts w:ascii="Times New Roman" w:hAnsi="Times New Roman" w:cs="Times New Roman"/>
          <w:sz w:val="24"/>
          <w:szCs w:val="24"/>
        </w:rPr>
        <w:t>від 24 грудня 2019 р. №</w:t>
      </w:r>
      <w:r w:rsidR="001B5102" w:rsidRPr="001B5102">
        <w:rPr>
          <w:rFonts w:ascii="Times New Roman" w:hAnsi="Times New Roman" w:cs="Times New Roman"/>
          <w:sz w:val="24"/>
          <w:szCs w:val="24"/>
          <w:u w:val="single"/>
        </w:rPr>
        <w:t>59/2</w:t>
      </w:r>
      <w:r w:rsidR="001B5102" w:rsidRPr="001B5102">
        <w:rPr>
          <w:rFonts w:ascii="Times New Roman" w:hAnsi="Times New Roman" w:cs="Times New Roman"/>
          <w:sz w:val="24"/>
          <w:szCs w:val="24"/>
        </w:rPr>
        <w:t xml:space="preserve"> </w:t>
      </w:r>
      <w:r w:rsidRPr="003F2DD8">
        <w:rPr>
          <w:rFonts w:ascii="Times New Roman" w:hAnsi="Times New Roman" w:cs="Times New Roman"/>
          <w:sz w:val="24"/>
          <w:szCs w:val="24"/>
        </w:rPr>
        <w:t>«Про затвердження міських програм розвитку на 20</w:t>
      </w:r>
      <w:r w:rsidR="001B5102">
        <w:rPr>
          <w:rFonts w:ascii="Times New Roman" w:hAnsi="Times New Roman" w:cs="Times New Roman"/>
          <w:sz w:val="24"/>
          <w:szCs w:val="24"/>
        </w:rPr>
        <w:t>20</w:t>
      </w:r>
      <w:r w:rsidRPr="003F2DD8">
        <w:rPr>
          <w:rFonts w:ascii="Times New Roman" w:hAnsi="Times New Roman" w:cs="Times New Roman"/>
          <w:sz w:val="24"/>
          <w:szCs w:val="24"/>
        </w:rPr>
        <w:t xml:space="preserve"> рік», згідно Указу Президента України «</w:t>
      </w:r>
      <w:r w:rsidRPr="003F2DD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Про День Українського козацтва» від 07</w:t>
      </w:r>
      <w:r w:rsidR="001B510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серпня </w:t>
      </w:r>
      <w:r w:rsidRPr="003F2DD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1999</w:t>
      </w:r>
      <w:r w:rsidR="001B510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р.</w:t>
      </w:r>
      <w:r w:rsidRPr="003F2DD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3F2DD8">
        <w:rPr>
          <w:rFonts w:ascii="Times New Roman" w:hAnsi="Times New Roman" w:cs="Times New Roman"/>
          <w:color w:val="000000"/>
          <w:sz w:val="24"/>
          <w:szCs w:val="24"/>
        </w:rPr>
        <w:t xml:space="preserve">№966/99, </w:t>
      </w:r>
      <w:r w:rsidR="001B5102" w:rsidRPr="001B5102">
        <w:rPr>
          <w:rFonts w:ascii="Times New Roman" w:hAnsi="Times New Roman" w:cs="Times New Roman"/>
          <w:sz w:val="24"/>
          <w:szCs w:val="24"/>
        </w:rPr>
        <w:t>керуючись постановою Кабінету Міністрів України від 20 травня 2020 р</w:t>
      </w:r>
      <w:r w:rsidR="001B5102">
        <w:rPr>
          <w:rFonts w:ascii="Times New Roman" w:hAnsi="Times New Roman" w:cs="Times New Roman"/>
          <w:sz w:val="24"/>
          <w:szCs w:val="24"/>
        </w:rPr>
        <w:t>.</w:t>
      </w:r>
      <w:r w:rsidR="001B5102" w:rsidRPr="001B5102">
        <w:rPr>
          <w:rFonts w:ascii="Times New Roman" w:hAnsi="Times New Roman" w:cs="Times New Roman"/>
          <w:sz w:val="24"/>
          <w:szCs w:val="24"/>
        </w:rPr>
        <w:t xml:space="preserve"> №392 «Про встановлення карантину з метою запобігання поширенню на території України гострої респіраторної хвороби </w:t>
      </w:r>
      <w:r w:rsidR="001B5102" w:rsidRPr="001B5102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1B5102" w:rsidRPr="001B5102">
        <w:rPr>
          <w:rFonts w:ascii="Times New Roman" w:hAnsi="Times New Roman" w:cs="Times New Roman"/>
          <w:sz w:val="24"/>
          <w:szCs w:val="24"/>
        </w:rPr>
        <w:t xml:space="preserve">-19, спричиненої короновірусом </w:t>
      </w:r>
      <w:r w:rsidR="001B5102" w:rsidRPr="001B5102"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="001B5102" w:rsidRPr="001B51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B5102" w:rsidRPr="001B5102"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="001B5102" w:rsidRPr="001B5102">
        <w:rPr>
          <w:rFonts w:ascii="Times New Roman" w:hAnsi="Times New Roman" w:cs="Times New Roman"/>
          <w:sz w:val="24"/>
          <w:szCs w:val="24"/>
        </w:rPr>
        <w:t>-2, та етапів послаблення протиепідемічних заходів»,</w:t>
      </w:r>
      <w:r w:rsidR="001B5102">
        <w:t xml:space="preserve"> </w:t>
      </w:r>
      <w:r w:rsidRPr="003F2DD8">
        <w:rPr>
          <w:rFonts w:ascii="Times New Roman" w:hAnsi="Times New Roman" w:cs="Times New Roman"/>
          <w:sz w:val="24"/>
          <w:szCs w:val="24"/>
        </w:rPr>
        <w:t>ст. 32 та ст. 42 Закону України «Про місцеве самоврядування в Україні»:</w:t>
      </w:r>
      <w:r w:rsidRPr="003F2DD8">
        <w:rPr>
          <w:sz w:val="24"/>
          <w:szCs w:val="24"/>
        </w:rPr>
        <w:t xml:space="preserve">  </w:t>
      </w:r>
    </w:p>
    <w:p w:rsidR="00DD4C24" w:rsidRPr="003F2DD8" w:rsidRDefault="00DD4C24" w:rsidP="00DD4C24">
      <w:pPr>
        <w:pStyle w:val="Iauiue"/>
        <w:jc w:val="both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 xml:space="preserve"> </w:t>
      </w:r>
    </w:p>
    <w:p w:rsidR="00DD4C24" w:rsidRDefault="001B5102" w:rsidP="00DD4C24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Сприяти п</w:t>
      </w:r>
      <w:r w:rsidR="00DD4C24" w:rsidRPr="003F2DD8">
        <w:rPr>
          <w:sz w:val="24"/>
          <w:szCs w:val="24"/>
          <w:lang w:val="uk-UA"/>
        </w:rPr>
        <w:t>рове</w:t>
      </w:r>
      <w:r>
        <w:rPr>
          <w:sz w:val="24"/>
          <w:szCs w:val="24"/>
          <w:lang w:val="uk-UA"/>
        </w:rPr>
        <w:t>денню</w:t>
      </w:r>
      <w:r w:rsidR="00DD4C24" w:rsidRPr="003F2DD8">
        <w:rPr>
          <w:b/>
          <w:sz w:val="24"/>
          <w:szCs w:val="24"/>
          <w:lang w:val="uk-UA"/>
        </w:rPr>
        <w:t xml:space="preserve"> </w:t>
      </w:r>
      <w:r w:rsidR="00DD4C24" w:rsidRPr="003F2DD8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4</w:t>
      </w:r>
      <w:r w:rsidR="00DD4C24" w:rsidRPr="003F2DD8">
        <w:rPr>
          <w:sz w:val="24"/>
          <w:szCs w:val="24"/>
          <w:lang w:val="uk-UA"/>
        </w:rPr>
        <w:t xml:space="preserve"> жовтня 20</w:t>
      </w:r>
      <w:r>
        <w:rPr>
          <w:sz w:val="24"/>
          <w:szCs w:val="24"/>
          <w:lang w:val="uk-UA"/>
        </w:rPr>
        <w:t>20</w:t>
      </w:r>
      <w:r w:rsidR="00DD4C24" w:rsidRPr="003F2DD8">
        <w:rPr>
          <w:sz w:val="24"/>
          <w:szCs w:val="24"/>
          <w:lang w:val="uk-UA"/>
        </w:rPr>
        <w:t xml:space="preserve"> року ХІ</w:t>
      </w:r>
      <w:r>
        <w:rPr>
          <w:sz w:val="24"/>
          <w:szCs w:val="24"/>
          <w:lang w:val="uk-UA"/>
        </w:rPr>
        <w:t>І</w:t>
      </w:r>
      <w:r w:rsidR="00DD4C24" w:rsidRPr="003F2DD8">
        <w:rPr>
          <w:sz w:val="24"/>
          <w:szCs w:val="24"/>
          <w:lang w:val="uk-UA"/>
        </w:rPr>
        <w:t xml:space="preserve"> Всеукраїнськ</w:t>
      </w:r>
      <w:r>
        <w:rPr>
          <w:sz w:val="24"/>
          <w:szCs w:val="24"/>
          <w:lang w:val="uk-UA"/>
        </w:rPr>
        <w:t>ого фестивалю</w:t>
      </w:r>
      <w:r w:rsidR="00DD4C24" w:rsidRPr="003F2DD8">
        <w:rPr>
          <w:sz w:val="24"/>
          <w:szCs w:val="24"/>
          <w:lang w:val="uk-UA"/>
        </w:rPr>
        <w:t>-конкурс</w:t>
      </w:r>
      <w:r>
        <w:rPr>
          <w:sz w:val="24"/>
          <w:szCs w:val="24"/>
          <w:lang w:val="uk-UA"/>
        </w:rPr>
        <w:t>у</w:t>
      </w:r>
      <w:r w:rsidR="00DD4C24" w:rsidRPr="003F2DD8">
        <w:rPr>
          <w:sz w:val="24"/>
          <w:szCs w:val="24"/>
          <w:lang w:val="uk-UA"/>
        </w:rPr>
        <w:t xml:space="preserve"> «Вишгородська Покрова» </w:t>
      </w:r>
      <w:r>
        <w:rPr>
          <w:sz w:val="24"/>
          <w:szCs w:val="24"/>
          <w:lang w:val="uk-UA"/>
        </w:rPr>
        <w:t>(в онлайн-режимі).</w:t>
      </w:r>
    </w:p>
    <w:p w:rsidR="00B20C0A" w:rsidRDefault="00B20C0A" w:rsidP="00B20C0A">
      <w:pPr>
        <w:pStyle w:val="Iauiue"/>
        <w:ind w:left="720"/>
        <w:jc w:val="both"/>
        <w:rPr>
          <w:sz w:val="24"/>
          <w:szCs w:val="24"/>
          <w:lang w:val="uk-UA"/>
        </w:rPr>
      </w:pPr>
    </w:p>
    <w:p w:rsidR="00B20C0A" w:rsidRPr="00B20C0A" w:rsidRDefault="004C3E15" w:rsidP="004330AE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Взяти участь у заходах з нагоди Дня</w:t>
      </w:r>
      <w:r w:rsidR="00B20C0A">
        <w:rPr>
          <w:sz w:val="24"/>
          <w:szCs w:val="24"/>
          <w:lang w:val="uk-UA"/>
        </w:rPr>
        <w:t xml:space="preserve"> захи</w:t>
      </w:r>
      <w:r w:rsidR="00B20C0A" w:rsidRPr="00B20C0A">
        <w:rPr>
          <w:sz w:val="24"/>
          <w:szCs w:val="24"/>
          <w:lang w:val="uk-UA"/>
        </w:rPr>
        <w:t>сника України</w:t>
      </w:r>
      <w:r w:rsidR="00B20C0A">
        <w:rPr>
          <w:sz w:val="24"/>
          <w:szCs w:val="24"/>
          <w:lang w:val="uk-UA"/>
        </w:rPr>
        <w:t>,</w:t>
      </w:r>
      <w:r w:rsidR="00B20C0A" w:rsidRPr="00B20C0A">
        <w:rPr>
          <w:sz w:val="24"/>
          <w:szCs w:val="24"/>
          <w:lang w:val="uk-UA"/>
        </w:rPr>
        <w:t xml:space="preserve"> Дн</w:t>
      </w:r>
      <w:r>
        <w:rPr>
          <w:sz w:val="24"/>
          <w:szCs w:val="24"/>
          <w:lang w:val="uk-UA"/>
        </w:rPr>
        <w:t>я</w:t>
      </w:r>
      <w:bookmarkStart w:id="0" w:name="_GoBack"/>
      <w:bookmarkEnd w:id="0"/>
      <w:r w:rsidR="00B20C0A" w:rsidRPr="00B20C0A">
        <w:rPr>
          <w:sz w:val="24"/>
          <w:szCs w:val="24"/>
          <w:lang w:val="uk-UA"/>
        </w:rPr>
        <w:t xml:space="preserve"> українського козацтва.</w:t>
      </w:r>
    </w:p>
    <w:p w:rsidR="00DD4C24" w:rsidRPr="003F2DD8" w:rsidRDefault="00DD4C24" w:rsidP="00DD4C24">
      <w:pPr>
        <w:pStyle w:val="Iauiue"/>
        <w:jc w:val="both"/>
        <w:rPr>
          <w:sz w:val="24"/>
          <w:szCs w:val="24"/>
          <w:lang w:val="uk-UA"/>
        </w:rPr>
      </w:pPr>
    </w:p>
    <w:p w:rsidR="00DD4C24" w:rsidRPr="003F2DD8" w:rsidRDefault="00DD4C24" w:rsidP="00DD4C24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 xml:space="preserve">Начальнику фінансово-бухгалтерського відділу </w:t>
      </w:r>
      <w:proofErr w:type="spellStart"/>
      <w:r w:rsidRPr="003F2DD8">
        <w:rPr>
          <w:sz w:val="24"/>
          <w:szCs w:val="24"/>
          <w:lang w:val="uk-UA"/>
        </w:rPr>
        <w:t>Мирієвському</w:t>
      </w:r>
      <w:proofErr w:type="spellEnd"/>
      <w:r w:rsidRPr="003F2DD8">
        <w:rPr>
          <w:sz w:val="24"/>
          <w:szCs w:val="24"/>
          <w:lang w:val="uk-UA"/>
        </w:rPr>
        <w:t xml:space="preserve"> І.В. здійснити оплату заходів відповідно до чинного законодавства.</w:t>
      </w:r>
    </w:p>
    <w:p w:rsidR="00DD4C24" w:rsidRPr="003F2DD8" w:rsidRDefault="00DD4C24" w:rsidP="00DD4C24">
      <w:pPr>
        <w:pStyle w:val="Iauiue"/>
        <w:ind w:left="720"/>
        <w:jc w:val="both"/>
        <w:rPr>
          <w:sz w:val="24"/>
          <w:szCs w:val="24"/>
          <w:lang w:val="uk-UA"/>
        </w:rPr>
      </w:pPr>
    </w:p>
    <w:p w:rsidR="004C3E15" w:rsidRDefault="00DD4C24" w:rsidP="004C3E15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 xml:space="preserve">Повідомити місцеві ЗМІ щодо проведення </w:t>
      </w:r>
      <w:r w:rsidR="001B5102">
        <w:rPr>
          <w:sz w:val="24"/>
          <w:szCs w:val="24"/>
          <w:lang w:val="uk-UA"/>
        </w:rPr>
        <w:t xml:space="preserve">онлайн </w:t>
      </w:r>
      <w:r w:rsidRPr="003F2DD8">
        <w:rPr>
          <w:sz w:val="24"/>
          <w:szCs w:val="24"/>
          <w:lang w:val="uk-UA"/>
        </w:rPr>
        <w:t>заходів.</w:t>
      </w:r>
    </w:p>
    <w:p w:rsidR="004C3E15" w:rsidRPr="004C3E15" w:rsidRDefault="004C3E15" w:rsidP="004C3E15">
      <w:pPr>
        <w:pStyle w:val="Iauiue"/>
        <w:ind w:left="720"/>
        <w:jc w:val="both"/>
        <w:rPr>
          <w:sz w:val="24"/>
          <w:szCs w:val="24"/>
          <w:lang w:val="uk-UA"/>
        </w:rPr>
      </w:pPr>
    </w:p>
    <w:p w:rsidR="004C3E15" w:rsidRPr="004C3E15" w:rsidRDefault="004C3E15" w:rsidP="004C3E15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4C3E15">
        <w:rPr>
          <w:sz w:val="24"/>
          <w:szCs w:val="24"/>
        </w:rPr>
        <w:t xml:space="preserve">Контроль за </w:t>
      </w:r>
      <w:proofErr w:type="spellStart"/>
      <w:r w:rsidRPr="004C3E15">
        <w:rPr>
          <w:sz w:val="24"/>
          <w:szCs w:val="24"/>
        </w:rPr>
        <w:t>виконанням</w:t>
      </w:r>
      <w:proofErr w:type="spellEnd"/>
      <w:r w:rsidRPr="004C3E15">
        <w:rPr>
          <w:sz w:val="24"/>
          <w:szCs w:val="24"/>
          <w:lang w:val="uk-UA"/>
        </w:rPr>
        <w:t xml:space="preserve"> </w:t>
      </w:r>
      <w:proofErr w:type="spellStart"/>
      <w:r w:rsidRPr="004C3E15">
        <w:rPr>
          <w:sz w:val="24"/>
          <w:szCs w:val="24"/>
        </w:rPr>
        <w:t>розпорядження</w:t>
      </w:r>
      <w:proofErr w:type="spellEnd"/>
      <w:r w:rsidRPr="004C3E15">
        <w:rPr>
          <w:sz w:val="24"/>
          <w:szCs w:val="24"/>
          <w:lang w:val="uk-UA"/>
        </w:rPr>
        <w:t xml:space="preserve"> </w:t>
      </w:r>
      <w:proofErr w:type="spellStart"/>
      <w:r w:rsidRPr="004C3E15">
        <w:rPr>
          <w:sz w:val="24"/>
          <w:szCs w:val="24"/>
        </w:rPr>
        <w:t>покласти</w:t>
      </w:r>
      <w:proofErr w:type="spellEnd"/>
      <w:r w:rsidRPr="004C3E15">
        <w:rPr>
          <w:sz w:val="24"/>
          <w:szCs w:val="24"/>
        </w:rPr>
        <w:t xml:space="preserve"> на заступника </w:t>
      </w:r>
      <w:proofErr w:type="spellStart"/>
      <w:r w:rsidRPr="004C3E15">
        <w:rPr>
          <w:sz w:val="24"/>
          <w:szCs w:val="24"/>
        </w:rPr>
        <w:t>міського</w:t>
      </w:r>
      <w:proofErr w:type="spellEnd"/>
      <w:r w:rsidRPr="004C3E15">
        <w:rPr>
          <w:sz w:val="24"/>
          <w:szCs w:val="24"/>
          <w:lang w:val="uk-UA"/>
        </w:rPr>
        <w:t xml:space="preserve"> </w:t>
      </w:r>
      <w:proofErr w:type="spellStart"/>
      <w:r w:rsidRPr="004C3E15">
        <w:rPr>
          <w:sz w:val="24"/>
          <w:szCs w:val="24"/>
        </w:rPr>
        <w:t>голови</w:t>
      </w:r>
      <w:proofErr w:type="spellEnd"/>
      <w:r w:rsidRPr="004C3E15">
        <w:rPr>
          <w:sz w:val="24"/>
          <w:szCs w:val="24"/>
        </w:rPr>
        <w:t xml:space="preserve">   </w:t>
      </w:r>
      <w:r w:rsidRPr="004C3E15">
        <w:rPr>
          <w:sz w:val="24"/>
          <w:szCs w:val="24"/>
          <w:lang w:val="uk-UA"/>
        </w:rPr>
        <w:t>Іванова Т.С.</w:t>
      </w:r>
    </w:p>
    <w:p w:rsidR="004C3E15" w:rsidRDefault="004C3E15" w:rsidP="004C3E15">
      <w:pPr>
        <w:pStyle w:val="Iauiue"/>
        <w:jc w:val="both"/>
        <w:rPr>
          <w:lang w:val="uk-UA"/>
        </w:rPr>
      </w:pPr>
    </w:p>
    <w:p w:rsidR="00DD4C24" w:rsidRPr="003F2DD8" w:rsidRDefault="00DD4C24" w:rsidP="00DD4C24">
      <w:pPr>
        <w:tabs>
          <w:tab w:val="left" w:pos="0"/>
          <w:tab w:val="left" w:pos="851"/>
        </w:tabs>
        <w:jc w:val="both"/>
        <w:textAlignment w:val="auto"/>
        <w:rPr>
          <w:szCs w:val="24"/>
        </w:rPr>
      </w:pPr>
    </w:p>
    <w:p w:rsidR="00DD4C24" w:rsidRPr="003F2DD8" w:rsidRDefault="00DD4C24" w:rsidP="00DD4C24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DD4C24" w:rsidRPr="003F2DD8" w:rsidRDefault="00DD4C24" w:rsidP="00DD4C24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DD4C24" w:rsidRPr="003F2DD8" w:rsidRDefault="00DD4C24" w:rsidP="00DD4C24">
      <w:pPr>
        <w:pStyle w:val="Iauiue"/>
        <w:rPr>
          <w:b/>
          <w:sz w:val="24"/>
          <w:szCs w:val="24"/>
          <w:lang w:val="uk-UA"/>
        </w:rPr>
      </w:pPr>
      <w:r w:rsidRPr="003F2DD8">
        <w:rPr>
          <w:b/>
          <w:sz w:val="24"/>
          <w:szCs w:val="24"/>
          <w:lang w:val="uk-UA"/>
        </w:rPr>
        <w:tab/>
        <w:t>Міський голова</w:t>
      </w:r>
      <w:r w:rsidRPr="003F2DD8">
        <w:rPr>
          <w:b/>
          <w:sz w:val="24"/>
          <w:szCs w:val="24"/>
          <w:lang w:val="uk-UA"/>
        </w:rPr>
        <w:tab/>
        <w:t xml:space="preserve">                 </w:t>
      </w:r>
      <w:r w:rsidRPr="003F2DD8">
        <w:rPr>
          <w:b/>
          <w:sz w:val="24"/>
          <w:szCs w:val="24"/>
          <w:lang w:val="uk-UA"/>
        </w:rPr>
        <w:tab/>
      </w:r>
      <w:r w:rsidRPr="003F2DD8">
        <w:rPr>
          <w:b/>
          <w:sz w:val="24"/>
          <w:szCs w:val="24"/>
          <w:lang w:val="uk-UA"/>
        </w:rPr>
        <w:tab/>
      </w:r>
      <w:r w:rsidRPr="003F2DD8">
        <w:rPr>
          <w:b/>
          <w:sz w:val="24"/>
          <w:szCs w:val="24"/>
          <w:lang w:val="uk-UA"/>
        </w:rPr>
        <w:tab/>
      </w:r>
      <w:r w:rsidRPr="003F2DD8">
        <w:rPr>
          <w:b/>
          <w:sz w:val="24"/>
          <w:szCs w:val="24"/>
          <w:lang w:val="uk-UA"/>
        </w:rPr>
        <w:tab/>
        <w:t xml:space="preserve">        О. Момот</w:t>
      </w:r>
    </w:p>
    <w:p w:rsidR="00DD4C24" w:rsidRPr="003F2DD8" w:rsidRDefault="00DD4C24" w:rsidP="00DD4C24">
      <w:pPr>
        <w:rPr>
          <w:szCs w:val="24"/>
        </w:rPr>
      </w:pPr>
    </w:p>
    <w:p w:rsidR="00DD4C24" w:rsidRPr="003F2DD8" w:rsidRDefault="00DD4C24" w:rsidP="00DD4C24">
      <w:pPr>
        <w:rPr>
          <w:szCs w:val="24"/>
        </w:rPr>
      </w:pPr>
    </w:p>
    <w:p w:rsidR="00DD4C24" w:rsidRPr="003F2DD8" w:rsidRDefault="00DD4C24" w:rsidP="00DD4C24">
      <w:pPr>
        <w:rPr>
          <w:szCs w:val="24"/>
        </w:rPr>
      </w:pPr>
    </w:p>
    <w:p w:rsidR="00DD4C24" w:rsidRDefault="00DD4C24" w:rsidP="00DD4C24"/>
    <w:p w:rsidR="004C3E15" w:rsidRDefault="004C3E15" w:rsidP="00DD4C24"/>
    <w:p w:rsidR="004C3E15" w:rsidRPr="003F2DD8" w:rsidRDefault="004C3E15" w:rsidP="00DD4C24"/>
    <w:p w:rsidR="00DD4C24" w:rsidRPr="003F2DD8" w:rsidRDefault="00DD4C24" w:rsidP="00DD4C24">
      <w:pPr>
        <w:widowControl w:val="0"/>
        <w:rPr>
          <w:sz w:val="16"/>
          <w:szCs w:val="16"/>
        </w:rPr>
      </w:pPr>
      <w:proofErr w:type="spellStart"/>
      <w:r w:rsidRPr="003F2DD8">
        <w:rPr>
          <w:sz w:val="16"/>
          <w:szCs w:val="16"/>
        </w:rPr>
        <w:t>Вик</w:t>
      </w:r>
      <w:proofErr w:type="spellEnd"/>
      <w:r w:rsidRPr="003F2DD8">
        <w:rPr>
          <w:sz w:val="16"/>
          <w:szCs w:val="16"/>
        </w:rPr>
        <w:t xml:space="preserve">. </w:t>
      </w:r>
      <w:proofErr w:type="spellStart"/>
      <w:r w:rsidRPr="003F2DD8">
        <w:rPr>
          <w:sz w:val="16"/>
          <w:szCs w:val="16"/>
        </w:rPr>
        <w:t>Матвієвська</w:t>
      </w:r>
      <w:proofErr w:type="spellEnd"/>
      <w:r w:rsidRPr="003F2DD8">
        <w:rPr>
          <w:sz w:val="16"/>
          <w:szCs w:val="16"/>
        </w:rPr>
        <w:t xml:space="preserve"> І.І.</w:t>
      </w:r>
    </w:p>
    <w:p w:rsidR="00DD4C24" w:rsidRPr="003F2DD8" w:rsidRDefault="00DD4C24" w:rsidP="00DD4C24"/>
    <w:p w:rsidR="00617ECB" w:rsidRDefault="004C3E15"/>
    <w:sectPr w:rsidR="00617ECB" w:rsidSect="004C3E1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1C0C"/>
    <w:multiLevelType w:val="hybridMultilevel"/>
    <w:tmpl w:val="517A3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24"/>
    <w:rsid w:val="00156B9D"/>
    <w:rsid w:val="001866FC"/>
    <w:rsid w:val="001B5102"/>
    <w:rsid w:val="004C3E15"/>
    <w:rsid w:val="00B20C0A"/>
    <w:rsid w:val="00D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9DB0"/>
  <w15:chartTrackingRefBased/>
  <w15:docId w15:val="{E2E5F346-47F5-4F72-84BF-B7DEF7BB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C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D4C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DD4C24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DD4C24"/>
    <w:pPr>
      <w:keepNext/>
      <w:ind w:left="142"/>
      <w:jc w:val="center"/>
    </w:pPr>
    <w:rPr>
      <w:b/>
      <w:spacing w:val="60"/>
      <w:sz w:val="24"/>
    </w:rPr>
  </w:style>
  <w:style w:type="paragraph" w:customStyle="1" w:styleId="a3">
    <w:name w:val="Îáû÷íûé"/>
    <w:rsid w:val="00DD4C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caaieiaie2">
    <w:name w:val="caaieiaie 2"/>
    <w:basedOn w:val="Iauiue"/>
    <w:next w:val="Iauiue"/>
    <w:rsid w:val="00DD4C24"/>
    <w:pPr>
      <w:keepNext/>
      <w:jc w:val="center"/>
    </w:pPr>
    <w:rPr>
      <w:b/>
    </w:rPr>
  </w:style>
  <w:style w:type="paragraph" w:styleId="HTML">
    <w:name w:val="HTML Preformatted"/>
    <w:basedOn w:val="a"/>
    <w:link w:val="HTML0"/>
    <w:uiPriority w:val="99"/>
    <w:unhideWhenUsed/>
    <w:rsid w:val="00DD4C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D4C2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4C3E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E1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2020-10-12T08:32:00Z</cp:lastPrinted>
  <dcterms:created xsi:type="dcterms:W3CDTF">2020-10-12T07:54:00Z</dcterms:created>
  <dcterms:modified xsi:type="dcterms:W3CDTF">2020-10-12T08:33:00Z</dcterms:modified>
</cp:coreProperties>
</file>