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DCE" w:rsidRDefault="009A1DCE" w:rsidP="009A1DCE">
      <w:pPr>
        <w:pStyle w:val="6"/>
        <w:widowControl/>
        <w:ind w:left="0"/>
        <w:rPr>
          <w:rFonts w:ascii="Journal" w:hAnsi="Journal" w:cs="Journal"/>
          <w:sz w:val="20"/>
          <w:szCs w:val="20"/>
        </w:rPr>
      </w:pPr>
      <w:r>
        <w:rPr>
          <w:rFonts w:ascii="Journal" w:hAnsi="Journal" w:cs="Journal"/>
          <w:noProof/>
          <w:sz w:val="20"/>
          <w:szCs w:val="20"/>
          <w:lang w:val="ru-RU"/>
        </w:rPr>
        <w:drawing>
          <wp:inline distT="0" distB="0" distL="0" distR="0" wp14:anchorId="045248DD" wp14:editId="63C1F32A">
            <wp:extent cx="880110" cy="7937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DCE" w:rsidRDefault="009A1DCE" w:rsidP="009A1DCE">
      <w:pPr>
        <w:pStyle w:val="6"/>
        <w:widowControl/>
        <w:rPr>
          <w:sz w:val="28"/>
          <w:szCs w:val="28"/>
        </w:rPr>
      </w:pPr>
      <w:r>
        <w:rPr>
          <w:sz w:val="28"/>
          <w:szCs w:val="28"/>
        </w:rPr>
        <w:t>УКРАЇНА</w:t>
      </w:r>
    </w:p>
    <w:p w:rsidR="009A1DCE" w:rsidRDefault="009A1DCE" w:rsidP="009A1DCE">
      <w:pPr>
        <w:pStyle w:val="3"/>
        <w:widowControl/>
        <w:ind w:left="142"/>
        <w:jc w:val="center"/>
        <w:rPr>
          <w:b w:val="0"/>
          <w:bCs w:val="0"/>
          <w:i w:val="0"/>
          <w:iCs w:val="0"/>
          <w:spacing w:val="62"/>
          <w:sz w:val="26"/>
          <w:szCs w:val="26"/>
        </w:rPr>
      </w:pPr>
      <w:r>
        <w:rPr>
          <w:b w:val="0"/>
          <w:bCs w:val="0"/>
          <w:i w:val="0"/>
          <w:iCs w:val="0"/>
          <w:spacing w:val="62"/>
          <w:sz w:val="26"/>
          <w:szCs w:val="26"/>
        </w:rPr>
        <w:t>ВИШГОРОДСЬКА МІСЬКА РАДА</w:t>
      </w:r>
    </w:p>
    <w:p w:rsidR="009A1DCE" w:rsidRDefault="009A1DCE" w:rsidP="009A1DCE">
      <w:pPr>
        <w:widowControl/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</w:rPr>
      </w:pPr>
    </w:p>
    <w:p w:rsidR="009A1DCE" w:rsidRDefault="009A1DCE" w:rsidP="009A1DCE">
      <w:pPr>
        <w:widowControl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 w:cs="Arial"/>
          <w:b/>
          <w:bCs/>
          <w:spacing w:val="132"/>
          <w:sz w:val="8"/>
          <w:szCs w:val="8"/>
        </w:rPr>
      </w:pPr>
    </w:p>
    <w:p w:rsidR="009A1DCE" w:rsidRPr="0058450D" w:rsidRDefault="009A1DCE" w:rsidP="009A1DCE">
      <w:pPr>
        <w:pStyle w:val="7"/>
        <w:widowControl/>
        <w:rPr>
          <w:sz w:val="8"/>
          <w:szCs w:val="8"/>
        </w:rPr>
      </w:pPr>
    </w:p>
    <w:p w:rsidR="009A1DCE" w:rsidRDefault="009A1DCE" w:rsidP="009A1DCE">
      <w:pPr>
        <w:pStyle w:val="7"/>
        <w:ind w:firstLine="0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РОЗПОРЯДЖЕННЯ </w:t>
      </w:r>
      <w:r w:rsidRPr="003D6CF8">
        <w:rPr>
          <w:rFonts w:ascii="Times New Roman CYR" w:hAnsi="Times New Roman CYR"/>
        </w:rPr>
        <w:t>№</w:t>
      </w:r>
      <w:r w:rsidR="008E6F5A">
        <w:rPr>
          <w:rFonts w:ascii="Times New Roman CYR" w:hAnsi="Times New Roman CYR"/>
        </w:rPr>
        <w:t>139</w:t>
      </w:r>
      <w:bookmarkStart w:id="0" w:name="_GoBack"/>
      <w:bookmarkEnd w:id="0"/>
      <w:r>
        <w:rPr>
          <w:rFonts w:ascii="Times New Roman CYR" w:hAnsi="Times New Roman CYR"/>
        </w:rPr>
        <w:t xml:space="preserve"> </w:t>
      </w:r>
    </w:p>
    <w:p w:rsidR="009A1DCE" w:rsidRDefault="009A1DCE" w:rsidP="009A1DCE">
      <w:pPr>
        <w:pBdr>
          <w:top w:val="single" w:sz="6" w:space="1" w:color="auto"/>
        </w:pBdr>
        <w:spacing w:line="360" w:lineRule="auto"/>
      </w:pPr>
    </w:p>
    <w:p w:rsidR="009A1DCE" w:rsidRDefault="009A1DCE" w:rsidP="009A1DCE">
      <w:pPr>
        <w:pBdr>
          <w:top w:val="single" w:sz="6" w:space="1" w:color="auto"/>
        </w:pBdr>
        <w:spacing w:line="36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від </w:t>
      </w:r>
      <w:r>
        <w:rPr>
          <w:rFonts w:ascii="Times New Roman CYR" w:hAnsi="Times New Roman CYR"/>
          <w:lang w:val="ru-RU"/>
        </w:rPr>
        <w:t>23</w:t>
      </w:r>
      <w:r>
        <w:rPr>
          <w:rFonts w:ascii="Times New Roman CYR" w:hAnsi="Times New Roman CYR"/>
        </w:rPr>
        <w:t xml:space="preserve"> листопада 20</w:t>
      </w:r>
      <w:r>
        <w:rPr>
          <w:rFonts w:ascii="Times New Roman CYR" w:hAnsi="Times New Roman CYR"/>
        </w:rPr>
        <w:t>20</w:t>
      </w:r>
      <w:r>
        <w:rPr>
          <w:rFonts w:ascii="Times New Roman CYR" w:hAnsi="Times New Roman CYR"/>
        </w:rPr>
        <w:t xml:space="preserve"> року </w:t>
      </w:r>
      <w:r>
        <w:rPr>
          <w:b/>
        </w:rPr>
        <w:tab/>
        <w:t xml:space="preserve">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</w:t>
      </w:r>
      <w:r>
        <w:rPr>
          <w:rFonts w:ascii="Times New Roman CYR" w:hAnsi="Times New Roman CYR"/>
        </w:rPr>
        <w:t>м. Вишгород</w:t>
      </w:r>
    </w:p>
    <w:p w:rsidR="009A1DCE" w:rsidRDefault="009A1DCE" w:rsidP="009A1DCE">
      <w:pPr>
        <w:pBdr>
          <w:top w:val="single" w:sz="6" w:space="1" w:color="auto"/>
        </w:pBdr>
        <w:jc w:val="both"/>
        <w:rPr>
          <w:rFonts w:ascii="Times New Roman CYR" w:hAnsi="Times New Roman CYR"/>
        </w:rPr>
      </w:pPr>
    </w:p>
    <w:p w:rsidR="009A1DCE" w:rsidRPr="00193A15" w:rsidRDefault="009A1DCE" w:rsidP="009A1DCE">
      <w:pPr>
        <w:pBdr>
          <w:top w:val="single" w:sz="6" w:space="1" w:color="auto"/>
        </w:pBdr>
        <w:jc w:val="both"/>
        <w:rPr>
          <w:rFonts w:ascii="Times New Roman CYR" w:hAnsi="Times New Roman CYR"/>
          <w:b/>
        </w:rPr>
      </w:pPr>
      <w:r w:rsidRPr="00193A15">
        <w:rPr>
          <w:rFonts w:ascii="Times New Roman CYR" w:hAnsi="Times New Roman CYR"/>
          <w:b/>
        </w:rPr>
        <w:t>Про заходи до дня Святого Миколая</w:t>
      </w:r>
    </w:p>
    <w:p w:rsidR="009A1DCE" w:rsidRDefault="009A1DCE" w:rsidP="009A1DCE">
      <w:pPr>
        <w:pBdr>
          <w:top w:val="single" w:sz="6" w:space="1" w:color="auto"/>
        </w:pBdr>
        <w:ind w:firstLine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</w:t>
      </w:r>
    </w:p>
    <w:p w:rsidR="009A1DCE" w:rsidRDefault="009A1DCE" w:rsidP="009A1DCE">
      <w:pPr>
        <w:pBdr>
          <w:top w:val="single" w:sz="6" w:space="1" w:color="auto"/>
        </w:pBdr>
        <w:ind w:firstLine="567"/>
        <w:jc w:val="both"/>
        <w:rPr>
          <w:rFonts w:ascii="Times New Roman CYR" w:hAnsi="Times New Roman CYR"/>
        </w:rPr>
      </w:pPr>
    </w:p>
    <w:p w:rsidR="009A1DCE" w:rsidRDefault="009A1DCE" w:rsidP="009A1DCE">
      <w:pPr>
        <w:pBdr>
          <w:top w:val="single" w:sz="6" w:space="1" w:color="auto"/>
        </w:pBdr>
        <w:ind w:firstLine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У зв’язку із святкуванням дня Святого Миколая у Вишгородській районній спеціальній загальноосвітній школі «Надія» та дошкільних навчальних закладах міста, керуючись ст. 42 Закону України «Про місцеве самоврядування в Україні», Законом України «Про освіту», Законом України «Про дошкільну освіту»:</w:t>
      </w:r>
    </w:p>
    <w:p w:rsidR="009A1DCE" w:rsidRDefault="009A1DCE" w:rsidP="009A1DCE">
      <w:pPr>
        <w:pBdr>
          <w:top w:val="single" w:sz="6" w:space="1" w:color="auto"/>
        </w:pBdr>
        <w:ind w:firstLine="567"/>
        <w:jc w:val="both"/>
        <w:rPr>
          <w:rFonts w:ascii="Times New Roman CYR" w:hAnsi="Times New Roman CYR"/>
        </w:rPr>
      </w:pPr>
    </w:p>
    <w:p w:rsidR="009A1DCE" w:rsidRDefault="009A1DCE" w:rsidP="009A1DCE">
      <w:pPr>
        <w:pBdr>
          <w:top w:val="single" w:sz="6" w:space="1" w:color="auto"/>
        </w:pBdr>
        <w:ind w:firstLine="567"/>
        <w:jc w:val="both"/>
        <w:rPr>
          <w:rFonts w:ascii="Times New Roman CYR" w:hAnsi="Times New Roman CYR"/>
        </w:rPr>
      </w:pPr>
    </w:p>
    <w:p w:rsidR="009A1DCE" w:rsidRDefault="009A1DCE" w:rsidP="009A1DCE">
      <w:pPr>
        <w:pBdr>
          <w:top w:val="single" w:sz="6" w:space="1" w:color="auto"/>
        </w:pBdr>
        <w:ind w:firstLine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1. Відвідати заходи до дня Святого Миколая у дошкільних навчальних закладах міста.</w:t>
      </w:r>
    </w:p>
    <w:p w:rsidR="009A1DCE" w:rsidRDefault="009A1DCE" w:rsidP="009A1DCE">
      <w:pPr>
        <w:pBdr>
          <w:top w:val="single" w:sz="6" w:space="1" w:color="auto"/>
        </w:pBdr>
        <w:ind w:firstLine="567"/>
        <w:jc w:val="both"/>
        <w:rPr>
          <w:rFonts w:ascii="Times New Roman CYR" w:hAnsi="Times New Roman CYR"/>
        </w:rPr>
      </w:pPr>
    </w:p>
    <w:p w:rsidR="009A1DCE" w:rsidRDefault="009A1DCE" w:rsidP="009A1DCE">
      <w:pPr>
        <w:pBdr>
          <w:top w:val="single" w:sz="6" w:space="1" w:color="auto"/>
        </w:pBdr>
        <w:ind w:firstLine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2. Відзначити подарунковими наборами вихованців дошкільних навчальних закладів міста.</w:t>
      </w:r>
    </w:p>
    <w:p w:rsidR="009A1DCE" w:rsidRDefault="009A1DCE" w:rsidP="009A1DCE">
      <w:pPr>
        <w:pBdr>
          <w:top w:val="single" w:sz="6" w:space="1" w:color="auto"/>
        </w:pBdr>
        <w:ind w:firstLine="567"/>
        <w:jc w:val="both"/>
        <w:rPr>
          <w:rFonts w:ascii="Times New Roman CYR" w:hAnsi="Times New Roman CYR"/>
        </w:rPr>
      </w:pPr>
    </w:p>
    <w:p w:rsidR="009A1DCE" w:rsidRDefault="009A1DCE" w:rsidP="009A1DCE">
      <w:pPr>
        <w:pBdr>
          <w:top w:val="single" w:sz="6" w:space="1" w:color="auto"/>
        </w:pBdr>
        <w:ind w:firstLine="567"/>
        <w:jc w:val="both"/>
      </w:pPr>
      <w:r>
        <w:rPr>
          <w:rFonts w:ascii="Times New Roman CYR" w:hAnsi="Times New Roman CYR"/>
        </w:rPr>
        <w:t xml:space="preserve">3. Начальнику фінансово-бухгалтерського відділу </w:t>
      </w:r>
      <w:proofErr w:type="spellStart"/>
      <w:r>
        <w:rPr>
          <w:rFonts w:ascii="Times New Roman CYR" w:hAnsi="Times New Roman CYR"/>
        </w:rPr>
        <w:t>Мирієвському</w:t>
      </w:r>
      <w:proofErr w:type="spellEnd"/>
      <w:r>
        <w:rPr>
          <w:rFonts w:ascii="Times New Roman CYR" w:hAnsi="Times New Roman CYR"/>
        </w:rPr>
        <w:t xml:space="preserve"> І.В. здійснити оплату за подарункові набори для вихованців дошкільних навчальних закладів міста за рахунок коштів міського бюджету.</w:t>
      </w:r>
      <w:r w:rsidRPr="00A67DCB">
        <w:t xml:space="preserve"> </w:t>
      </w:r>
    </w:p>
    <w:p w:rsidR="009A1DCE" w:rsidRDefault="009A1DCE" w:rsidP="009A1DCE">
      <w:pPr>
        <w:pBdr>
          <w:top w:val="single" w:sz="6" w:space="1" w:color="auto"/>
        </w:pBdr>
        <w:ind w:firstLine="567"/>
        <w:jc w:val="both"/>
      </w:pPr>
    </w:p>
    <w:p w:rsidR="009A1DCE" w:rsidRDefault="009A1DCE" w:rsidP="009A1DCE">
      <w:pPr>
        <w:pBdr>
          <w:top w:val="single" w:sz="6" w:space="1" w:color="auto"/>
        </w:pBdr>
        <w:ind w:firstLine="567"/>
        <w:jc w:val="both"/>
        <w:rPr>
          <w:rFonts w:ascii="Times New Roman CYR" w:hAnsi="Times New Roman CYR"/>
        </w:rPr>
      </w:pPr>
      <w:r>
        <w:t>4. Контроль за виконання розпорядження покласти на заступника міського голови Іванова Т.С.</w:t>
      </w:r>
    </w:p>
    <w:p w:rsidR="009A1DCE" w:rsidRPr="003D0408" w:rsidRDefault="009A1DCE" w:rsidP="009A1DCE">
      <w:pPr>
        <w:pBdr>
          <w:top w:val="single" w:sz="6" w:space="1" w:color="auto"/>
        </w:pBdr>
        <w:ind w:firstLine="567"/>
        <w:jc w:val="both"/>
        <w:rPr>
          <w:rFonts w:ascii="Times New Roman CYR" w:hAnsi="Times New Roman CYR"/>
        </w:rPr>
      </w:pPr>
    </w:p>
    <w:p w:rsidR="009A1DCE" w:rsidRDefault="009A1DCE" w:rsidP="009A1DCE">
      <w:pPr>
        <w:pStyle w:val="Iauiue"/>
        <w:ind w:firstLine="540"/>
        <w:jc w:val="both"/>
      </w:pPr>
    </w:p>
    <w:p w:rsidR="009A1DCE" w:rsidRDefault="009A1DCE" w:rsidP="009A1DCE">
      <w:pPr>
        <w:pStyle w:val="Iauiue"/>
        <w:ind w:firstLine="540"/>
        <w:jc w:val="both"/>
      </w:pPr>
    </w:p>
    <w:p w:rsidR="009A1DCE" w:rsidRPr="006F1561" w:rsidRDefault="009A1DCE" w:rsidP="009A1DCE">
      <w:pPr>
        <w:pStyle w:val="Iauiue"/>
        <w:ind w:firstLine="540"/>
        <w:jc w:val="both"/>
        <w:rPr>
          <w:b/>
        </w:rPr>
      </w:pPr>
    </w:p>
    <w:p w:rsidR="009A1DCE" w:rsidRPr="006F1561" w:rsidRDefault="009A1DCE" w:rsidP="009A1DCE">
      <w:pPr>
        <w:tabs>
          <w:tab w:val="left" w:pos="7023"/>
        </w:tabs>
        <w:ind w:firstLine="567"/>
        <w:rPr>
          <w:b/>
        </w:rPr>
      </w:pPr>
      <w:r>
        <w:rPr>
          <w:b/>
        </w:rPr>
        <w:t>М</w:t>
      </w:r>
      <w:r w:rsidRPr="006F1561">
        <w:rPr>
          <w:b/>
        </w:rPr>
        <w:t>іськ</w:t>
      </w:r>
      <w:r>
        <w:rPr>
          <w:b/>
        </w:rPr>
        <w:t>ий</w:t>
      </w:r>
      <w:r w:rsidRPr="006F1561">
        <w:rPr>
          <w:b/>
        </w:rPr>
        <w:t xml:space="preserve"> голов</w:t>
      </w:r>
      <w:r>
        <w:rPr>
          <w:b/>
        </w:rPr>
        <w:t>а</w:t>
      </w:r>
      <w:r w:rsidRPr="006F1561">
        <w:rPr>
          <w:b/>
        </w:rPr>
        <w:tab/>
      </w:r>
      <w:proofErr w:type="spellStart"/>
      <w:r>
        <w:rPr>
          <w:b/>
        </w:rPr>
        <w:t>О.Момот</w:t>
      </w:r>
      <w:proofErr w:type="spellEnd"/>
      <w:r>
        <w:rPr>
          <w:b/>
        </w:rPr>
        <w:t xml:space="preserve"> </w:t>
      </w:r>
    </w:p>
    <w:p w:rsidR="009A1DCE" w:rsidRPr="00B2569B" w:rsidRDefault="009A1DCE" w:rsidP="009A1DCE"/>
    <w:p w:rsidR="009A1DCE" w:rsidRPr="00B2569B" w:rsidRDefault="009A1DCE" w:rsidP="009A1DCE"/>
    <w:p w:rsidR="009A1DCE" w:rsidRPr="00B2569B" w:rsidRDefault="009A1DCE" w:rsidP="009A1DCE"/>
    <w:p w:rsidR="009A1DCE" w:rsidRPr="00B2569B" w:rsidRDefault="009A1DCE" w:rsidP="009A1DCE"/>
    <w:p w:rsidR="009A1DCE" w:rsidRDefault="009A1DCE" w:rsidP="009A1DCE"/>
    <w:p w:rsidR="009A1DCE" w:rsidRDefault="009A1DCE" w:rsidP="009A1DCE"/>
    <w:p w:rsidR="009A1DCE" w:rsidRDefault="009A1DCE" w:rsidP="009A1DCE">
      <w:pPr>
        <w:rPr>
          <w:sz w:val="20"/>
          <w:szCs w:val="20"/>
        </w:rPr>
      </w:pPr>
    </w:p>
    <w:p w:rsidR="009A1DCE" w:rsidRDefault="009A1DCE" w:rsidP="009A1DCE">
      <w:pPr>
        <w:rPr>
          <w:sz w:val="20"/>
          <w:szCs w:val="20"/>
        </w:rPr>
      </w:pPr>
    </w:p>
    <w:p w:rsidR="009A1DCE" w:rsidRDefault="009A1DCE" w:rsidP="009A1DCE">
      <w:pPr>
        <w:rPr>
          <w:sz w:val="20"/>
          <w:szCs w:val="20"/>
        </w:rPr>
      </w:pPr>
    </w:p>
    <w:p w:rsidR="009A1DCE" w:rsidRDefault="009A1DCE" w:rsidP="009A1DCE">
      <w:pPr>
        <w:rPr>
          <w:sz w:val="20"/>
          <w:szCs w:val="20"/>
        </w:rPr>
      </w:pPr>
    </w:p>
    <w:p w:rsidR="009A1DCE" w:rsidRDefault="009A1DCE" w:rsidP="009A1DCE">
      <w:pPr>
        <w:rPr>
          <w:sz w:val="20"/>
          <w:szCs w:val="20"/>
        </w:rPr>
      </w:pPr>
    </w:p>
    <w:p w:rsidR="009A1DCE" w:rsidRPr="005C49E0" w:rsidRDefault="009A1DCE" w:rsidP="009A1DCE">
      <w:pPr>
        <w:rPr>
          <w:sz w:val="20"/>
          <w:szCs w:val="20"/>
        </w:rPr>
      </w:pPr>
    </w:p>
    <w:p w:rsidR="009A1DCE" w:rsidRPr="006F1561" w:rsidRDefault="009A1DCE" w:rsidP="009A1DCE">
      <w:pPr>
        <w:rPr>
          <w:sz w:val="16"/>
          <w:szCs w:val="16"/>
        </w:rPr>
      </w:pPr>
      <w:proofErr w:type="spellStart"/>
      <w:r w:rsidRPr="006F1561">
        <w:rPr>
          <w:sz w:val="16"/>
          <w:szCs w:val="16"/>
        </w:rPr>
        <w:t>Вик</w:t>
      </w:r>
      <w:proofErr w:type="spellEnd"/>
      <w:r w:rsidRPr="006F1561">
        <w:rPr>
          <w:sz w:val="16"/>
          <w:szCs w:val="16"/>
        </w:rPr>
        <w:t xml:space="preserve">.:  </w:t>
      </w:r>
      <w:proofErr w:type="spellStart"/>
      <w:r>
        <w:rPr>
          <w:sz w:val="16"/>
          <w:szCs w:val="16"/>
        </w:rPr>
        <w:t>Матвієвська</w:t>
      </w:r>
      <w:proofErr w:type="spellEnd"/>
      <w:r>
        <w:rPr>
          <w:sz w:val="16"/>
          <w:szCs w:val="16"/>
        </w:rPr>
        <w:t xml:space="preserve"> І.І.</w:t>
      </w:r>
    </w:p>
    <w:p w:rsidR="009A1DCE" w:rsidRDefault="009A1DCE" w:rsidP="009A1DCE">
      <w:pPr>
        <w:ind w:left="5664"/>
      </w:pPr>
    </w:p>
    <w:p w:rsidR="009A1DCE" w:rsidRDefault="009A1DCE" w:rsidP="009A1DCE"/>
    <w:p w:rsidR="009A1DCE" w:rsidRDefault="009A1DCE" w:rsidP="009A1DCE"/>
    <w:p w:rsidR="00617ECB" w:rsidRDefault="007F6C0B"/>
    <w:sectPr w:rsidR="00617ECB" w:rsidSect="006F1561">
      <w:pgSz w:w="11906" w:h="16838"/>
      <w:pgMar w:top="1134" w:right="850" w:bottom="426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DCE"/>
    <w:rsid w:val="00156B9D"/>
    <w:rsid w:val="001866FC"/>
    <w:rsid w:val="007F6C0B"/>
    <w:rsid w:val="008E6F5A"/>
    <w:rsid w:val="009A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4E291"/>
  <w15:chartTrackingRefBased/>
  <w15:docId w15:val="{EB9EF9A0-8633-42B2-BE11-3FA1597E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D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9A1DCE"/>
    <w:pPr>
      <w:keepNext/>
      <w:spacing w:before="120" w:after="120"/>
      <w:outlineLvl w:val="2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9A1DCE"/>
    <w:pPr>
      <w:keepNext/>
      <w:ind w:left="142"/>
      <w:jc w:val="center"/>
      <w:outlineLvl w:val="5"/>
    </w:pPr>
    <w:rPr>
      <w:b/>
      <w:bCs/>
      <w:spacing w:val="60"/>
    </w:rPr>
  </w:style>
  <w:style w:type="paragraph" w:styleId="7">
    <w:name w:val="heading 7"/>
    <w:basedOn w:val="a"/>
    <w:next w:val="a"/>
    <w:link w:val="70"/>
    <w:qFormat/>
    <w:rsid w:val="009A1DCE"/>
    <w:pPr>
      <w:keepNext/>
      <w:pBdr>
        <w:top w:val="single" w:sz="6" w:space="1" w:color="auto"/>
      </w:pBdr>
      <w:ind w:firstLine="567"/>
      <w:jc w:val="center"/>
      <w:outlineLvl w:val="6"/>
    </w:pPr>
    <w:rPr>
      <w:b/>
      <w:bCs/>
      <w:spacing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A1DCE"/>
    <w:rPr>
      <w:rFonts w:ascii="Times New Roman" w:eastAsia="Times New Roman" w:hAnsi="Times New Roman" w:cs="Times New Roman"/>
      <w:b/>
      <w:bCs/>
      <w:i/>
      <w:iCs/>
      <w:sz w:val="2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9A1DCE"/>
    <w:rPr>
      <w:rFonts w:ascii="Times New Roman" w:eastAsia="Times New Roman" w:hAnsi="Times New Roman" w:cs="Times New Roman"/>
      <w:b/>
      <w:bCs/>
      <w:spacing w:val="60"/>
      <w:sz w:val="24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rsid w:val="009A1DCE"/>
    <w:rPr>
      <w:rFonts w:ascii="Times New Roman" w:eastAsia="Times New Roman" w:hAnsi="Times New Roman" w:cs="Times New Roman"/>
      <w:b/>
      <w:bCs/>
      <w:spacing w:val="60"/>
      <w:sz w:val="24"/>
      <w:szCs w:val="24"/>
      <w:lang w:val="uk-UA" w:eastAsia="ru-RU"/>
    </w:rPr>
  </w:style>
  <w:style w:type="paragraph" w:customStyle="1" w:styleId="Iauiue">
    <w:name w:val="Iau?iue"/>
    <w:rsid w:val="009A1DCE"/>
    <w:pPr>
      <w:widowControl w:val="0"/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7F6C0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6C0B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2020-11-23T07:30:00Z</cp:lastPrinted>
  <dcterms:created xsi:type="dcterms:W3CDTF">2020-11-23T06:40:00Z</dcterms:created>
  <dcterms:modified xsi:type="dcterms:W3CDTF">2020-11-23T07:30:00Z</dcterms:modified>
</cp:coreProperties>
</file>