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2F" w:rsidRPr="00436A08" w:rsidRDefault="0009762F" w:rsidP="0009762F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69315" cy="8013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62F" w:rsidRPr="00436A08" w:rsidRDefault="0009762F" w:rsidP="0009762F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09762F" w:rsidRPr="00436A08" w:rsidRDefault="0009762F" w:rsidP="0009762F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09762F" w:rsidRPr="00436A08" w:rsidRDefault="0009762F" w:rsidP="0009762F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09762F" w:rsidRPr="00436A08" w:rsidRDefault="0009762F" w:rsidP="0009762F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09762F" w:rsidRPr="00436A08" w:rsidRDefault="0009762F" w:rsidP="0009762F">
      <w:pPr>
        <w:pStyle w:val="caaieiaie7"/>
      </w:pPr>
    </w:p>
    <w:p w:rsidR="0009762F" w:rsidRPr="005344AF" w:rsidRDefault="0009762F" w:rsidP="0009762F">
      <w:pPr>
        <w:pStyle w:val="caaieiaie7"/>
        <w:rPr>
          <w:lang w:val="ru-RU"/>
        </w:rPr>
      </w:pPr>
      <w:r w:rsidRPr="00436A08">
        <w:t>РОЗПОРЯДЖЕННЯ №</w:t>
      </w:r>
      <w:r w:rsidR="00836DA5" w:rsidRPr="00836DA5">
        <w:rPr>
          <w:lang w:val="ru-RU"/>
        </w:rPr>
        <w:t>4</w:t>
      </w:r>
      <w:r w:rsidR="00836DA5" w:rsidRPr="005344AF">
        <w:rPr>
          <w:lang w:val="ru-RU"/>
        </w:rPr>
        <w:t>2</w:t>
      </w:r>
    </w:p>
    <w:p w:rsidR="0009762F" w:rsidRPr="00436A08" w:rsidRDefault="0009762F" w:rsidP="0009762F">
      <w:pPr>
        <w:pStyle w:val="Iauiue"/>
        <w:rPr>
          <w:lang w:val="uk-UA"/>
        </w:rPr>
      </w:pPr>
    </w:p>
    <w:p w:rsidR="0009762F" w:rsidRPr="00436A08" w:rsidRDefault="0009762F" w:rsidP="0009762F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836DA5" w:rsidRPr="005344AF">
        <w:rPr>
          <w:sz w:val="24"/>
          <w:szCs w:val="24"/>
          <w:lang w:val="ru-RU"/>
        </w:rPr>
        <w:t xml:space="preserve">23 </w:t>
      </w:r>
      <w:r w:rsidR="00836DA5">
        <w:rPr>
          <w:sz w:val="24"/>
          <w:szCs w:val="24"/>
          <w:lang w:val="uk-UA"/>
        </w:rPr>
        <w:t xml:space="preserve">березня </w:t>
      </w:r>
      <w:r w:rsidRPr="00436A08">
        <w:rPr>
          <w:sz w:val="24"/>
          <w:szCs w:val="24"/>
          <w:lang w:val="uk-UA"/>
        </w:rPr>
        <w:t>20</w:t>
      </w:r>
      <w:r w:rsidR="00C67DE5">
        <w:rPr>
          <w:sz w:val="24"/>
          <w:szCs w:val="24"/>
          <w:lang w:val="uk-UA"/>
        </w:rPr>
        <w:t>21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</w:t>
      </w:r>
      <w:r w:rsidRPr="00436A08">
        <w:rPr>
          <w:sz w:val="24"/>
          <w:szCs w:val="24"/>
          <w:lang w:val="uk-UA"/>
        </w:rPr>
        <w:t>м. Вишгород</w:t>
      </w:r>
    </w:p>
    <w:p w:rsidR="0009762F" w:rsidRPr="00436A08" w:rsidRDefault="0009762F" w:rsidP="0009762F">
      <w:pPr>
        <w:pStyle w:val="Iniiaiieoaeno"/>
        <w:jc w:val="left"/>
        <w:rPr>
          <w:sz w:val="24"/>
        </w:rPr>
      </w:pPr>
    </w:p>
    <w:p w:rsidR="0009762F" w:rsidRPr="0035248C" w:rsidRDefault="0009762F" w:rsidP="0009762F">
      <w:pPr>
        <w:pStyle w:val="Iniiaiieoaeno"/>
        <w:tabs>
          <w:tab w:val="left" w:pos="187"/>
        </w:tabs>
        <w:ind w:right="5954"/>
        <w:jc w:val="both"/>
        <w:rPr>
          <w:b/>
          <w:sz w:val="22"/>
          <w:szCs w:val="22"/>
        </w:rPr>
      </w:pPr>
      <w:r w:rsidRPr="0035248C">
        <w:rPr>
          <w:b/>
          <w:sz w:val="22"/>
          <w:szCs w:val="22"/>
        </w:rPr>
        <w:t xml:space="preserve">Про створення </w:t>
      </w:r>
      <w:r w:rsidR="00C67DE5">
        <w:rPr>
          <w:b/>
          <w:sz w:val="22"/>
          <w:szCs w:val="22"/>
        </w:rPr>
        <w:t>робочої групи з питань легалізації заробітної плати</w:t>
      </w:r>
      <w:r w:rsidRPr="0035248C">
        <w:rPr>
          <w:b/>
          <w:sz w:val="22"/>
          <w:szCs w:val="22"/>
        </w:rPr>
        <w:t xml:space="preserve">   </w:t>
      </w:r>
    </w:p>
    <w:p w:rsidR="0009762F" w:rsidRPr="00436A08" w:rsidRDefault="0009762F" w:rsidP="0009762F">
      <w:pPr>
        <w:jc w:val="both"/>
        <w:rPr>
          <w:szCs w:val="24"/>
        </w:rPr>
      </w:pPr>
    </w:p>
    <w:p w:rsidR="0009762F" w:rsidRDefault="0009762F" w:rsidP="00470820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Розглянувши звернення </w:t>
      </w:r>
      <w:r w:rsidR="00C67DE5">
        <w:rPr>
          <w:rFonts w:ascii="Times New Roman CYR" w:hAnsi="Times New Roman CYR"/>
        </w:rPr>
        <w:t>Головного управлення Пенсійного фонду України у Київській області</w:t>
      </w:r>
      <w:r w:rsidR="0062163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 </w:t>
      </w:r>
      <w:r w:rsidR="00470820">
        <w:rPr>
          <w:rFonts w:ascii="Times New Roman CYR" w:hAnsi="Times New Roman CYR"/>
        </w:rPr>
        <w:t xml:space="preserve">щодо </w:t>
      </w:r>
      <w:r w:rsidR="00470820" w:rsidRPr="00470820">
        <w:rPr>
          <w:sz w:val="22"/>
          <w:szCs w:val="22"/>
        </w:rPr>
        <w:t xml:space="preserve">створення робочої групи з питань легалізації заробітної плати </w:t>
      </w:r>
      <w:r w:rsidR="00470820">
        <w:rPr>
          <w:sz w:val="22"/>
          <w:szCs w:val="22"/>
        </w:rPr>
        <w:t xml:space="preserve">на території  Вишгородської територіальної громади, для проведення засідань, виїздів, нарад, заходів контролю суб’єктів господарювання, які провадять діяльність на території Вишгородської територіальної громади., </w:t>
      </w:r>
      <w:r w:rsidRPr="00436A08">
        <w:rPr>
          <w:rFonts w:ascii="Times New Roman CYR" w:hAnsi="Times New Roman CYR"/>
        </w:rPr>
        <w:t xml:space="preserve">керуючись </w:t>
      </w:r>
      <w:r w:rsidR="00083129">
        <w:rPr>
          <w:rFonts w:ascii="Times New Roman CYR" w:hAnsi="Times New Roman CYR"/>
        </w:rPr>
        <w:t>ст.</w:t>
      </w:r>
      <w:r w:rsidR="00470820">
        <w:rPr>
          <w:rFonts w:ascii="Times New Roman CYR" w:hAnsi="Times New Roman CYR"/>
        </w:rPr>
        <w:t xml:space="preserve"> </w:t>
      </w:r>
      <w:r w:rsidR="00083129">
        <w:rPr>
          <w:rFonts w:ascii="Times New Roman CYR" w:hAnsi="Times New Roman CYR"/>
        </w:rPr>
        <w:t>27,</w:t>
      </w:r>
      <w:r>
        <w:rPr>
          <w:rFonts w:ascii="Times New Roman CYR" w:hAnsi="Times New Roman CYR"/>
        </w:rPr>
        <w:t xml:space="preserve"> </w:t>
      </w:r>
      <w:r w:rsidRPr="00436A08">
        <w:rPr>
          <w:rFonts w:ascii="Times New Roman CYR" w:hAnsi="Times New Roman CYR"/>
        </w:rPr>
        <w:t>42</w:t>
      </w:r>
      <w:r>
        <w:rPr>
          <w:rFonts w:ascii="Times New Roman CYR" w:hAnsi="Times New Roman CYR"/>
        </w:rPr>
        <w:t xml:space="preserve"> </w:t>
      </w:r>
      <w:r w:rsidRPr="00436A08">
        <w:rPr>
          <w:rFonts w:ascii="Times New Roman CYR" w:hAnsi="Times New Roman CYR"/>
        </w:rPr>
        <w:t xml:space="preserve"> Закону України «Про місцеве самоврядування в Україні»:</w:t>
      </w:r>
    </w:p>
    <w:p w:rsidR="009B6D74" w:rsidRPr="00470820" w:rsidRDefault="009B6D74" w:rsidP="00470820">
      <w:pPr>
        <w:ind w:firstLine="708"/>
        <w:jc w:val="both"/>
        <w:rPr>
          <w:sz w:val="22"/>
          <w:szCs w:val="22"/>
        </w:rPr>
      </w:pPr>
    </w:p>
    <w:p w:rsidR="00083129" w:rsidRDefault="0009762F" w:rsidP="00621631">
      <w:pPr>
        <w:ind w:firstLine="709"/>
        <w:jc w:val="both"/>
        <w:rPr>
          <w:color w:val="000000"/>
          <w:szCs w:val="24"/>
        </w:rPr>
      </w:pPr>
      <w:r w:rsidRPr="00436A08">
        <w:rPr>
          <w:szCs w:val="24"/>
        </w:rPr>
        <w:t xml:space="preserve">1. Створити при </w:t>
      </w:r>
      <w:r>
        <w:rPr>
          <w:szCs w:val="24"/>
        </w:rPr>
        <w:t xml:space="preserve">виконавчому комітеті </w:t>
      </w:r>
      <w:r w:rsidRPr="00436A08">
        <w:rPr>
          <w:szCs w:val="24"/>
        </w:rPr>
        <w:t>Вишгородськ</w:t>
      </w:r>
      <w:r>
        <w:rPr>
          <w:szCs w:val="24"/>
        </w:rPr>
        <w:t>ої</w:t>
      </w:r>
      <w:r w:rsidRPr="00436A08">
        <w:rPr>
          <w:szCs w:val="24"/>
        </w:rPr>
        <w:t xml:space="preserve"> міськ</w:t>
      </w:r>
      <w:r>
        <w:rPr>
          <w:szCs w:val="24"/>
        </w:rPr>
        <w:t>ої</w:t>
      </w:r>
      <w:r w:rsidRPr="00436A08">
        <w:rPr>
          <w:szCs w:val="24"/>
        </w:rPr>
        <w:t xml:space="preserve"> </w:t>
      </w:r>
      <w:r>
        <w:rPr>
          <w:szCs w:val="24"/>
        </w:rPr>
        <w:t>ради</w:t>
      </w:r>
      <w:r w:rsidRPr="00436A08">
        <w:rPr>
          <w:szCs w:val="24"/>
        </w:rPr>
        <w:t xml:space="preserve"> </w:t>
      </w:r>
      <w:r w:rsidR="00083129">
        <w:rPr>
          <w:sz w:val="22"/>
          <w:szCs w:val="22"/>
        </w:rPr>
        <w:t>робочу групу</w:t>
      </w:r>
      <w:r w:rsidR="00083129" w:rsidRPr="00470820">
        <w:rPr>
          <w:sz w:val="22"/>
          <w:szCs w:val="22"/>
        </w:rPr>
        <w:t xml:space="preserve"> з питань легалізації заробітної плати </w:t>
      </w:r>
      <w:r w:rsidR="00083129">
        <w:rPr>
          <w:sz w:val="22"/>
          <w:szCs w:val="22"/>
        </w:rPr>
        <w:t>на території  Вишгородської територіальної громади</w:t>
      </w:r>
      <w:r w:rsidR="00083129">
        <w:rPr>
          <w:color w:val="000000"/>
          <w:szCs w:val="24"/>
        </w:rPr>
        <w:t xml:space="preserve"> з метою забезпечення своєчасного наповнення місцевого бюджету та бюджету Пенсійного фонду України.</w:t>
      </w:r>
    </w:p>
    <w:p w:rsidR="00621631" w:rsidRDefault="00621631" w:rsidP="00621631">
      <w:pPr>
        <w:ind w:firstLine="709"/>
        <w:jc w:val="both"/>
        <w:rPr>
          <w:color w:val="000000"/>
          <w:szCs w:val="24"/>
        </w:rPr>
      </w:pPr>
    </w:p>
    <w:p w:rsidR="0009762F" w:rsidRDefault="0009762F" w:rsidP="00083129">
      <w:pPr>
        <w:ind w:firstLine="708"/>
        <w:jc w:val="both"/>
        <w:rPr>
          <w:szCs w:val="24"/>
        </w:rPr>
      </w:pPr>
      <w:r>
        <w:rPr>
          <w:szCs w:val="24"/>
        </w:rPr>
        <w:t>2. Затвердити</w:t>
      </w:r>
      <w:r w:rsidR="00083129">
        <w:rPr>
          <w:szCs w:val="24"/>
        </w:rPr>
        <w:t xml:space="preserve"> склад</w:t>
      </w:r>
      <w:r>
        <w:rPr>
          <w:szCs w:val="24"/>
        </w:rPr>
        <w:t xml:space="preserve"> </w:t>
      </w:r>
      <w:r w:rsidR="00083129">
        <w:rPr>
          <w:szCs w:val="24"/>
        </w:rPr>
        <w:t>робочої групи</w:t>
      </w:r>
      <w:r>
        <w:rPr>
          <w:szCs w:val="24"/>
        </w:rPr>
        <w:t>:</w:t>
      </w:r>
    </w:p>
    <w:p w:rsidR="001A79AA" w:rsidRPr="00B47BF3" w:rsidRDefault="001A79AA" w:rsidP="00083129">
      <w:pPr>
        <w:ind w:firstLine="708"/>
        <w:jc w:val="both"/>
        <w:rPr>
          <w:szCs w:val="24"/>
          <w:lang w:val="ru-RU"/>
        </w:rPr>
      </w:pPr>
    </w:p>
    <w:p w:rsidR="006E5FDF" w:rsidRPr="002A5AC1" w:rsidRDefault="00540205" w:rsidP="00B47BF3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Голова </w:t>
      </w:r>
      <w:r w:rsidR="006E5FDF">
        <w:rPr>
          <w:szCs w:val="24"/>
        </w:rPr>
        <w:t xml:space="preserve">робочої групи </w:t>
      </w:r>
      <w:r w:rsidR="002A5AC1">
        <w:rPr>
          <w:szCs w:val="24"/>
        </w:rPr>
        <w:t>–</w:t>
      </w:r>
      <w:r w:rsidR="006E5FDF">
        <w:rPr>
          <w:szCs w:val="24"/>
        </w:rPr>
        <w:t xml:space="preserve"> </w:t>
      </w:r>
      <w:r w:rsidR="00621631">
        <w:rPr>
          <w:szCs w:val="24"/>
        </w:rPr>
        <w:t>ІВАНОВ</w:t>
      </w:r>
      <w:r w:rsidR="002A5AC1">
        <w:rPr>
          <w:szCs w:val="24"/>
        </w:rPr>
        <w:t xml:space="preserve"> Трохим Сергійович</w:t>
      </w:r>
      <w:r w:rsidR="00621631">
        <w:rPr>
          <w:szCs w:val="24"/>
        </w:rPr>
        <w:t xml:space="preserve"> – помічник-консультант міського голови</w:t>
      </w:r>
      <w:r w:rsidR="002A5AC1">
        <w:rPr>
          <w:szCs w:val="24"/>
        </w:rPr>
        <w:t>;</w:t>
      </w:r>
    </w:p>
    <w:p w:rsidR="002A5AC1" w:rsidRPr="00621631" w:rsidRDefault="00621631" w:rsidP="002A5AC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Cs w:val="24"/>
        </w:rPr>
        <w:t>С</w:t>
      </w:r>
      <w:r w:rsidR="006E5FDF">
        <w:rPr>
          <w:szCs w:val="24"/>
        </w:rPr>
        <w:t>екретар</w:t>
      </w:r>
      <w:r w:rsidRPr="00621631">
        <w:rPr>
          <w:szCs w:val="24"/>
        </w:rPr>
        <w:t xml:space="preserve"> </w:t>
      </w:r>
      <w:r>
        <w:rPr>
          <w:szCs w:val="24"/>
        </w:rPr>
        <w:t>робочої групи</w:t>
      </w:r>
      <w:r w:rsidR="006E5FDF">
        <w:rPr>
          <w:szCs w:val="24"/>
        </w:rPr>
        <w:t xml:space="preserve"> - </w:t>
      </w:r>
      <w:r w:rsidR="002A5AC1" w:rsidRPr="001A79AA">
        <w:rPr>
          <w:sz w:val="22"/>
          <w:szCs w:val="22"/>
        </w:rPr>
        <w:t>КУКОЛЕВСЬКА Богданна Богданівна - спеціаліст І категорії відділу юридично правової роботи</w:t>
      </w:r>
      <w:r w:rsidR="002A5AC1">
        <w:rPr>
          <w:sz w:val="22"/>
          <w:szCs w:val="22"/>
        </w:rPr>
        <w:t>;</w:t>
      </w:r>
    </w:p>
    <w:p w:rsidR="006E5FDF" w:rsidRPr="00540205" w:rsidRDefault="006E5FDF" w:rsidP="002A5AC1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Члени робочої групи: </w:t>
      </w:r>
    </w:p>
    <w:p w:rsidR="0009762F" w:rsidRPr="001A79AA" w:rsidRDefault="001A79AA" w:rsidP="001A79AA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B6D74">
        <w:rPr>
          <w:sz w:val="22"/>
          <w:szCs w:val="22"/>
        </w:rPr>
        <w:t xml:space="preserve">ПАНОВА Ганна Вікторівна - </w:t>
      </w:r>
      <w:r w:rsidR="009B6D74" w:rsidRPr="001A79AA">
        <w:rPr>
          <w:sz w:val="22"/>
          <w:szCs w:val="22"/>
        </w:rPr>
        <w:t>спеціаліст І категорії</w:t>
      </w:r>
      <w:r w:rsidR="009B6D74">
        <w:rPr>
          <w:sz w:val="22"/>
          <w:szCs w:val="22"/>
        </w:rPr>
        <w:t xml:space="preserve"> (економіст) відділу бухгалтерського обліку та надходжень;</w:t>
      </w:r>
    </w:p>
    <w:p w:rsidR="001A79AA" w:rsidRPr="001A79AA" w:rsidRDefault="001A79AA" w:rsidP="001A79AA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A79AA">
        <w:rPr>
          <w:sz w:val="22"/>
          <w:szCs w:val="22"/>
        </w:rPr>
        <w:t xml:space="preserve">ЛУК’ЯНЕНКА Віктора Івановича -  </w:t>
      </w:r>
      <w:r w:rsidR="00621631">
        <w:rPr>
          <w:sz w:val="22"/>
          <w:szCs w:val="22"/>
        </w:rPr>
        <w:t>секретар</w:t>
      </w:r>
      <w:r w:rsidRPr="001A79AA">
        <w:rPr>
          <w:sz w:val="22"/>
          <w:szCs w:val="22"/>
        </w:rPr>
        <w:t xml:space="preserve"> адміністративної комісії при виконавчому комітеті Вишгородської міської ради</w:t>
      </w:r>
      <w:r>
        <w:rPr>
          <w:sz w:val="22"/>
          <w:szCs w:val="22"/>
        </w:rPr>
        <w:t>;</w:t>
      </w:r>
    </w:p>
    <w:p w:rsidR="001A79AA" w:rsidRPr="001A79AA" w:rsidRDefault="001A79AA" w:rsidP="001A79AA">
      <w:pPr>
        <w:pStyle w:val="Iauiue"/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- </w:t>
      </w:r>
      <w:r w:rsidRPr="001A79AA">
        <w:rPr>
          <w:sz w:val="22"/>
          <w:szCs w:val="22"/>
          <w:lang w:val="uk-UA"/>
        </w:rPr>
        <w:t>ДО</w:t>
      </w:r>
      <w:r w:rsidR="006E5FDF">
        <w:rPr>
          <w:sz w:val="22"/>
          <w:szCs w:val="22"/>
          <w:lang w:val="uk-UA"/>
        </w:rPr>
        <w:t>БРОХОТОВА Тетяна Володимирівна -</w:t>
      </w:r>
      <w:r w:rsidRPr="001A79AA">
        <w:rPr>
          <w:sz w:val="22"/>
          <w:szCs w:val="22"/>
          <w:lang w:val="uk-UA"/>
        </w:rPr>
        <w:t xml:space="preserve"> спеціаліст І категорії відділу </w:t>
      </w:r>
      <w:r w:rsidRPr="001A79AA">
        <w:rPr>
          <w:sz w:val="22"/>
          <w:szCs w:val="22"/>
          <w:shd w:val="clear" w:color="auto" w:fill="FFFFFF"/>
          <w:lang w:val="uk-UA"/>
        </w:rPr>
        <w:t>з питань торгівлі, реклами, підприємництва</w:t>
      </w:r>
      <w:r w:rsidRPr="001A79AA">
        <w:rPr>
          <w:sz w:val="22"/>
          <w:szCs w:val="22"/>
          <w:lang w:val="uk-UA"/>
        </w:rPr>
        <w:t xml:space="preserve"> Вишгородської міської ради;</w:t>
      </w:r>
    </w:p>
    <w:p w:rsidR="00083129" w:rsidRDefault="001A79AA" w:rsidP="00621631">
      <w:pPr>
        <w:spacing w:line="276" w:lineRule="auto"/>
        <w:ind w:firstLine="708"/>
        <w:jc w:val="both"/>
        <w:rPr>
          <w:szCs w:val="24"/>
        </w:rPr>
      </w:pPr>
      <w:r>
        <w:rPr>
          <w:sz w:val="22"/>
          <w:szCs w:val="22"/>
        </w:rPr>
        <w:t xml:space="preserve"> - </w:t>
      </w:r>
      <w:r w:rsidRPr="001A79AA">
        <w:rPr>
          <w:sz w:val="22"/>
          <w:szCs w:val="22"/>
        </w:rPr>
        <w:t>Т</w:t>
      </w:r>
      <w:r>
        <w:rPr>
          <w:sz w:val="22"/>
          <w:szCs w:val="22"/>
        </w:rPr>
        <w:t>КАЧЕНКО</w:t>
      </w:r>
      <w:r w:rsidRPr="001A79AA">
        <w:rPr>
          <w:sz w:val="22"/>
          <w:szCs w:val="22"/>
        </w:rPr>
        <w:t xml:space="preserve"> Анатолій</w:t>
      </w:r>
      <w:r w:rsidR="006E5FDF">
        <w:rPr>
          <w:szCs w:val="24"/>
        </w:rPr>
        <w:t xml:space="preserve"> Борисович -</w:t>
      </w:r>
      <w:r>
        <w:rPr>
          <w:szCs w:val="24"/>
        </w:rPr>
        <w:t xml:space="preserve"> Начальник відділу забезпечення наповнення бюджету</w:t>
      </w:r>
      <w:r w:rsidR="00621631">
        <w:rPr>
          <w:szCs w:val="24"/>
        </w:rPr>
        <w:t xml:space="preserve"> №2 фінансово-економічного управління Головного управління Пенсійного фонду України у Київській області.</w:t>
      </w:r>
    </w:p>
    <w:p w:rsidR="0009762F" w:rsidRPr="00436A08" w:rsidRDefault="009B6D74" w:rsidP="009B6D74">
      <w:pPr>
        <w:pStyle w:val="a3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09762F" w:rsidRPr="00436A08">
        <w:rPr>
          <w:color w:val="000000"/>
          <w:lang w:val="uk-UA"/>
        </w:rPr>
        <w:t xml:space="preserve">. Контроль за виконанням цього розпорядження покласти на заступника міського голови  </w:t>
      </w:r>
      <w:r w:rsidR="006E5FDF">
        <w:rPr>
          <w:color w:val="000000"/>
          <w:lang w:val="uk-UA"/>
        </w:rPr>
        <w:t>за розподілом обов’язків.</w:t>
      </w:r>
    </w:p>
    <w:p w:rsidR="0009762F" w:rsidRPr="002A5AC1" w:rsidRDefault="0009762F" w:rsidP="00B47BF3">
      <w:pPr>
        <w:tabs>
          <w:tab w:val="left" w:pos="360"/>
        </w:tabs>
        <w:jc w:val="both"/>
        <w:rPr>
          <w:rFonts w:ascii="Times New Roman CYR" w:hAnsi="Times New Roman CYR"/>
          <w:szCs w:val="24"/>
          <w:lang w:val="ru-RU"/>
        </w:rPr>
      </w:pPr>
    </w:p>
    <w:p w:rsidR="0009762F" w:rsidRPr="002A5AC1" w:rsidRDefault="0009762F" w:rsidP="00B47BF3">
      <w:pPr>
        <w:tabs>
          <w:tab w:val="left" w:pos="360"/>
        </w:tabs>
        <w:rPr>
          <w:rFonts w:ascii="Times New Roman CYR" w:hAnsi="Times New Roman CYR"/>
          <w:lang w:val="ru-RU"/>
        </w:rPr>
      </w:pPr>
      <w:r w:rsidRPr="00436A08">
        <w:rPr>
          <w:rFonts w:ascii="Times New Roman CYR" w:hAnsi="Times New Roman CYR"/>
          <w:b/>
          <w:szCs w:val="24"/>
        </w:rPr>
        <w:t xml:space="preserve">           Міський голова</w:t>
      </w:r>
      <w:r w:rsidRPr="00436A08">
        <w:rPr>
          <w:rFonts w:ascii="Times New Roman CYR" w:hAnsi="Times New Roman CYR"/>
          <w:b/>
          <w:szCs w:val="24"/>
        </w:rPr>
        <w:tab/>
      </w:r>
      <w:r w:rsidRPr="00436A08">
        <w:rPr>
          <w:rFonts w:ascii="Times New Roman CYR" w:hAnsi="Times New Roman CYR"/>
          <w:b/>
          <w:szCs w:val="24"/>
        </w:rPr>
        <w:tab/>
      </w:r>
      <w:r w:rsidRPr="00436A08">
        <w:rPr>
          <w:rFonts w:ascii="Times New Roman CYR" w:hAnsi="Times New Roman CYR"/>
          <w:b/>
          <w:szCs w:val="24"/>
        </w:rPr>
        <w:tab/>
      </w:r>
      <w:r w:rsidRPr="00436A08">
        <w:rPr>
          <w:rFonts w:ascii="Times New Roman CYR" w:hAnsi="Times New Roman CYR"/>
          <w:b/>
          <w:szCs w:val="24"/>
        </w:rPr>
        <w:tab/>
      </w:r>
      <w:r w:rsidRPr="00436A08">
        <w:rPr>
          <w:rFonts w:ascii="Times New Roman CYR" w:hAnsi="Times New Roman CYR"/>
          <w:b/>
          <w:szCs w:val="24"/>
        </w:rPr>
        <w:tab/>
      </w:r>
      <w:r w:rsidRPr="00436A08">
        <w:rPr>
          <w:rFonts w:ascii="Times New Roman CYR" w:hAnsi="Times New Roman CYR"/>
          <w:b/>
          <w:szCs w:val="24"/>
        </w:rPr>
        <w:tab/>
      </w:r>
      <w:r w:rsidR="00040D2A">
        <w:rPr>
          <w:rFonts w:ascii="Times New Roman CYR" w:hAnsi="Times New Roman CYR"/>
          <w:b/>
          <w:szCs w:val="24"/>
        </w:rPr>
        <w:t xml:space="preserve">  </w:t>
      </w:r>
      <w:r w:rsidR="006E5FDF">
        <w:rPr>
          <w:rFonts w:ascii="Times New Roman CYR" w:hAnsi="Times New Roman CYR"/>
          <w:b/>
          <w:szCs w:val="24"/>
        </w:rPr>
        <w:t>Олексій МОМОТ</w:t>
      </w:r>
    </w:p>
    <w:p w:rsidR="00B47BF3" w:rsidRPr="002A5AC1" w:rsidRDefault="00B47BF3" w:rsidP="004B5622">
      <w:pPr>
        <w:jc w:val="both"/>
        <w:rPr>
          <w:sz w:val="16"/>
          <w:szCs w:val="16"/>
          <w:lang w:val="ru-RU"/>
        </w:rPr>
      </w:pPr>
    </w:p>
    <w:p w:rsidR="00FE64B5" w:rsidRPr="00621631" w:rsidRDefault="005344AF" w:rsidP="004B562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  <w:lang w:val="ru-RU"/>
        </w:rPr>
        <w:t>Анжелі</w:t>
      </w:r>
      <w:r w:rsidR="00621631">
        <w:rPr>
          <w:sz w:val="16"/>
          <w:szCs w:val="16"/>
          <w:lang w:val="ru-RU"/>
        </w:rPr>
        <w:t>ка</w:t>
      </w:r>
      <w:proofErr w:type="spellEnd"/>
      <w:r w:rsidR="00621631">
        <w:rPr>
          <w:sz w:val="16"/>
          <w:szCs w:val="16"/>
          <w:lang w:val="ru-RU"/>
        </w:rPr>
        <w:t xml:space="preserve"> НАДТОЧЕЄВА</w:t>
      </w:r>
    </w:p>
    <w:p w:rsidR="009B6D74" w:rsidRDefault="009B6D74" w:rsidP="004B5622">
      <w:pPr>
        <w:jc w:val="both"/>
      </w:pPr>
      <w:r>
        <w:rPr>
          <w:sz w:val="16"/>
          <w:szCs w:val="16"/>
        </w:rPr>
        <w:t>(04596)26-589</w:t>
      </w:r>
      <w:bookmarkStart w:id="0" w:name="_GoBack"/>
      <w:bookmarkEnd w:id="0"/>
    </w:p>
    <w:sectPr w:rsidR="009B6D74" w:rsidSect="0035248C">
      <w:pgSz w:w="11906" w:h="16838"/>
      <w:pgMar w:top="851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00F"/>
    <w:multiLevelType w:val="hybridMultilevel"/>
    <w:tmpl w:val="C2EEB97E"/>
    <w:lvl w:ilvl="0" w:tplc="E056EE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F06466"/>
    <w:multiLevelType w:val="hybridMultilevel"/>
    <w:tmpl w:val="C87235AC"/>
    <w:lvl w:ilvl="0" w:tplc="D45EAA40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2E055B"/>
    <w:multiLevelType w:val="hybridMultilevel"/>
    <w:tmpl w:val="DC46E998"/>
    <w:lvl w:ilvl="0" w:tplc="F83A76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2F"/>
    <w:rsid w:val="00040D2A"/>
    <w:rsid w:val="00083129"/>
    <w:rsid w:val="0009762F"/>
    <w:rsid w:val="001A79AA"/>
    <w:rsid w:val="002A5AC1"/>
    <w:rsid w:val="00470820"/>
    <w:rsid w:val="004B2890"/>
    <w:rsid w:val="004B5622"/>
    <w:rsid w:val="005344AF"/>
    <w:rsid w:val="00540205"/>
    <w:rsid w:val="00621631"/>
    <w:rsid w:val="006E5FDF"/>
    <w:rsid w:val="00836DA5"/>
    <w:rsid w:val="009B6D74"/>
    <w:rsid w:val="00B47BF3"/>
    <w:rsid w:val="00C67DE5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0976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">
    <w:name w:val="Iniiaiie oaeno"/>
    <w:basedOn w:val="Iauiue"/>
    <w:rsid w:val="0009762F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09762F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9762F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09762F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97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6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1A7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0976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">
    <w:name w:val="Iniiaiie oaeno"/>
    <w:basedOn w:val="Iauiue"/>
    <w:rsid w:val="0009762F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09762F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9762F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09762F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97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6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1A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9</cp:revision>
  <cp:lastPrinted>2021-03-22T14:03:00Z</cp:lastPrinted>
  <dcterms:created xsi:type="dcterms:W3CDTF">2021-03-19T10:30:00Z</dcterms:created>
  <dcterms:modified xsi:type="dcterms:W3CDTF">2021-03-24T07:16:00Z</dcterms:modified>
</cp:coreProperties>
</file>