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10BF" w14:textId="77777777" w:rsidR="00F37E6A" w:rsidRPr="00E42EB8" w:rsidRDefault="00F37E6A" w:rsidP="00F37E6A">
      <w:pPr>
        <w:rPr>
          <w:sz w:val="16"/>
          <w:szCs w:val="16"/>
        </w:rPr>
      </w:pPr>
    </w:p>
    <w:p w14:paraId="5A4223C3" w14:textId="77777777" w:rsidR="00F37E6A" w:rsidRPr="00E42EB8" w:rsidRDefault="00F37E6A" w:rsidP="00F37E6A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66601AF" wp14:editId="025B579E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2C868" w14:textId="77777777" w:rsidR="00F37E6A" w:rsidRPr="00E42EB8" w:rsidRDefault="00F37E6A" w:rsidP="00F37E6A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6AF0C16" w14:textId="77777777" w:rsidR="00F37E6A" w:rsidRPr="00E42EB8" w:rsidRDefault="00F37E6A" w:rsidP="00F37E6A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46F545B" w14:textId="77777777" w:rsidR="00F37E6A" w:rsidRPr="00E42EB8" w:rsidRDefault="00F37E6A" w:rsidP="00F37E6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3E03C88D" w14:textId="77777777" w:rsidR="00F37E6A" w:rsidRPr="00E42EB8" w:rsidRDefault="00F37E6A" w:rsidP="00F37E6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231AA7B" w14:textId="77777777" w:rsidR="00F37E6A" w:rsidRPr="00E42EB8" w:rsidRDefault="00F37E6A" w:rsidP="00F37E6A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3A7A1ABD" w14:textId="77777777" w:rsidR="00F37E6A" w:rsidRPr="00E42EB8" w:rsidRDefault="00F37E6A" w:rsidP="00F37E6A">
      <w:pPr>
        <w:pStyle w:val="ShapkaDocumentu"/>
        <w:ind w:left="5103"/>
        <w:jc w:val="left"/>
        <w:rPr>
          <w:rFonts w:ascii="Times New Roman" w:hAnsi="Times New Roman"/>
          <w:b/>
        </w:rPr>
      </w:pP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6F82420C" w14:textId="0D9625E4" w:rsidR="00F37E6A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>19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травня</w:t>
      </w:r>
      <w:r w:rsidR="00014107">
        <w:rPr>
          <w:rFonts w:ascii="Times New Roman CYR" w:hAnsi="Times New Roman CYR"/>
          <w:sz w:val="24"/>
          <w:szCs w:val="24"/>
        </w:rPr>
        <w:t xml:space="preserve"> 202</w:t>
      </w:r>
      <w:r w:rsidR="00276C48">
        <w:rPr>
          <w:rFonts w:ascii="Times New Roman CYR" w:hAnsi="Times New Roman CYR"/>
          <w:sz w:val="24"/>
          <w:szCs w:val="24"/>
        </w:rPr>
        <w:t>1</w:t>
      </w:r>
      <w:r w:rsidR="004863A3" w:rsidRPr="00276C48">
        <w:rPr>
          <w:rFonts w:ascii="Times New Roman CYR" w:hAnsi="Times New Roman CYR"/>
          <w:sz w:val="24"/>
          <w:szCs w:val="24"/>
        </w:rPr>
        <w:t xml:space="preserve"> </w:t>
      </w:r>
      <w:r w:rsidR="004863A3" w:rsidRPr="004863A3">
        <w:rPr>
          <w:rFonts w:ascii="Times New Roman CYR" w:hAnsi="Times New Roman CYR"/>
          <w:sz w:val="24"/>
          <w:szCs w:val="24"/>
        </w:rPr>
        <w:t>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>
        <w:rPr>
          <w:rFonts w:ascii="Times New Roman CYR" w:hAnsi="Times New Roman CYR"/>
          <w:sz w:val="24"/>
          <w:szCs w:val="24"/>
        </w:rPr>
        <w:t xml:space="preserve">     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 № </w:t>
      </w:r>
      <w:r w:rsidRPr="0008153B">
        <w:rPr>
          <w:rFonts w:ascii="Times New Roman CYR" w:hAnsi="Times New Roman CYR"/>
          <w:sz w:val="24"/>
          <w:szCs w:val="24"/>
          <w:u w:val="single"/>
        </w:rPr>
        <w:t>66</w:t>
      </w:r>
    </w:p>
    <w:p w14:paraId="54384723" w14:textId="77777777" w:rsidR="0008153B" w:rsidRDefault="0008153B" w:rsidP="004863A3">
      <w:pPr>
        <w:rPr>
          <w:rFonts w:ascii="Times New Roman CYR" w:hAnsi="Times New Roman CYR"/>
          <w:sz w:val="24"/>
          <w:szCs w:val="24"/>
        </w:rPr>
      </w:pPr>
    </w:p>
    <w:p w14:paraId="14ED54F7" w14:textId="77777777" w:rsidR="00F37E6A" w:rsidRPr="004863A3" w:rsidRDefault="00F37E6A" w:rsidP="004863A3">
      <w:pPr>
        <w:rPr>
          <w:rFonts w:ascii="Times New Roman CYR" w:hAnsi="Times New Roman CYR"/>
          <w:sz w:val="24"/>
          <w:szCs w:val="24"/>
        </w:rPr>
      </w:pPr>
    </w:p>
    <w:p w14:paraId="2DBD28A5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350B15"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4CCCFC3C" w14:textId="77777777"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276C48">
        <w:rPr>
          <w:rFonts w:ascii="Times New Roman" w:hAnsi="Times New Roman" w:cs="Times New Roman"/>
          <w:b/>
          <w:sz w:val="24"/>
          <w:szCs w:val="24"/>
        </w:rPr>
        <w:t>1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3594395A"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F8352F">
        <w:rPr>
          <w:rFonts w:ascii="Times New Roman" w:hAnsi="Times New Roman" w:cs="Times New Roman"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2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бюджет Вишгородської міської </w:t>
      </w:r>
      <w:r w:rsidR="00276C4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затвердження міських програм розвитку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B15" w:rsidRPr="00350B1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11.02.2021 р. № 6/6 "Про внесення змін до рішення Вишгородської міської ради від 29.12.2020 р. № 4/2 "Про бюджет Вишгородської міської територіальної громади на 2021 рік" та додатків 1,2,3,5,6,7 до нього"</w:t>
      </w:r>
      <w:r w:rsidR="00350B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E6A" w:rsidRPr="00350B1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>13.05</w:t>
      </w:r>
      <w:r w:rsidR="00F37E6A" w:rsidRPr="00350B15">
        <w:rPr>
          <w:rFonts w:ascii="Times New Roman" w:hAnsi="Times New Roman" w:cs="Times New Roman"/>
          <w:color w:val="000000"/>
          <w:sz w:val="24"/>
          <w:szCs w:val="24"/>
        </w:rPr>
        <w:t xml:space="preserve">.2021 р. № 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>7/12</w:t>
      </w:r>
      <w:r w:rsidR="00F37E6A" w:rsidRPr="00350B1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29.12.2020р. № 4/2  </w:t>
      </w:r>
      <w:r w:rsidR="00350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бюджет Вишгородської міської територіальної громади на 2021 рік» та додатків 1, 2, 3, 5, 6, 7,до нього, 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6D3B2124" w14:textId="77777777"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EC1AD" w14:textId="77777777" w:rsidR="00B52FA9" w:rsidRPr="0019293A" w:rsidRDefault="00B52FA9" w:rsidP="00B52F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(Додаток 1);</w:t>
      </w:r>
    </w:p>
    <w:p w14:paraId="316985B3" w14:textId="376B843F" w:rsidR="00AB5D30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BD483E" w14:textId="77777777" w:rsidR="00B52FA9" w:rsidRPr="0019293A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AFD7E" w14:textId="1D9E4CE5" w:rsidR="005471CD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18C2153" w14:textId="27225D78" w:rsidR="007F5C2C" w:rsidRDefault="007F5C2C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0482E4" w14:textId="4A32A68B" w:rsidR="00B52FA9" w:rsidRDefault="00B52FA9" w:rsidP="00B52F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F5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1080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спеціальної освіти мистецькими школами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A1B9FF7" w14:textId="77777777" w:rsidR="00961A50" w:rsidRDefault="00961A5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D4B4BA" w14:textId="2158206A" w:rsidR="005471CD" w:rsidRDefault="00B52FA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961A50">
        <w:rPr>
          <w:rFonts w:ascii="Times New Roman" w:hAnsi="Times New Roman" w:cs="Times New Roman"/>
          <w:b/>
          <w:sz w:val="24"/>
          <w:szCs w:val="24"/>
        </w:rPr>
        <w:t>2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010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 w:rsid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Багатопрофільна стаціонарна медична допомога населенню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41AC" w14:textId="5244420B" w:rsidR="00E96556" w:rsidRDefault="00E9655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ACAB1" w14:textId="4BFC2F53" w:rsidR="00E96556" w:rsidRPr="0019293A" w:rsidRDefault="00E96556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2111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Первинна медична допомога населенню, що надається центрами первинної медичної (медико-санітарної) допомоги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60FED" w14:textId="77777777"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609E2" w14:textId="42A45A89" w:rsidR="00293D73" w:rsidRPr="0019293A" w:rsidRDefault="00E96556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3D73">
        <w:rPr>
          <w:rFonts w:ascii="Times New Roman" w:hAnsi="Times New Roman" w:cs="Times New Roman"/>
          <w:sz w:val="24"/>
          <w:szCs w:val="24"/>
        </w:rPr>
        <w:t>Внести зміни та з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293D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93D73">
        <w:rPr>
          <w:rFonts w:ascii="Times New Roman" w:hAnsi="Times New Roman" w:cs="Times New Roman"/>
          <w:b/>
          <w:sz w:val="24"/>
          <w:szCs w:val="24"/>
        </w:rPr>
        <w:t>5031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293D73" w:rsidRPr="0019293A">
        <w:rPr>
          <w:rFonts w:ascii="Times New Roman" w:hAnsi="Times New Roman" w:cs="Times New Roman"/>
          <w:sz w:val="24"/>
          <w:szCs w:val="24"/>
        </w:rPr>
        <w:t>«</w:t>
      </w:r>
      <w:r w:rsidR="00293D7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навчально-тренувальна робота комунальних дитячо-юнацьких спортивних шкіл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32035EC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240BA2" w14:textId="077D6F04" w:rsidR="00293D73" w:rsidRDefault="00E96556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3D73">
        <w:rPr>
          <w:rFonts w:ascii="Times New Roman" w:hAnsi="Times New Roman" w:cs="Times New Roman"/>
          <w:sz w:val="24"/>
          <w:szCs w:val="24"/>
        </w:rPr>
        <w:t>Внести зміни та з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293D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293D73" w:rsidRPr="0019293A">
        <w:rPr>
          <w:rFonts w:ascii="Times New Roman" w:hAnsi="Times New Roman" w:cs="Times New Roman"/>
          <w:sz w:val="24"/>
          <w:szCs w:val="24"/>
        </w:rPr>
        <w:t>«</w:t>
      </w:r>
      <w:r w:rsidR="00293D7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0AE25D5" w14:textId="77777777" w:rsidR="00B52FA9" w:rsidRPr="0019293A" w:rsidRDefault="00B52FA9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DF1CB1" w14:textId="20A1F10A" w:rsidR="00350B15" w:rsidRDefault="00E96556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350B1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>
        <w:rPr>
          <w:rFonts w:ascii="Times New Roman" w:hAnsi="Times New Roman" w:cs="Times New Roman"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35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E6ECF46" w14:textId="7C12BE91" w:rsidR="00B81664" w:rsidRDefault="00B8166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FCA10B" w14:textId="73E42DBB" w:rsidR="00B81664" w:rsidRDefault="00E96556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1664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B81664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B81664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B81664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B81664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B8166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B81664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81664" w:rsidRPr="00293D73">
        <w:rPr>
          <w:rFonts w:ascii="Times New Roman" w:hAnsi="Times New Roman" w:cs="Times New Roman"/>
          <w:b/>
          <w:sz w:val="24"/>
          <w:szCs w:val="24"/>
        </w:rPr>
        <w:t>011</w:t>
      </w:r>
      <w:r w:rsidR="00B81664">
        <w:rPr>
          <w:rFonts w:ascii="Times New Roman" w:hAnsi="Times New Roman" w:cs="Times New Roman"/>
          <w:b/>
          <w:sz w:val="24"/>
          <w:szCs w:val="24"/>
        </w:rPr>
        <w:t>6086</w:t>
      </w:r>
      <w:r w:rsidR="00B81664" w:rsidRPr="00293D73">
        <w:rPr>
          <w:rFonts w:ascii="Times New Roman" w:hAnsi="Times New Roman" w:cs="Times New Roman"/>
          <w:sz w:val="24"/>
          <w:szCs w:val="24"/>
        </w:rPr>
        <w:t xml:space="preserve"> </w:t>
      </w:r>
      <w:r w:rsidR="00B81664">
        <w:rPr>
          <w:rFonts w:ascii="Times New Roman" w:hAnsi="Times New Roman" w:cs="Times New Roman"/>
          <w:sz w:val="24"/>
          <w:szCs w:val="24"/>
        </w:rPr>
        <w:br/>
      </w:r>
      <w:r w:rsidR="00B81664" w:rsidRPr="0019293A">
        <w:rPr>
          <w:rFonts w:ascii="Times New Roman" w:hAnsi="Times New Roman" w:cs="Times New Roman"/>
          <w:sz w:val="24"/>
          <w:szCs w:val="24"/>
        </w:rPr>
        <w:t>«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щодо забезпечення житлом громадян» що додається</w:t>
      </w:r>
      <w:r w:rsidR="00B8166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B8166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74199F2" w14:textId="77777777" w:rsidR="00350B15" w:rsidRDefault="00350B15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BBE72" w14:textId="48E3C336" w:rsidR="00350B15" w:rsidRDefault="00E96556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350B1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>
        <w:rPr>
          <w:rFonts w:ascii="Times New Roman" w:hAnsi="Times New Roman" w:cs="Times New Roman"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землеустрою», що додається (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F85D3AF" w14:textId="77777777" w:rsidR="00350B15" w:rsidRDefault="00350B15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4D4880" w14:textId="54BA16D3" w:rsidR="00293D73" w:rsidRPr="0019293A" w:rsidRDefault="00B81664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9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3D73">
        <w:rPr>
          <w:rFonts w:ascii="Times New Roman" w:hAnsi="Times New Roman" w:cs="Times New Roman"/>
          <w:sz w:val="24"/>
          <w:szCs w:val="24"/>
        </w:rPr>
        <w:t>Внести зміни та з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293D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>
        <w:rPr>
          <w:rFonts w:ascii="Times New Roman" w:hAnsi="Times New Roman" w:cs="Times New Roman"/>
          <w:sz w:val="24"/>
          <w:szCs w:val="24"/>
        </w:rPr>
        <w:br/>
      </w:r>
      <w:r w:rsidR="00293D73" w:rsidRPr="0019293A">
        <w:rPr>
          <w:rFonts w:ascii="Times New Roman" w:hAnsi="Times New Roman" w:cs="Times New Roman"/>
          <w:sz w:val="24"/>
          <w:szCs w:val="24"/>
        </w:rPr>
        <w:t>«</w:t>
      </w:r>
      <w:r w:rsidR="00293D7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9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56E33522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7A4300" w14:textId="5FF8E68C" w:rsidR="00293D73" w:rsidRDefault="00B81664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9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3D73">
        <w:rPr>
          <w:rFonts w:ascii="Times New Roman" w:hAnsi="Times New Roman" w:cs="Times New Roman"/>
          <w:sz w:val="24"/>
          <w:szCs w:val="24"/>
        </w:rPr>
        <w:t>Внести зміни та з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293D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873611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7691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>
        <w:rPr>
          <w:rFonts w:ascii="Times New Roman" w:hAnsi="Times New Roman" w:cs="Times New Roman"/>
          <w:sz w:val="24"/>
          <w:szCs w:val="24"/>
        </w:rPr>
        <w:br/>
      </w:r>
      <w:r w:rsidR="00293D73" w:rsidRPr="0019293A">
        <w:rPr>
          <w:rFonts w:ascii="Times New Roman" w:hAnsi="Times New Roman" w:cs="Times New Roman"/>
          <w:sz w:val="24"/>
          <w:szCs w:val="24"/>
        </w:rPr>
        <w:t>«</w:t>
      </w:r>
      <w:r w:rsidR="008A6C55">
        <w:rPr>
          <w:rFonts w:ascii="Times New Roman" w:hAnsi="Times New Roman" w:cs="Times New Roman"/>
          <w:sz w:val="24"/>
          <w:szCs w:val="24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</w:t>
      </w:r>
      <w:r w:rsidR="00E96556">
        <w:rPr>
          <w:rFonts w:ascii="Times New Roman" w:hAnsi="Times New Roman" w:cs="Times New Roman"/>
          <w:sz w:val="24"/>
          <w:szCs w:val="24"/>
        </w:rPr>
        <w:t xml:space="preserve"> Крим, органами </w:t>
      </w:r>
      <w:r w:rsidR="00E96556">
        <w:rPr>
          <w:rFonts w:ascii="Times New Roman" w:hAnsi="Times New Roman" w:cs="Times New Roman"/>
          <w:sz w:val="24"/>
          <w:szCs w:val="24"/>
        </w:rPr>
        <w:lastRenderedPageBreak/>
        <w:t>місцевого самоврядування і місцевими органами виконавчої влади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E9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96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7E5F193C" w:rsidR="00664D9E" w:rsidRPr="0019293A" w:rsidRDefault="00E96556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7ED79E56" w14:textId="77777777" w:rsidR="00664D9E" w:rsidRPr="0019293A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664E2" w14:textId="2B334EB4" w:rsidR="00E96556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Контроль щодо виконання цього розпорядження покласти на начальника  </w:t>
      </w:r>
      <w:r>
        <w:rPr>
          <w:rFonts w:ascii="Times New Roman" w:hAnsi="Times New Roman" w:cs="Times New Roman"/>
          <w:sz w:val="24"/>
          <w:szCs w:val="24"/>
        </w:rPr>
        <w:t>відділу бухгалтерського обліку, фінансового та господарсько-організаційного забезпечення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14:paraId="6A5F08C9" w14:textId="5AE0E61A" w:rsidR="00620CF5" w:rsidRDefault="00620CF5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8608C" w14:textId="6DCC79F4" w:rsidR="00620CF5" w:rsidRDefault="00620CF5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F6E17" w14:textId="45DF55AD" w:rsidR="00620CF5" w:rsidRDefault="00620CF5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6A837" w14:textId="62CFFBB4" w:rsidR="00620CF5" w:rsidRDefault="00620CF5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80B4B" w14:textId="77777777" w:rsidR="00620CF5" w:rsidRPr="0019293A" w:rsidRDefault="00620CF5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319"/>
    <w:rsid w:val="00014107"/>
    <w:rsid w:val="0001570F"/>
    <w:rsid w:val="00063A60"/>
    <w:rsid w:val="0008153B"/>
    <w:rsid w:val="0009378E"/>
    <w:rsid w:val="000D112F"/>
    <w:rsid w:val="0019293A"/>
    <w:rsid w:val="00276C48"/>
    <w:rsid w:val="00293D73"/>
    <w:rsid w:val="002C0FFC"/>
    <w:rsid w:val="00350B15"/>
    <w:rsid w:val="00390319"/>
    <w:rsid w:val="00470528"/>
    <w:rsid w:val="004863A3"/>
    <w:rsid w:val="005471CD"/>
    <w:rsid w:val="00550F9F"/>
    <w:rsid w:val="00562C8B"/>
    <w:rsid w:val="005C3152"/>
    <w:rsid w:val="00620CF5"/>
    <w:rsid w:val="00623F45"/>
    <w:rsid w:val="00664D9E"/>
    <w:rsid w:val="00716DE2"/>
    <w:rsid w:val="00733244"/>
    <w:rsid w:val="007B2B08"/>
    <w:rsid w:val="007F5C2C"/>
    <w:rsid w:val="0081386E"/>
    <w:rsid w:val="00873611"/>
    <w:rsid w:val="00876E4B"/>
    <w:rsid w:val="008A6C55"/>
    <w:rsid w:val="008D54AC"/>
    <w:rsid w:val="00957853"/>
    <w:rsid w:val="00961A50"/>
    <w:rsid w:val="009A2061"/>
    <w:rsid w:val="009A53BE"/>
    <w:rsid w:val="009F0FD9"/>
    <w:rsid w:val="00A00E6C"/>
    <w:rsid w:val="00A8770A"/>
    <w:rsid w:val="00AB5D30"/>
    <w:rsid w:val="00B52FA9"/>
    <w:rsid w:val="00B81664"/>
    <w:rsid w:val="00BE6383"/>
    <w:rsid w:val="00C54F21"/>
    <w:rsid w:val="00C77670"/>
    <w:rsid w:val="00D75718"/>
    <w:rsid w:val="00D930E8"/>
    <w:rsid w:val="00E96556"/>
    <w:rsid w:val="00EE101E"/>
    <w:rsid w:val="00F37E6A"/>
    <w:rsid w:val="00F8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2021-05-26T13:02:00Z</cp:lastPrinted>
  <dcterms:created xsi:type="dcterms:W3CDTF">2019-02-05T15:31:00Z</dcterms:created>
  <dcterms:modified xsi:type="dcterms:W3CDTF">2021-05-28T08:02:00Z</dcterms:modified>
</cp:coreProperties>
</file>