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3" w:rsidRPr="00C5622F" w:rsidRDefault="00C16883" w:rsidP="00C16883">
      <w:pPr>
        <w:pStyle w:val="Iauiue"/>
        <w:ind w:left="142"/>
        <w:jc w:val="center"/>
        <w:rPr>
          <w:lang w:val="uk-UA"/>
        </w:rPr>
      </w:pPr>
      <w:r w:rsidRPr="00C5622F">
        <w:rPr>
          <w:noProof/>
          <w:lang w:val="ru-RU"/>
        </w:rPr>
        <w:drawing>
          <wp:inline distT="0" distB="0" distL="0" distR="0" wp14:anchorId="4156B2C3" wp14:editId="3614BA35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83" w:rsidRPr="00C5622F" w:rsidRDefault="00C16883" w:rsidP="00C16883">
      <w:pPr>
        <w:pStyle w:val="caaieiaie6"/>
        <w:rPr>
          <w:sz w:val="28"/>
          <w:lang w:val="uk-UA"/>
        </w:rPr>
      </w:pPr>
      <w:r w:rsidRPr="00C5622F">
        <w:rPr>
          <w:sz w:val="28"/>
          <w:lang w:val="uk-UA"/>
        </w:rPr>
        <w:t>УКРАЇНА</w:t>
      </w:r>
    </w:p>
    <w:p w:rsidR="00C16883" w:rsidRPr="00C5622F" w:rsidRDefault="00C16883" w:rsidP="00C16883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C5622F">
        <w:rPr>
          <w:b w:val="0"/>
          <w:i w:val="0"/>
          <w:spacing w:val="62"/>
          <w:sz w:val="26"/>
        </w:rPr>
        <w:t>ВИШГОРОДСЬКА МІСЬКА РАДА</w:t>
      </w:r>
    </w:p>
    <w:p w:rsidR="00C16883" w:rsidRPr="00C5622F" w:rsidRDefault="00C16883" w:rsidP="00C16883">
      <w:pPr>
        <w:pStyle w:val="caaieiaie3"/>
        <w:jc w:val="center"/>
        <w:rPr>
          <w:b w:val="0"/>
          <w:spacing w:val="92"/>
          <w:sz w:val="12"/>
        </w:rPr>
      </w:pPr>
      <w:r w:rsidRPr="00C5622F">
        <w:rPr>
          <w:i w:val="0"/>
          <w:sz w:val="26"/>
        </w:rPr>
        <w:t xml:space="preserve"> </w:t>
      </w:r>
    </w:p>
    <w:p w:rsidR="00C16883" w:rsidRPr="00C5622F" w:rsidRDefault="00C16883" w:rsidP="00C16883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C16883" w:rsidRPr="00C5622F" w:rsidRDefault="00C16883" w:rsidP="00C16883">
      <w:pPr>
        <w:pStyle w:val="caaieiaie7"/>
      </w:pPr>
    </w:p>
    <w:p w:rsidR="00C16883" w:rsidRPr="00C5622F" w:rsidRDefault="00C16883" w:rsidP="00C16883">
      <w:pPr>
        <w:pStyle w:val="caaieiaie7"/>
      </w:pPr>
      <w:r w:rsidRPr="00C5622F">
        <w:t>РОЗПОРЯДЖЕННЯ №</w:t>
      </w:r>
      <w:r>
        <w:t xml:space="preserve">7 </w:t>
      </w:r>
    </w:p>
    <w:p w:rsidR="00C16883" w:rsidRPr="00C5622F" w:rsidRDefault="00C16883" w:rsidP="00C16883">
      <w:pPr>
        <w:pStyle w:val="Iauiue"/>
        <w:rPr>
          <w:lang w:val="uk-UA"/>
        </w:rPr>
      </w:pPr>
    </w:p>
    <w:p w:rsidR="00C16883" w:rsidRPr="00C5622F" w:rsidRDefault="00C16883" w:rsidP="00C16883">
      <w:pPr>
        <w:pStyle w:val="Iauiue"/>
        <w:rPr>
          <w:sz w:val="24"/>
          <w:szCs w:val="24"/>
          <w:lang w:val="uk-UA"/>
        </w:rPr>
      </w:pPr>
      <w:r w:rsidRPr="00C5622F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 xml:space="preserve">21 січня 2021 </w:t>
      </w:r>
      <w:r w:rsidRPr="00C5622F">
        <w:rPr>
          <w:sz w:val="24"/>
          <w:szCs w:val="24"/>
          <w:lang w:val="uk-UA"/>
        </w:rPr>
        <w:t>року</w:t>
      </w:r>
      <w:r w:rsidRPr="00C5622F">
        <w:rPr>
          <w:sz w:val="24"/>
          <w:szCs w:val="24"/>
          <w:lang w:val="uk-UA"/>
        </w:rPr>
        <w:tab/>
      </w:r>
      <w:r w:rsidRPr="00C5622F">
        <w:rPr>
          <w:sz w:val="24"/>
          <w:szCs w:val="24"/>
          <w:lang w:val="uk-UA"/>
        </w:rPr>
        <w:tab/>
      </w:r>
      <w:r w:rsidRPr="00C5622F">
        <w:rPr>
          <w:sz w:val="24"/>
          <w:szCs w:val="24"/>
          <w:lang w:val="uk-UA"/>
        </w:rPr>
        <w:tab/>
      </w:r>
      <w:r w:rsidRPr="00C5622F">
        <w:rPr>
          <w:sz w:val="24"/>
          <w:szCs w:val="24"/>
          <w:lang w:val="uk-UA"/>
        </w:rPr>
        <w:tab/>
      </w:r>
      <w:r w:rsidRPr="00C5622F">
        <w:rPr>
          <w:sz w:val="24"/>
          <w:szCs w:val="24"/>
          <w:lang w:val="uk-UA"/>
        </w:rPr>
        <w:tab/>
      </w:r>
      <w:r w:rsidRPr="00C5622F">
        <w:rPr>
          <w:sz w:val="24"/>
          <w:szCs w:val="24"/>
          <w:lang w:val="uk-UA"/>
        </w:rPr>
        <w:tab/>
        <w:t xml:space="preserve">  </w:t>
      </w:r>
      <w:r w:rsidRPr="00C5622F">
        <w:rPr>
          <w:sz w:val="24"/>
          <w:szCs w:val="24"/>
          <w:lang w:val="uk-UA"/>
        </w:rPr>
        <w:tab/>
      </w:r>
      <w:r w:rsidRPr="00C5622F">
        <w:rPr>
          <w:sz w:val="24"/>
          <w:szCs w:val="24"/>
          <w:lang w:val="uk-UA"/>
        </w:rPr>
        <w:tab/>
        <w:t xml:space="preserve">   м. Вишгород</w:t>
      </w:r>
    </w:p>
    <w:p w:rsidR="00C16883" w:rsidRPr="00C5622F" w:rsidRDefault="00C16883" w:rsidP="00C16883">
      <w:pPr>
        <w:pStyle w:val="Iniiaiieoaeno"/>
        <w:jc w:val="left"/>
        <w:rPr>
          <w:sz w:val="24"/>
        </w:rPr>
      </w:pPr>
    </w:p>
    <w:p w:rsidR="00C16883" w:rsidRPr="00C5622F" w:rsidRDefault="00C16883" w:rsidP="00C16883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C5622F">
        <w:rPr>
          <w:b/>
          <w:sz w:val="24"/>
          <w:szCs w:val="24"/>
        </w:rPr>
        <w:t xml:space="preserve">Про створення тимчасової комісії </w:t>
      </w:r>
    </w:p>
    <w:p w:rsidR="00C16883" w:rsidRPr="00C5622F" w:rsidRDefault="00C16883" w:rsidP="00C16883">
      <w:pPr>
        <w:jc w:val="both"/>
        <w:rPr>
          <w:szCs w:val="24"/>
        </w:rPr>
      </w:pPr>
    </w:p>
    <w:p w:rsidR="00C16883" w:rsidRPr="00C5622F" w:rsidRDefault="00C16883" w:rsidP="00C16883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</w:t>
      </w:r>
      <w:r w:rsidRPr="00C5622F">
        <w:rPr>
          <w:rFonts w:ascii="Times New Roman CYR" w:hAnsi="Times New Roman CYR"/>
        </w:rPr>
        <w:t xml:space="preserve">еруючись </w:t>
      </w:r>
      <w:r w:rsidRPr="009603B1">
        <w:rPr>
          <w:rFonts w:ascii="Times New Roman CYR" w:hAnsi="Times New Roman CYR"/>
        </w:rPr>
        <w:t>ст.</w:t>
      </w:r>
      <w:r>
        <w:rPr>
          <w:rFonts w:ascii="Times New Roman CYR" w:hAnsi="Times New Roman CYR"/>
        </w:rPr>
        <w:t xml:space="preserve"> ст. 27,</w:t>
      </w:r>
      <w:r w:rsidRPr="009603B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29, 42</w:t>
      </w:r>
      <w:r w:rsidRPr="009603B1">
        <w:rPr>
          <w:rFonts w:ascii="Times New Roman CYR" w:hAnsi="Times New Roman CYR"/>
        </w:rPr>
        <w:t xml:space="preserve">  Закону України </w:t>
      </w:r>
      <w:r>
        <w:rPr>
          <w:rFonts w:ascii="Times New Roman CYR" w:hAnsi="Times New Roman CYR"/>
        </w:rPr>
        <w:t>"</w:t>
      </w:r>
      <w:r w:rsidRPr="009603B1">
        <w:rPr>
          <w:rFonts w:ascii="Times New Roman CYR" w:hAnsi="Times New Roman CYR"/>
        </w:rPr>
        <w:t>Про місцеве самоврядування в Україні</w:t>
      </w:r>
      <w:r>
        <w:rPr>
          <w:rFonts w:ascii="Times New Roman CYR" w:hAnsi="Times New Roman CYR"/>
        </w:rPr>
        <w:t>"</w:t>
      </w:r>
      <w:r w:rsidRPr="00C5622F">
        <w:rPr>
          <w:rFonts w:ascii="Times New Roman CYR" w:hAnsi="Times New Roman CYR"/>
        </w:rPr>
        <w:t>:</w:t>
      </w:r>
    </w:p>
    <w:p w:rsidR="00C16883" w:rsidRPr="00C5622F" w:rsidRDefault="00C16883" w:rsidP="00C16883">
      <w:pPr>
        <w:jc w:val="both"/>
        <w:rPr>
          <w:szCs w:val="24"/>
        </w:rPr>
      </w:pPr>
    </w:p>
    <w:p w:rsidR="00C16883" w:rsidRDefault="00C16883" w:rsidP="00C16883">
      <w:pPr>
        <w:ind w:firstLine="708"/>
        <w:jc w:val="both"/>
        <w:rPr>
          <w:szCs w:val="24"/>
        </w:rPr>
      </w:pPr>
      <w:r w:rsidRPr="00C5622F">
        <w:rPr>
          <w:szCs w:val="24"/>
        </w:rPr>
        <w:t xml:space="preserve">1. Створити при виконавчому комітеті Вишгородської міської ради тимчасову </w:t>
      </w:r>
      <w:r w:rsidRPr="00275D38">
        <w:rPr>
          <w:rFonts w:ascii="Times New Roman CYR" w:hAnsi="Times New Roman CYR"/>
        </w:rPr>
        <w:t>комісію з питан</w:t>
      </w:r>
      <w:r>
        <w:rPr>
          <w:rFonts w:ascii="Times New Roman CYR" w:hAnsi="Times New Roman CYR"/>
        </w:rPr>
        <w:t>ь вивчення, оцінювання результатів, ефективності діяльності роботи комунальної установи «Вишгородська міська дитячо-юнацька спортивна школа з водних видів спорту».</w:t>
      </w:r>
    </w:p>
    <w:p w:rsidR="00C16883" w:rsidRPr="00C5622F" w:rsidRDefault="00C16883" w:rsidP="00C16883">
      <w:pPr>
        <w:ind w:firstLine="708"/>
        <w:jc w:val="both"/>
        <w:rPr>
          <w:szCs w:val="24"/>
        </w:rPr>
      </w:pPr>
    </w:p>
    <w:p w:rsidR="00C16883" w:rsidRDefault="00C16883" w:rsidP="00C16883">
      <w:pPr>
        <w:ind w:firstLine="708"/>
        <w:jc w:val="both"/>
        <w:rPr>
          <w:szCs w:val="24"/>
        </w:rPr>
      </w:pPr>
      <w:r w:rsidRPr="00C5622F">
        <w:rPr>
          <w:szCs w:val="24"/>
        </w:rPr>
        <w:t xml:space="preserve">2. Затвердити склад </w:t>
      </w:r>
      <w:r>
        <w:rPr>
          <w:szCs w:val="24"/>
        </w:rPr>
        <w:t xml:space="preserve">тимчасової </w:t>
      </w:r>
      <w:r w:rsidRPr="00C5622F">
        <w:rPr>
          <w:szCs w:val="24"/>
        </w:rPr>
        <w:t xml:space="preserve">комісії </w:t>
      </w:r>
      <w:r w:rsidRPr="00275D38">
        <w:rPr>
          <w:rFonts w:ascii="Times New Roman CYR" w:hAnsi="Times New Roman CYR"/>
        </w:rPr>
        <w:t>з питан</w:t>
      </w:r>
      <w:r>
        <w:rPr>
          <w:rFonts w:ascii="Times New Roman CYR" w:hAnsi="Times New Roman CYR"/>
        </w:rPr>
        <w:t>ь вивчення, оцінювання результатів, ефективності діяльності роботи комунальної установи «Вишгородська міська дитячо-юнацька спортивна школа з водних видів спорту».</w:t>
      </w:r>
    </w:p>
    <w:p w:rsidR="00C16883" w:rsidRPr="00C5622F" w:rsidRDefault="00C16883" w:rsidP="00C16883">
      <w:pPr>
        <w:ind w:firstLine="708"/>
        <w:jc w:val="both"/>
        <w:rPr>
          <w:color w:val="000000"/>
          <w:szCs w:val="24"/>
        </w:rPr>
      </w:pPr>
    </w:p>
    <w:p w:rsidR="00C16883" w:rsidRPr="00C5622F" w:rsidRDefault="00C16883" w:rsidP="00C16883">
      <w:pPr>
        <w:ind w:firstLine="708"/>
        <w:jc w:val="both"/>
        <w:rPr>
          <w:rFonts w:ascii="Times New Roman CYR" w:hAnsi="Times New Roman CYR"/>
        </w:rPr>
      </w:pPr>
      <w:r w:rsidRPr="00C5622F">
        <w:rPr>
          <w:color w:val="000000"/>
          <w:szCs w:val="24"/>
        </w:rPr>
        <w:t xml:space="preserve">3. </w:t>
      </w:r>
      <w:r>
        <w:rPr>
          <w:color w:val="000000"/>
          <w:szCs w:val="24"/>
        </w:rPr>
        <w:t>За результатами роботи т</w:t>
      </w:r>
      <w:r w:rsidRPr="00C5622F">
        <w:rPr>
          <w:color w:val="000000"/>
          <w:szCs w:val="24"/>
        </w:rPr>
        <w:t>имчасов</w:t>
      </w:r>
      <w:r>
        <w:rPr>
          <w:color w:val="000000"/>
          <w:szCs w:val="24"/>
        </w:rPr>
        <w:t>ої</w:t>
      </w:r>
      <w:r w:rsidRPr="00C5622F">
        <w:rPr>
          <w:color w:val="000000"/>
          <w:szCs w:val="24"/>
        </w:rPr>
        <w:t xml:space="preserve"> комісії </w:t>
      </w:r>
      <w:r>
        <w:rPr>
          <w:color w:val="000000"/>
          <w:szCs w:val="24"/>
        </w:rPr>
        <w:t>надати висновок щодо ефективності та вдосконалення роботи к</w:t>
      </w:r>
      <w:r>
        <w:rPr>
          <w:rFonts w:ascii="Times New Roman CYR" w:hAnsi="Times New Roman CYR"/>
        </w:rPr>
        <w:t>омунальної установи «Вишгородська міська дитячо-юнацька спортивна школа з водних видів спорту».</w:t>
      </w:r>
    </w:p>
    <w:p w:rsidR="00C16883" w:rsidRPr="00C5622F" w:rsidRDefault="00C16883" w:rsidP="00C16883">
      <w:pPr>
        <w:pStyle w:val="a3"/>
        <w:ind w:firstLine="708"/>
        <w:jc w:val="both"/>
        <w:rPr>
          <w:color w:val="000000"/>
          <w:lang w:val="uk-UA"/>
        </w:rPr>
      </w:pPr>
      <w:r w:rsidRPr="00C5622F">
        <w:rPr>
          <w:color w:val="000000"/>
          <w:lang w:val="uk-UA"/>
        </w:rPr>
        <w:t xml:space="preserve">4. Контроль за виконанням цього розпорядження покласти на заступника міського голови  з питань діяльності виконавчих органів ради </w:t>
      </w:r>
      <w:r w:rsidRPr="009D03AD">
        <w:rPr>
          <w:color w:val="000000"/>
        </w:rPr>
        <w:t>Свистуна І.І.</w:t>
      </w:r>
    </w:p>
    <w:p w:rsidR="00C16883" w:rsidRPr="00C5622F" w:rsidRDefault="00C16883" w:rsidP="00C16883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C16883" w:rsidRPr="00C5622F" w:rsidRDefault="00C16883" w:rsidP="00C16883">
      <w:pPr>
        <w:tabs>
          <w:tab w:val="left" w:pos="360"/>
        </w:tabs>
        <w:rPr>
          <w:rFonts w:ascii="Times New Roman CYR" w:hAnsi="Times New Roman CYR"/>
          <w:b/>
          <w:szCs w:val="24"/>
        </w:rPr>
      </w:pPr>
      <w:r w:rsidRPr="00C5622F">
        <w:rPr>
          <w:rFonts w:ascii="Times New Roman CYR" w:hAnsi="Times New Roman CYR"/>
          <w:b/>
          <w:szCs w:val="24"/>
        </w:rPr>
        <w:t xml:space="preserve">          Міський голова</w:t>
      </w:r>
      <w:r w:rsidRPr="00C5622F">
        <w:rPr>
          <w:rFonts w:ascii="Times New Roman CYR" w:hAnsi="Times New Roman CYR"/>
          <w:b/>
          <w:szCs w:val="24"/>
        </w:rPr>
        <w:tab/>
      </w:r>
      <w:r w:rsidRPr="00C5622F">
        <w:rPr>
          <w:rFonts w:ascii="Times New Roman CYR" w:hAnsi="Times New Roman CYR"/>
          <w:b/>
          <w:szCs w:val="24"/>
        </w:rPr>
        <w:tab/>
      </w:r>
      <w:r w:rsidRPr="00C5622F">
        <w:rPr>
          <w:rFonts w:ascii="Times New Roman CYR" w:hAnsi="Times New Roman CYR"/>
          <w:b/>
          <w:szCs w:val="24"/>
        </w:rPr>
        <w:tab/>
      </w:r>
      <w:r w:rsidRPr="00C5622F">
        <w:rPr>
          <w:rFonts w:ascii="Times New Roman CYR" w:hAnsi="Times New Roman CYR"/>
          <w:b/>
          <w:szCs w:val="24"/>
        </w:rPr>
        <w:tab/>
      </w:r>
      <w:r w:rsidRPr="00C5622F">
        <w:rPr>
          <w:rFonts w:ascii="Times New Roman CYR" w:hAnsi="Times New Roman CYR"/>
          <w:b/>
          <w:szCs w:val="24"/>
        </w:rPr>
        <w:tab/>
        <w:t xml:space="preserve">                      О</w:t>
      </w:r>
      <w:r>
        <w:rPr>
          <w:rFonts w:ascii="Times New Roman CYR" w:hAnsi="Times New Roman CYR"/>
          <w:b/>
          <w:szCs w:val="24"/>
        </w:rPr>
        <w:t xml:space="preserve">лексій </w:t>
      </w:r>
      <w:proofErr w:type="spellStart"/>
      <w:r w:rsidRPr="00C5622F">
        <w:rPr>
          <w:rFonts w:ascii="Times New Roman CYR" w:hAnsi="Times New Roman CYR"/>
          <w:b/>
          <w:szCs w:val="24"/>
        </w:rPr>
        <w:t>Момот</w:t>
      </w:r>
      <w:proofErr w:type="spellEnd"/>
    </w:p>
    <w:p w:rsidR="00C16883" w:rsidRPr="00C5622F" w:rsidRDefault="00C16883" w:rsidP="00C16883">
      <w:pPr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right"/>
        <w:rPr>
          <w:rFonts w:ascii="Times New Roman CYR" w:hAnsi="Times New Roman CYR"/>
        </w:rPr>
      </w:pPr>
    </w:p>
    <w:p w:rsidR="00C16883" w:rsidRPr="00C5622F" w:rsidRDefault="00C16883" w:rsidP="00C16883">
      <w:pPr>
        <w:jc w:val="right"/>
        <w:rPr>
          <w:rFonts w:ascii="Times New Roman CYR" w:hAnsi="Times New Roman CYR"/>
        </w:rPr>
      </w:pPr>
      <w:r w:rsidRPr="00C5622F">
        <w:rPr>
          <w:rFonts w:ascii="Times New Roman CYR" w:hAnsi="Times New Roman CYR"/>
        </w:rPr>
        <w:t xml:space="preserve">Додаток </w:t>
      </w:r>
    </w:p>
    <w:p w:rsidR="00C16883" w:rsidRPr="00C5622F" w:rsidRDefault="00C16883" w:rsidP="00C16883">
      <w:pPr>
        <w:jc w:val="right"/>
        <w:rPr>
          <w:rFonts w:ascii="Times New Roman CYR" w:hAnsi="Times New Roman CYR"/>
        </w:rPr>
      </w:pPr>
      <w:r w:rsidRPr="00C5622F">
        <w:rPr>
          <w:rFonts w:ascii="Times New Roman CYR" w:hAnsi="Times New Roman CYR"/>
        </w:rPr>
        <w:t xml:space="preserve">до розпорядження № </w:t>
      </w:r>
      <w:r>
        <w:rPr>
          <w:rFonts w:ascii="Times New Roman CYR" w:hAnsi="Times New Roman CYR"/>
        </w:rPr>
        <w:t>7</w:t>
      </w:r>
    </w:p>
    <w:p w:rsidR="00C16883" w:rsidRPr="00C5622F" w:rsidRDefault="00C16883" w:rsidP="00C16883">
      <w:pPr>
        <w:jc w:val="right"/>
        <w:rPr>
          <w:rFonts w:ascii="Times New Roman CYR" w:hAnsi="Times New Roman CYR"/>
        </w:rPr>
      </w:pPr>
      <w:r w:rsidRPr="00C5622F">
        <w:rPr>
          <w:rFonts w:ascii="Times New Roman CYR" w:hAnsi="Times New Roman CYR"/>
        </w:rPr>
        <w:t xml:space="preserve">                                                                                                        від </w:t>
      </w:r>
      <w:r w:rsidRPr="00C5622F">
        <w:rPr>
          <w:szCs w:val="24"/>
        </w:rPr>
        <w:t xml:space="preserve"> </w:t>
      </w:r>
      <w:r>
        <w:rPr>
          <w:szCs w:val="24"/>
        </w:rPr>
        <w:t xml:space="preserve">21 січня 2021 </w:t>
      </w:r>
      <w:r w:rsidRPr="00C5622F">
        <w:rPr>
          <w:rFonts w:ascii="Times New Roman CYR" w:hAnsi="Times New Roman CYR"/>
        </w:rPr>
        <w:t>року</w:t>
      </w:r>
    </w:p>
    <w:p w:rsidR="00C16883" w:rsidRPr="00C5622F" w:rsidRDefault="00C16883" w:rsidP="00C16883">
      <w:pPr>
        <w:jc w:val="right"/>
        <w:rPr>
          <w:rFonts w:ascii="Times New Roman CYR" w:hAnsi="Times New Roman CYR"/>
        </w:rPr>
      </w:pPr>
    </w:p>
    <w:p w:rsidR="00C16883" w:rsidRDefault="00C16883" w:rsidP="00C16883">
      <w:pPr>
        <w:jc w:val="center"/>
        <w:rPr>
          <w:b/>
          <w:szCs w:val="24"/>
        </w:rPr>
      </w:pPr>
    </w:p>
    <w:p w:rsidR="00C16883" w:rsidRDefault="00C16883" w:rsidP="00C16883">
      <w:pPr>
        <w:jc w:val="center"/>
        <w:rPr>
          <w:b/>
          <w:szCs w:val="24"/>
        </w:rPr>
      </w:pPr>
    </w:p>
    <w:p w:rsidR="00C16883" w:rsidRPr="00C5622F" w:rsidRDefault="00C16883" w:rsidP="00C16883">
      <w:pPr>
        <w:jc w:val="center"/>
        <w:rPr>
          <w:b/>
          <w:szCs w:val="24"/>
        </w:rPr>
      </w:pPr>
      <w:r w:rsidRPr="00C5622F">
        <w:rPr>
          <w:b/>
          <w:szCs w:val="24"/>
        </w:rPr>
        <w:t>СКЛАД</w:t>
      </w:r>
    </w:p>
    <w:p w:rsidR="00C16883" w:rsidRPr="00613A4F" w:rsidRDefault="00C16883" w:rsidP="00C16883">
      <w:pPr>
        <w:ind w:firstLine="708"/>
        <w:jc w:val="center"/>
        <w:rPr>
          <w:szCs w:val="24"/>
        </w:rPr>
      </w:pPr>
      <w:r w:rsidRPr="00C5622F">
        <w:rPr>
          <w:szCs w:val="24"/>
        </w:rPr>
        <w:br/>
      </w:r>
      <w:bookmarkStart w:id="0" w:name="_Hlk78536873"/>
      <w:r>
        <w:rPr>
          <w:szCs w:val="24"/>
        </w:rPr>
        <w:t xml:space="preserve">тимчасової </w:t>
      </w:r>
      <w:r w:rsidRPr="00C5622F">
        <w:rPr>
          <w:szCs w:val="24"/>
        </w:rPr>
        <w:t xml:space="preserve">комісії </w:t>
      </w:r>
      <w:r w:rsidRPr="00275D38">
        <w:rPr>
          <w:rFonts w:ascii="Times New Roman CYR" w:hAnsi="Times New Roman CYR"/>
        </w:rPr>
        <w:t>з питан</w:t>
      </w:r>
      <w:r>
        <w:rPr>
          <w:rFonts w:ascii="Times New Roman CYR" w:hAnsi="Times New Roman CYR"/>
        </w:rPr>
        <w:t>ь вивчення, оцінювання результатів, ефективності діяльності роботи комунальної установи «Вишгородська міська дитячо-юнацька спортивна школа з водних видів спорту»:</w:t>
      </w:r>
      <w:bookmarkEnd w:id="0"/>
    </w:p>
    <w:p w:rsidR="00C16883" w:rsidRPr="00C5622F" w:rsidRDefault="00C16883" w:rsidP="00C16883">
      <w:pPr>
        <w:ind w:firstLine="708"/>
        <w:jc w:val="center"/>
        <w:rPr>
          <w:szCs w:val="24"/>
          <w:shd w:val="clear" w:color="auto" w:fill="FFFFFF"/>
        </w:rPr>
      </w:pPr>
    </w:p>
    <w:p w:rsidR="00C16883" w:rsidRPr="00C5622F" w:rsidRDefault="00C16883" w:rsidP="00C1688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Свистун І.І.</w:t>
      </w:r>
      <w:r w:rsidRPr="00C5622F">
        <w:rPr>
          <w:color w:val="000000"/>
        </w:rPr>
        <w:t xml:space="preserve"> – </w:t>
      </w:r>
      <w:r w:rsidRPr="00C5622F">
        <w:rPr>
          <w:b/>
          <w:color w:val="000000"/>
        </w:rPr>
        <w:t>голова комісії</w:t>
      </w:r>
      <w:r w:rsidRPr="00C5622F">
        <w:rPr>
          <w:color w:val="000000"/>
        </w:rPr>
        <w:t> – заступник міського голови</w:t>
      </w:r>
      <w:r w:rsidRPr="00C5622F">
        <w:rPr>
          <w:szCs w:val="24"/>
          <w:shd w:val="clear" w:color="auto" w:fill="FFFFFF"/>
        </w:rPr>
        <w:t xml:space="preserve"> з питань діяльності виконавчих органів Вишгородської міської ради</w:t>
      </w:r>
      <w:r>
        <w:rPr>
          <w:szCs w:val="24"/>
          <w:shd w:val="clear" w:color="auto" w:fill="FFFFFF"/>
        </w:rPr>
        <w:t>.</w:t>
      </w:r>
    </w:p>
    <w:p w:rsidR="00C16883" w:rsidRPr="00C5622F" w:rsidRDefault="00C16883" w:rsidP="00C16883">
      <w:pPr>
        <w:pStyle w:val="a4"/>
        <w:ind w:left="927"/>
        <w:jc w:val="both"/>
        <w:rPr>
          <w:color w:val="000000"/>
        </w:rPr>
      </w:pPr>
      <w:r>
        <w:rPr>
          <w:bCs/>
        </w:rPr>
        <w:t xml:space="preserve"> </w:t>
      </w:r>
    </w:p>
    <w:p w:rsidR="00C16883" w:rsidRPr="00C5622F" w:rsidRDefault="00C16883" w:rsidP="00C16883">
      <w:pPr>
        <w:pStyle w:val="a4"/>
        <w:ind w:left="927"/>
        <w:jc w:val="both"/>
        <w:rPr>
          <w:b/>
          <w:color w:val="000000"/>
        </w:rPr>
      </w:pPr>
      <w:r w:rsidRPr="00C5622F">
        <w:rPr>
          <w:b/>
          <w:color w:val="000000"/>
        </w:rPr>
        <w:t>Члени комісії:</w:t>
      </w:r>
      <w:r>
        <w:rPr>
          <w:b/>
          <w:color w:val="000000"/>
        </w:rPr>
        <w:t xml:space="preserve"> </w:t>
      </w:r>
    </w:p>
    <w:p w:rsidR="00C16883" w:rsidRDefault="00C16883" w:rsidP="00C16883">
      <w:pPr>
        <w:pStyle w:val="a4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Сардак</w:t>
      </w:r>
      <w:proofErr w:type="spellEnd"/>
      <w:r>
        <w:rPr>
          <w:color w:val="000000"/>
        </w:rPr>
        <w:t xml:space="preserve"> В.І. </w:t>
      </w:r>
      <w:r w:rsidRPr="00C5622F">
        <w:rPr>
          <w:color w:val="000000"/>
        </w:rPr>
        <w:t>–</w:t>
      </w:r>
      <w:r>
        <w:rPr>
          <w:color w:val="000000"/>
        </w:rPr>
        <w:t xml:space="preserve"> </w:t>
      </w:r>
      <w:r w:rsidRPr="00C5622F">
        <w:rPr>
          <w:color w:val="000000"/>
        </w:rPr>
        <w:t>заступник міського голови</w:t>
      </w:r>
      <w:r w:rsidRPr="00C5622F">
        <w:rPr>
          <w:szCs w:val="24"/>
          <w:shd w:val="clear" w:color="auto" w:fill="FFFFFF"/>
        </w:rPr>
        <w:t xml:space="preserve"> з питань діяльності виконавчих органів Вишгородської міської ради</w:t>
      </w:r>
      <w:r w:rsidRPr="00C5622F">
        <w:rPr>
          <w:color w:val="000000"/>
        </w:rPr>
        <w:t>;</w:t>
      </w:r>
    </w:p>
    <w:p w:rsidR="00C16883" w:rsidRDefault="00C16883" w:rsidP="00C1688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Карпенко О.М. – начальник відділу юридично-правової роботи Вишгородської міської ради;</w:t>
      </w:r>
    </w:p>
    <w:p w:rsidR="00C16883" w:rsidRDefault="00C16883" w:rsidP="00C16883">
      <w:pPr>
        <w:pStyle w:val="a4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Єрема</w:t>
      </w:r>
      <w:proofErr w:type="spellEnd"/>
      <w:r>
        <w:rPr>
          <w:color w:val="000000"/>
        </w:rPr>
        <w:t xml:space="preserve"> Т.М – начальник управління фінансів Вишгородської міської ради;</w:t>
      </w:r>
    </w:p>
    <w:p w:rsidR="00C16883" w:rsidRPr="00613A4F" w:rsidRDefault="00C16883" w:rsidP="00C16883">
      <w:pPr>
        <w:pStyle w:val="a4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Боднарчук</w:t>
      </w:r>
      <w:proofErr w:type="spellEnd"/>
      <w:r>
        <w:rPr>
          <w:color w:val="000000"/>
        </w:rPr>
        <w:t xml:space="preserve"> К.В – </w:t>
      </w:r>
      <w:r w:rsidRPr="00613A4F">
        <w:rPr>
          <w:color w:val="000000"/>
        </w:rPr>
        <w:t>начальник відділу культури, молоді, спорту, туризму та міжнародних відносин;</w:t>
      </w:r>
    </w:p>
    <w:p w:rsidR="00C16883" w:rsidRPr="00613A4F" w:rsidRDefault="00C16883" w:rsidP="00C1688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613A4F">
        <w:rPr>
          <w:color w:val="000000"/>
        </w:rPr>
        <w:t xml:space="preserve">Тютюнник А.В. – депутат </w:t>
      </w:r>
      <w:r w:rsidRPr="00613A4F">
        <w:rPr>
          <w:bCs/>
        </w:rPr>
        <w:t xml:space="preserve">Вишгородської міської ради </w:t>
      </w:r>
      <w:r w:rsidRPr="00613A4F">
        <w:rPr>
          <w:bCs/>
          <w:lang w:val="en-US"/>
        </w:rPr>
        <w:t>VI</w:t>
      </w:r>
      <w:r w:rsidRPr="00613A4F">
        <w:rPr>
          <w:bCs/>
        </w:rPr>
        <w:t>ІІ скликання, голова комісі</w:t>
      </w:r>
      <w:r>
        <w:rPr>
          <w:bCs/>
        </w:rPr>
        <w:t>ї</w:t>
      </w:r>
      <w:r w:rsidRPr="00613A4F">
        <w:rPr>
          <w:bCs/>
        </w:rPr>
        <w:t xml:space="preserve"> з питань комунального господарства,  благоустрою  міста.</w:t>
      </w:r>
    </w:p>
    <w:p w:rsidR="00C16883" w:rsidRPr="00613A4F" w:rsidRDefault="00C16883" w:rsidP="00C16883">
      <w:pPr>
        <w:jc w:val="both"/>
        <w:rPr>
          <w:bCs/>
          <w:color w:val="000000"/>
        </w:rPr>
      </w:pPr>
    </w:p>
    <w:p w:rsidR="00C16883" w:rsidRPr="00613A4F" w:rsidRDefault="00C16883" w:rsidP="00C16883">
      <w:pPr>
        <w:jc w:val="both"/>
        <w:rPr>
          <w:bCs/>
          <w:color w:val="000000"/>
        </w:rPr>
      </w:pPr>
    </w:p>
    <w:p w:rsidR="00C16883" w:rsidRDefault="00C16883" w:rsidP="00C16883">
      <w:pPr>
        <w:jc w:val="both"/>
        <w:rPr>
          <w:color w:val="000000"/>
        </w:rPr>
      </w:pPr>
    </w:p>
    <w:p w:rsidR="00C16883" w:rsidRDefault="00C16883" w:rsidP="00C16883">
      <w:pPr>
        <w:jc w:val="both"/>
        <w:rPr>
          <w:color w:val="000000"/>
        </w:rPr>
      </w:pPr>
    </w:p>
    <w:p w:rsidR="00C16883" w:rsidRDefault="00C16883" w:rsidP="00C16883">
      <w:pPr>
        <w:jc w:val="both"/>
        <w:rPr>
          <w:color w:val="000000"/>
        </w:rPr>
      </w:pPr>
    </w:p>
    <w:p w:rsidR="00C16883" w:rsidRPr="00CA3FBF" w:rsidRDefault="00C16883" w:rsidP="00C16883">
      <w:pPr>
        <w:jc w:val="both"/>
        <w:rPr>
          <w:color w:val="000000"/>
        </w:rPr>
      </w:pPr>
    </w:p>
    <w:p w:rsidR="00C16883" w:rsidRPr="00C5622F" w:rsidRDefault="00C16883" w:rsidP="00C16883">
      <w:pPr>
        <w:ind w:left="567"/>
        <w:jc w:val="both"/>
        <w:rPr>
          <w:color w:val="000000"/>
        </w:rPr>
      </w:pPr>
    </w:p>
    <w:p w:rsidR="00C16883" w:rsidRPr="00C5622F" w:rsidRDefault="00C16883" w:rsidP="00C16883">
      <w:pPr>
        <w:jc w:val="both"/>
        <w:rPr>
          <w:szCs w:val="24"/>
        </w:rPr>
      </w:pPr>
      <w:r>
        <w:t xml:space="preserve"> </w:t>
      </w:r>
    </w:p>
    <w:p w:rsidR="00C16883" w:rsidRPr="00C5622F" w:rsidRDefault="00C16883" w:rsidP="00C16883">
      <w:pPr>
        <w:tabs>
          <w:tab w:val="left" w:pos="360"/>
        </w:tabs>
        <w:rPr>
          <w:b/>
          <w:color w:val="000000"/>
        </w:rPr>
      </w:pPr>
    </w:p>
    <w:p w:rsidR="00C16883" w:rsidRPr="00C5622F" w:rsidRDefault="00C16883" w:rsidP="00C16883">
      <w:pPr>
        <w:tabs>
          <w:tab w:val="left" w:pos="360"/>
        </w:tabs>
        <w:ind w:left="426"/>
        <w:rPr>
          <w:b/>
          <w:color w:val="000000"/>
        </w:rPr>
      </w:pPr>
      <w:r w:rsidRPr="00C5622F">
        <w:rPr>
          <w:b/>
          <w:color w:val="000000"/>
        </w:rPr>
        <w:t>Керуючий справами</w:t>
      </w:r>
    </w:p>
    <w:p w:rsidR="00C16883" w:rsidRPr="00C5622F" w:rsidRDefault="00C16883" w:rsidP="00C16883">
      <w:pPr>
        <w:tabs>
          <w:tab w:val="left" w:pos="360"/>
        </w:tabs>
        <w:rPr>
          <w:b/>
          <w:color w:val="000000"/>
        </w:rPr>
      </w:pPr>
      <w:r w:rsidRPr="00C5622F">
        <w:rPr>
          <w:b/>
          <w:color w:val="000000"/>
        </w:rPr>
        <w:t xml:space="preserve">       виконавчого комітету                                           </w:t>
      </w:r>
      <w:r>
        <w:rPr>
          <w:b/>
          <w:color w:val="000000"/>
        </w:rPr>
        <w:t xml:space="preserve">                             </w:t>
      </w:r>
      <w:bookmarkStart w:id="1" w:name="_GoBack"/>
      <w:bookmarkEnd w:id="1"/>
      <w:r w:rsidRPr="00C5622F">
        <w:rPr>
          <w:b/>
          <w:color w:val="000000"/>
        </w:rPr>
        <w:t xml:space="preserve"> Н</w:t>
      </w:r>
      <w:r>
        <w:rPr>
          <w:b/>
          <w:color w:val="000000"/>
        </w:rPr>
        <w:t>аталія</w:t>
      </w:r>
      <w:r w:rsidRPr="00C5622F">
        <w:rPr>
          <w:b/>
          <w:color w:val="000000"/>
        </w:rPr>
        <w:t xml:space="preserve"> Василенко </w:t>
      </w:r>
    </w:p>
    <w:p w:rsidR="00C16883" w:rsidRPr="00C5622F" w:rsidRDefault="00C16883" w:rsidP="00C16883">
      <w:pPr>
        <w:tabs>
          <w:tab w:val="left" w:pos="360"/>
        </w:tabs>
        <w:rPr>
          <w:rFonts w:ascii="Times New Roman CYR" w:hAnsi="Times New Roman CYR"/>
          <w:b/>
          <w:szCs w:val="24"/>
        </w:rPr>
      </w:pPr>
    </w:p>
    <w:p w:rsidR="00C16883" w:rsidRPr="00C5622F" w:rsidRDefault="00C16883" w:rsidP="00C16883">
      <w:pPr>
        <w:tabs>
          <w:tab w:val="left" w:pos="360"/>
        </w:tabs>
        <w:rPr>
          <w:rFonts w:ascii="Times New Roman CYR" w:hAnsi="Times New Roman CYR"/>
          <w:b/>
          <w:szCs w:val="24"/>
        </w:rPr>
      </w:pPr>
    </w:p>
    <w:p w:rsidR="00C16883" w:rsidRPr="00C5622F" w:rsidRDefault="00C16883" w:rsidP="00C16883">
      <w:pPr>
        <w:tabs>
          <w:tab w:val="left" w:pos="360"/>
        </w:tabs>
        <w:rPr>
          <w:rFonts w:ascii="Times New Roman CYR" w:hAnsi="Times New Roman CYR"/>
          <w:b/>
          <w:szCs w:val="24"/>
        </w:rPr>
      </w:pPr>
    </w:p>
    <w:p w:rsidR="00C16883" w:rsidRPr="00C5622F" w:rsidRDefault="00C16883" w:rsidP="00C16883">
      <w:pPr>
        <w:tabs>
          <w:tab w:val="left" w:pos="360"/>
        </w:tabs>
        <w:rPr>
          <w:rFonts w:ascii="Times New Roman CYR" w:hAnsi="Times New Roman CYR"/>
          <w:b/>
          <w:szCs w:val="24"/>
        </w:rPr>
      </w:pPr>
    </w:p>
    <w:p w:rsidR="00C16883" w:rsidRPr="00C5622F" w:rsidRDefault="00C16883" w:rsidP="00C16883">
      <w:pPr>
        <w:tabs>
          <w:tab w:val="left" w:pos="360"/>
        </w:tabs>
        <w:rPr>
          <w:rFonts w:ascii="Times New Roman CYR" w:hAnsi="Times New Roman CYR"/>
          <w:b/>
          <w:szCs w:val="24"/>
        </w:rPr>
      </w:pPr>
    </w:p>
    <w:p w:rsidR="00C16883" w:rsidRPr="00C5622F" w:rsidRDefault="00C16883" w:rsidP="00C16883">
      <w:pPr>
        <w:tabs>
          <w:tab w:val="left" w:pos="360"/>
        </w:tabs>
        <w:rPr>
          <w:rFonts w:ascii="Times New Roman CYR" w:hAnsi="Times New Roman CYR"/>
          <w:b/>
          <w:szCs w:val="24"/>
        </w:rPr>
      </w:pPr>
      <w:r w:rsidRPr="00C5622F">
        <w:rPr>
          <w:rFonts w:ascii="Times New Roman CYR" w:hAnsi="Times New Roman CYR"/>
          <w:b/>
          <w:szCs w:val="24"/>
        </w:rPr>
        <w:t xml:space="preserve">        </w:t>
      </w:r>
    </w:p>
    <w:p w:rsidR="00A953DD" w:rsidRDefault="00C16883"/>
    <w:sectPr w:rsidR="00A9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8DA"/>
    <w:multiLevelType w:val="hybridMultilevel"/>
    <w:tmpl w:val="66BA6456"/>
    <w:lvl w:ilvl="0" w:tplc="C4CC4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3"/>
    <w:rsid w:val="005364CA"/>
    <w:rsid w:val="00C16883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8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C16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">
    <w:name w:val="Iniiaiie oaeno"/>
    <w:basedOn w:val="Iauiue"/>
    <w:rsid w:val="00C16883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C16883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C16883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C16883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a4">
    <w:name w:val="List Paragraph"/>
    <w:basedOn w:val="a"/>
    <w:uiPriority w:val="34"/>
    <w:qFormat/>
    <w:rsid w:val="00C16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8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8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C16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">
    <w:name w:val="Iniiaiie oaeno"/>
    <w:basedOn w:val="Iauiue"/>
    <w:rsid w:val="00C16883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C16883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C16883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C16883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a4">
    <w:name w:val="List Paragraph"/>
    <w:basedOn w:val="a"/>
    <w:uiPriority w:val="34"/>
    <w:qFormat/>
    <w:rsid w:val="00C16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8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2021-01-21T12:51:00Z</dcterms:created>
  <dcterms:modified xsi:type="dcterms:W3CDTF">2021-01-21T12:52:00Z</dcterms:modified>
</cp:coreProperties>
</file>