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D18C5" w14:textId="77777777" w:rsidR="00090414" w:rsidRPr="00436A08" w:rsidRDefault="00090414" w:rsidP="00090414">
      <w:pPr>
        <w:pStyle w:val="Iauiue"/>
        <w:ind w:left="142"/>
        <w:jc w:val="center"/>
        <w:rPr>
          <w:lang w:val="uk-UA"/>
        </w:rPr>
      </w:pPr>
      <w:bookmarkStart w:id="0" w:name="_Hlk91085186"/>
      <w:r>
        <w:rPr>
          <w:noProof/>
        </w:rPr>
        <w:drawing>
          <wp:inline distT="0" distB="0" distL="0" distR="0" wp14:anchorId="28883C73" wp14:editId="0D83D88E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C371A" w14:textId="77777777" w:rsidR="00090414" w:rsidRPr="00436A08" w:rsidRDefault="00090414" w:rsidP="00090414">
      <w:pPr>
        <w:pStyle w:val="caaieiaie6"/>
        <w:rPr>
          <w:sz w:val="28"/>
          <w:lang w:val="uk-UA"/>
        </w:rPr>
      </w:pPr>
      <w:r w:rsidRPr="00436A08">
        <w:rPr>
          <w:sz w:val="28"/>
          <w:lang w:val="uk-UA"/>
        </w:rPr>
        <w:t>УКРАЇНА</w:t>
      </w:r>
    </w:p>
    <w:p w14:paraId="298AABE6" w14:textId="77777777" w:rsidR="00090414" w:rsidRPr="00436A08" w:rsidRDefault="00090414" w:rsidP="00090414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436A08">
        <w:rPr>
          <w:b w:val="0"/>
          <w:i w:val="0"/>
          <w:spacing w:val="62"/>
          <w:sz w:val="26"/>
        </w:rPr>
        <w:t>ВИШГОРОДСЬКА МІСЬКА РАДА</w:t>
      </w:r>
    </w:p>
    <w:p w14:paraId="47F16D06" w14:textId="77777777" w:rsidR="00090414" w:rsidRPr="00436A08" w:rsidRDefault="00090414" w:rsidP="00090414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14:paraId="13F04A30" w14:textId="77777777" w:rsidR="00090414" w:rsidRPr="00436A08" w:rsidRDefault="00090414" w:rsidP="00090414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14:paraId="045AC019" w14:textId="77777777" w:rsidR="00090414" w:rsidRPr="00536E97" w:rsidRDefault="00090414" w:rsidP="00090414">
      <w:pPr>
        <w:pStyle w:val="caaieiaie7"/>
        <w:ind w:firstLine="0"/>
        <w:jc w:val="left"/>
        <w:rPr>
          <w:sz w:val="16"/>
          <w:szCs w:val="16"/>
        </w:rPr>
      </w:pPr>
    </w:p>
    <w:p w14:paraId="2C96ED0D" w14:textId="01F0A0F1" w:rsidR="006068C8" w:rsidRPr="00F659F4" w:rsidRDefault="006068C8" w:rsidP="00722996">
      <w:pPr>
        <w:jc w:val="center"/>
        <w:rPr>
          <w:rFonts w:ascii="Times New Roman"/>
          <w:b/>
          <w:sz w:val="24"/>
          <w:szCs w:val="24"/>
          <w:lang w:val="uk-UA"/>
        </w:rPr>
      </w:pPr>
      <w:r w:rsidRPr="00F659F4">
        <w:rPr>
          <w:rFonts w:ascii="Times New Roman"/>
          <w:b/>
          <w:sz w:val="24"/>
          <w:szCs w:val="24"/>
        </w:rPr>
        <w:t xml:space="preserve">Р О З П О Р Я Д Ж Е Н </w:t>
      </w:r>
      <w:proofErr w:type="spellStart"/>
      <w:r w:rsidRPr="00F659F4">
        <w:rPr>
          <w:rFonts w:ascii="Times New Roman"/>
          <w:b/>
          <w:sz w:val="24"/>
          <w:szCs w:val="24"/>
        </w:rPr>
        <w:t>Н</w:t>
      </w:r>
      <w:proofErr w:type="spellEnd"/>
      <w:r w:rsidRPr="00F659F4">
        <w:rPr>
          <w:rFonts w:ascii="Times New Roman"/>
          <w:b/>
          <w:sz w:val="24"/>
          <w:szCs w:val="24"/>
        </w:rPr>
        <w:t xml:space="preserve"> Я   </w:t>
      </w:r>
      <w:r w:rsidR="00A6753F" w:rsidRPr="00F659F4">
        <w:rPr>
          <w:rFonts w:ascii="Times New Roman"/>
          <w:b/>
          <w:sz w:val="24"/>
          <w:szCs w:val="24"/>
          <w:lang w:val="uk-UA"/>
        </w:rPr>
        <w:t xml:space="preserve">№ </w:t>
      </w:r>
      <w:bookmarkEnd w:id="0"/>
      <w:r w:rsidR="00CC6E23" w:rsidRPr="00F659F4">
        <w:rPr>
          <w:rFonts w:ascii="Times New Roman"/>
          <w:b/>
          <w:sz w:val="24"/>
          <w:szCs w:val="24"/>
          <w:lang w:val="uk-UA"/>
        </w:rPr>
        <w:t>2</w:t>
      </w:r>
      <w:r w:rsidR="00C735D2" w:rsidRPr="00F659F4">
        <w:rPr>
          <w:rFonts w:ascii="Times New Roman"/>
          <w:b/>
          <w:sz w:val="24"/>
          <w:szCs w:val="24"/>
          <w:lang w:val="uk-UA"/>
        </w:rPr>
        <w:t xml:space="preserve"> </w:t>
      </w:r>
    </w:p>
    <w:p w14:paraId="708AF954" w14:textId="39724F9A" w:rsidR="006068C8" w:rsidRPr="00F659F4" w:rsidRDefault="00722996" w:rsidP="006068C8">
      <w:pPr>
        <w:rPr>
          <w:rFonts w:ascii="Times New Roman"/>
          <w:sz w:val="24"/>
          <w:szCs w:val="24"/>
        </w:rPr>
      </w:pPr>
      <w:r w:rsidRPr="00F659F4">
        <w:rPr>
          <w:rFonts w:ascii="Times New Roman"/>
          <w:sz w:val="24"/>
          <w:szCs w:val="24"/>
          <w:lang w:val="uk-UA"/>
        </w:rPr>
        <w:t xml:space="preserve"> </w:t>
      </w:r>
      <w:r w:rsidR="00E715C1" w:rsidRPr="00F659F4">
        <w:rPr>
          <w:rFonts w:ascii="Times New Roman"/>
          <w:sz w:val="24"/>
          <w:szCs w:val="24"/>
          <w:lang w:val="uk-UA"/>
        </w:rPr>
        <w:t>06 січня 2022</w:t>
      </w:r>
      <w:r w:rsidR="006068C8" w:rsidRPr="00F659F4">
        <w:rPr>
          <w:rFonts w:ascii="Times New Roman"/>
          <w:sz w:val="24"/>
          <w:szCs w:val="24"/>
        </w:rPr>
        <w:t xml:space="preserve"> рок</w:t>
      </w:r>
      <w:r w:rsidR="006068C8" w:rsidRPr="00F659F4">
        <w:rPr>
          <w:rFonts w:ascii="Times New Roman"/>
          <w:sz w:val="24"/>
          <w:szCs w:val="24"/>
          <w:lang w:val="uk-UA"/>
        </w:rPr>
        <w:t>у</w:t>
      </w:r>
      <w:r w:rsidR="006068C8" w:rsidRPr="00F659F4">
        <w:rPr>
          <w:rFonts w:ascii="Times New Roman"/>
          <w:sz w:val="24"/>
          <w:szCs w:val="24"/>
        </w:rPr>
        <w:t xml:space="preserve">                             </w:t>
      </w:r>
      <w:r w:rsidR="006068C8" w:rsidRPr="00F659F4">
        <w:rPr>
          <w:rFonts w:ascii="Times New Roman"/>
          <w:sz w:val="24"/>
          <w:szCs w:val="24"/>
        </w:rPr>
        <w:tab/>
      </w:r>
      <w:r w:rsidR="006068C8" w:rsidRPr="00F659F4">
        <w:rPr>
          <w:rFonts w:ascii="Times New Roman"/>
          <w:sz w:val="24"/>
          <w:szCs w:val="24"/>
        </w:rPr>
        <w:tab/>
      </w:r>
      <w:r w:rsidR="006068C8" w:rsidRPr="00F659F4">
        <w:rPr>
          <w:rFonts w:ascii="Times New Roman"/>
          <w:sz w:val="24"/>
          <w:szCs w:val="24"/>
        </w:rPr>
        <w:tab/>
      </w:r>
      <w:r w:rsidR="006068C8" w:rsidRPr="00F659F4">
        <w:rPr>
          <w:rFonts w:ascii="Times New Roman"/>
          <w:sz w:val="24"/>
          <w:szCs w:val="24"/>
        </w:rPr>
        <w:tab/>
      </w:r>
      <w:r w:rsidR="006068C8" w:rsidRPr="00F659F4">
        <w:rPr>
          <w:rFonts w:ascii="Times New Roman"/>
          <w:sz w:val="24"/>
          <w:szCs w:val="24"/>
        </w:rPr>
        <w:tab/>
        <w:t xml:space="preserve">     </w:t>
      </w:r>
      <w:r w:rsidR="00A85280" w:rsidRPr="00F659F4">
        <w:rPr>
          <w:rFonts w:ascii="Times New Roman"/>
          <w:sz w:val="24"/>
          <w:szCs w:val="24"/>
        </w:rPr>
        <w:tab/>
      </w:r>
      <w:r w:rsidR="00A85280" w:rsidRPr="00F659F4">
        <w:rPr>
          <w:rFonts w:ascii="Times New Roman"/>
          <w:sz w:val="24"/>
          <w:szCs w:val="24"/>
        </w:rPr>
        <w:tab/>
      </w:r>
      <w:r w:rsidR="006068C8" w:rsidRPr="00F659F4">
        <w:rPr>
          <w:rFonts w:ascii="Times New Roman"/>
          <w:b/>
          <w:bCs/>
          <w:sz w:val="24"/>
          <w:szCs w:val="24"/>
        </w:rPr>
        <w:t xml:space="preserve"> </w:t>
      </w:r>
    </w:p>
    <w:p w14:paraId="678E92A6" w14:textId="6A0AE38F" w:rsidR="006068C8" w:rsidRPr="00F659F4" w:rsidRDefault="006068C8" w:rsidP="00B52A53">
      <w:pPr>
        <w:spacing w:after="0" w:line="276" w:lineRule="auto"/>
        <w:jc w:val="both"/>
        <w:rPr>
          <w:rFonts w:ascii="Times New Roman" w:eastAsia="Calibri"/>
          <w:b/>
          <w:bCs/>
          <w:sz w:val="24"/>
          <w:szCs w:val="24"/>
          <w:lang w:val="uk-UA" w:eastAsia="en-US"/>
        </w:rPr>
      </w:pPr>
      <w:r w:rsidRPr="00F659F4">
        <w:rPr>
          <w:rFonts w:ascii="Times New Roman" w:eastAsia="Calibri"/>
          <w:sz w:val="24"/>
          <w:szCs w:val="24"/>
          <w:lang w:val="uk-UA" w:eastAsia="en-US"/>
        </w:rPr>
        <w:t xml:space="preserve"> </w:t>
      </w:r>
      <w:r w:rsidRPr="00F659F4">
        <w:rPr>
          <w:rFonts w:ascii="Times New Roman" w:eastAsia="Calibri"/>
          <w:b/>
          <w:bCs/>
          <w:sz w:val="24"/>
          <w:szCs w:val="24"/>
          <w:lang w:val="uk-UA" w:eastAsia="en-US"/>
        </w:rPr>
        <w:t xml:space="preserve">Про проведення громадського </w:t>
      </w:r>
      <w:r w:rsidR="00A85280" w:rsidRPr="00F659F4">
        <w:rPr>
          <w:rFonts w:ascii="Times New Roman" w:eastAsia="Calibri"/>
          <w:b/>
          <w:bCs/>
          <w:sz w:val="24"/>
          <w:szCs w:val="24"/>
          <w:lang w:val="uk-UA" w:eastAsia="en-US"/>
        </w:rPr>
        <w:t>обговорення</w:t>
      </w:r>
    </w:p>
    <w:p w14:paraId="42270A04" w14:textId="77777777" w:rsidR="00A6753F" w:rsidRPr="00F659F4" w:rsidRDefault="006068C8" w:rsidP="00B52A53">
      <w:pPr>
        <w:spacing w:after="0" w:line="276" w:lineRule="auto"/>
        <w:rPr>
          <w:rFonts w:ascii="Times New Roman" w:eastAsia="Calibri"/>
          <w:b/>
          <w:bCs/>
          <w:sz w:val="24"/>
          <w:szCs w:val="24"/>
          <w:lang w:val="uk-UA" w:eastAsia="en-US"/>
        </w:rPr>
      </w:pPr>
      <w:r w:rsidRPr="00F659F4">
        <w:rPr>
          <w:rFonts w:ascii="Times New Roman" w:eastAsia="Calibri"/>
          <w:b/>
          <w:bCs/>
          <w:sz w:val="24"/>
          <w:szCs w:val="24"/>
          <w:lang w:val="uk-UA" w:eastAsia="en-US"/>
        </w:rPr>
        <w:t xml:space="preserve"> пропозиції </w:t>
      </w:r>
      <w:r w:rsidR="00A6753F" w:rsidRPr="00F659F4">
        <w:rPr>
          <w:rFonts w:ascii="Times New Roman" w:eastAsia="Calibri"/>
          <w:b/>
          <w:bCs/>
          <w:sz w:val="24"/>
          <w:szCs w:val="24"/>
          <w:lang w:val="uk-UA" w:eastAsia="en-US"/>
        </w:rPr>
        <w:t xml:space="preserve">щодо ініціювання співробітництва </w:t>
      </w:r>
    </w:p>
    <w:p w14:paraId="753417AF" w14:textId="0B187E25" w:rsidR="00A6753F" w:rsidRPr="00F659F4" w:rsidRDefault="00A6753F" w:rsidP="00B52A53">
      <w:pPr>
        <w:spacing w:after="0" w:line="276" w:lineRule="auto"/>
        <w:rPr>
          <w:rFonts w:ascii="Times New Roman"/>
          <w:b/>
          <w:bCs/>
          <w:sz w:val="24"/>
          <w:szCs w:val="24"/>
          <w:lang w:val="uk-UA"/>
        </w:rPr>
      </w:pPr>
      <w:r w:rsidRPr="00F659F4">
        <w:rPr>
          <w:rFonts w:asci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6068C8" w:rsidRPr="00F659F4">
        <w:rPr>
          <w:rFonts w:ascii="Times New Roman"/>
          <w:b/>
          <w:bCs/>
          <w:sz w:val="24"/>
          <w:szCs w:val="24"/>
          <w:lang w:val="uk-UA"/>
        </w:rPr>
        <w:t>Пірнівської</w:t>
      </w:r>
      <w:proofErr w:type="spellEnd"/>
      <w:r w:rsidR="006068C8" w:rsidRPr="00F659F4">
        <w:rPr>
          <w:rFonts w:ascii="Times New Roman"/>
          <w:b/>
          <w:bCs/>
          <w:sz w:val="24"/>
          <w:szCs w:val="24"/>
          <w:lang w:val="uk-UA"/>
        </w:rPr>
        <w:t xml:space="preserve"> сільської </w:t>
      </w:r>
      <w:r w:rsidR="00B52A53" w:rsidRPr="00F659F4">
        <w:rPr>
          <w:rFonts w:ascii="Times New Roman"/>
          <w:b/>
          <w:bCs/>
          <w:sz w:val="24"/>
          <w:szCs w:val="24"/>
          <w:lang w:val="uk-UA"/>
        </w:rPr>
        <w:t>т</w:t>
      </w:r>
      <w:r w:rsidR="006068C8" w:rsidRPr="00F659F4">
        <w:rPr>
          <w:rFonts w:ascii="Times New Roman"/>
          <w:b/>
          <w:bCs/>
          <w:sz w:val="24"/>
          <w:szCs w:val="24"/>
          <w:lang w:val="uk-UA"/>
        </w:rPr>
        <w:t xml:space="preserve">ериторіальної громади та </w:t>
      </w:r>
    </w:p>
    <w:p w14:paraId="00015794" w14:textId="45AC03B8" w:rsidR="006068C8" w:rsidRPr="00F659F4" w:rsidRDefault="00A6753F" w:rsidP="00B52A53">
      <w:pPr>
        <w:spacing w:after="0" w:line="276" w:lineRule="auto"/>
        <w:rPr>
          <w:rFonts w:ascii="Times New Roman"/>
          <w:b/>
          <w:bCs/>
          <w:sz w:val="24"/>
          <w:szCs w:val="24"/>
          <w:lang w:val="uk-UA"/>
        </w:rPr>
      </w:pPr>
      <w:r w:rsidRPr="00F659F4">
        <w:rPr>
          <w:rFonts w:ascii="Times New Roman"/>
          <w:b/>
          <w:bCs/>
          <w:sz w:val="24"/>
          <w:szCs w:val="24"/>
          <w:lang w:val="uk-UA"/>
        </w:rPr>
        <w:t xml:space="preserve"> В</w:t>
      </w:r>
      <w:r w:rsidR="006068C8" w:rsidRPr="00F659F4">
        <w:rPr>
          <w:rFonts w:ascii="Times New Roman"/>
          <w:b/>
          <w:bCs/>
          <w:sz w:val="24"/>
          <w:szCs w:val="24"/>
          <w:lang w:val="uk-UA"/>
        </w:rPr>
        <w:t xml:space="preserve">ишгородської міської територіальної громади </w:t>
      </w:r>
    </w:p>
    <w:p w14:paraId="313C3C16" w14:textId="77777777" w:rsidR="006068C8" w:rsidRPr="00F659F4" w:rsidRDefault="006068C8" w:rsidP="00B52A53">
      <w:pPr>
        <w:spacing w:after="0" w:line="276" w:lineRule="auto"/>
        <w:rPr>
          <w:rFonts w:ascii="Times New Roman"/>
          <w:b/>
          <w:bCs/>
          <w:sz w:val="24"/>
          <w:szCs w:val="24"/>
          <w:lang w:val="uk-UA"/>
        </w:rPr>
      </w:pPr>
    </w:p>
    <w:p w14:paraId="1403043D" w14:textId="06794CA0" w:rsidR="006068C8" w:rsidRPr="00F659F4" w:rsidRDefault="00E715C1" w:rsidP="00B52A53">
      <w:pPr>
        <w:spacing w:line="276" w:lineRule="auto"/>
        <w:ind w:firstLine="731"/>
        <w:jc w:val="both"/>
        <w:rPr>
          <w:rFonts w:ascii="Times New Roman" w:eastAsia="Calibri"/>
          <w:sz w:val="24"/>
          <w:szCs w:val="24"/>
          <w:lang w:val="uk-UA" w:eastAsia="en-US"/>
        </w:rPr>
      </w:pPr>
      <w:r w:rsidRPr="00F659F4">
        <w:rPr>
          <w:rFonts w:ascii="Times New Roman" w:eastAsia="Calibri"/>
          <w:sz w:val="24"/>
          <w:szCs w:val="24"/>
          <w:lang w:val="uk-UA" w:eastAsia="en-US"/>
        </w:rPr>
        <w:t xml:space="preserve">На підставі рішення Вишгородської міської ради </w:t>
      </w:r>
      <w:r w:rsidRPr="00F659F4">
        <w:rPr>
          <w:rFonts w:ascii="Times New Roman" w:eastAsia="Calibri"/>
          <w:sz w:val="24"/>
          <w:szCs w:val="24"/>
          <w:lang w:val="en-US" w:eastAsia="en-US"/>
        </w:rPr>
        <w:t>VIII</w:t>
      </w:r>
      <w:r w:rsidRPr="00F659F4">
        <w:rPr>
          <w:rFonts w:ascii="Times New Roman" w:eastAsia="Calibri"/>
          <w:sz w:val="24"/>
          <w:szCs w:val="24"/>
          <w:lang w:val="uk-UA" w:eastAsia="en-US"/>
        </w:rPr>
        <w:t xml:space="preserve"> скликання № 15/23 від 16.12.2021 «Про забезпечення організації переговорів з питань співробітництва </w:t>
      </w:r>
      <w:proofErr w:type="spellStart"/>
      <w:r w:rsidRPr="00F659F4">
        <w:rPr>
          <w:rFonts w:ascii="Times New Roman" w:eastAsia="Calibri"/>
          <w:sz w:val="24"/>
          <w:szCs w:val="24"/>
          <w:lang w:val="uk-UA" w:eastAsia="en-US"/>
        </w:rPr>
        <w:t>Пірнівської</w:t>
      </w:r>
      <w:proofErr w:type="spellEnd"/>
      <w:r w:rsidRPr="00F659F4">
        <w:rPr>
          <w:rFonts w:ascii="Times New Roman" w:eastAsia="Calibri"/>
          <w:sz w:val="24"/>
          <w:szCs w:val="24"/>
          <w:lang w:val="uk-UA" w:eastAsia="en-US"/>
        </w:rPr>
        <w:t xml:space="preserve"> сільської територіальної громади та Вишгородської міської територіальної громади», відповідно до Положення про громадські слухання в м. Вишгород, затвердженого рішенням Вишгородської міської ради від 17.10.2016 № 17/7, к</w:t>
      </w:r>
      <w:r w:rsidR="006068C8" w:rsidRPr="00F659F4">
        <w:rPr>
          <w:rFonts w:ascii="Times New Roman" w:eastAsia="Calibri"/>
          <w:sz w:val="24"/>
          <w:szCs w:val="24"/>
          <w:lang w:val="uk-UA" w:eastAsia="en-US"/>
        </w:rPr>
        <w:t>еруючись п</w:t>
      </w:r>
      <w:r w:rsidR="00A6753F" w:rsidRPr="00F659F4">
        <w:rPr>
          <w:rFonts w:ascii="Times New Roman" w:eastAsia="Calibri"/>
          <w:sz w:val="24"/>
          <w:szCs w:val="24"/>
          <w:lang w:val="uk-UA" w:eastAsia="en-US"/>
        </w:rPr>
        <w:t>.</w:t>
      </w:r>
      <w:r w:rsidR="006068C8" w:rsidRPr="00F659F4">
        <w:rPr>
          <w:rFonts w:ascii="Times New Roman" w:eastAsia="Calibri"/>
          <w:sz w:val="24"/>
          <w:szCs w:val="24"/>
          <w:lang w:val="uk-UA" w:eastAsia="en-US"/>
        </w:rPr>
        <w:t xml:space="preserve"> 20 ч</w:t>
      </w:r>
      <w:r w:rsidR="00A6753F" w:rsidRPr="00F659F4">
        <w:rPr>
          <w:rFonts w:ascii="Times New Roman" w:eastAsia="Calibri"/>
          <w:sz w:val="24"/>
          <w:szCs w:val="24"/>
          <w:lang w:val="uk-UA" w:eastAsia="en-US"/>
        </w:rPr>
        <w:t>.</w:t>
      </w:r>
      <w:r w:rsidR="006068C8" w:rsidRPr="00F659F4">
        <w:rPr>
          <w:rFonts w:ascii="Times New Roman" w:eastAsia="Calibri"/>
          <w:sz w:val="24"/>
          <w:szCs w:val="24"/>
          <w:lang w:val="uk-UA" w:eastAsia="en-US"/>
        </w:rPr>
        <w:t xml:space="preserve"> </w:t>
      </w:r>
      <w:r w:rsidR="00A6753F" w:rsidRPr="00F659F4">
        <w:rPr>
          <w:rFonts w:ascii="Times New Roman" w:eastAsia="Calibri"/>
          <w:sz w:val="24"/>
          <w:szCs w:val="24"/>
          <w:lang w:val="uk-UA" w:eastAsia="en-US"/>
        </w:rPr>
        <w:t>4</w:t>
      </w:r>
      <w:r w:rsidR="006068C8" w:rsidRPr="00F659F4">
        <w:rPr>
          <w:rFonts w:ascii="Times New Roman" w:eastAsia="Calibri"/>
          <w:sz w:val="24"/>
          <w:szCs w:val="24"/>
          <w:lang w:val="uk-UA" w:eastAsia="en-US"/>
        </w:rPr>
        <w:t xml:space="preserve"> ст</w:t>
      </w:r>
      <w:r w:rsidR="00A6753F" w:rsidRPr="00F659F4">
        <w:rPr>
          <w:rFonts w:ascii="Times New Roman" w:eastAsia="Calibri"/>
          <w:sz w:val="24"/>
          <w:szCs w:val="24"/>
          <w:lang w:val="uk-UA" w:eastAsia="en-US"/>
        </w:rPr>
        <w:t>.</w:t>
      </w:r>
      <w:r w:rsidR="006068C8" w:rsidRPr="00F659F4">
        <w:rPr>
          <w:rFonts w:ascii="Times New Roman" w:eastAsia="Calibri"/>
          <w:sz w:val="24"/>
          <w:szCs w:val="24"/>
          <w:lang w:val="uk-UA" w:eastAsia="en-US"/>
        </w:rPr>
        <w:t xml:space="preserve"> 42, ч</w:t>
      </w:r>
      <w:r w:rsidR="00A6753F" w:rsidRPr="00F659F4">
        <w:rPr>
          <w:rFonts w:ascii="Times New Roman" w:eastAsia="Calibri"/>
          <w:sz w:val="24"/>
          <w:szCs w:val="24"/>
          <w:lang w:val="uk-UA" w:eastAsia="en-US"/>
        </w:rPr>
        <w:t>.</w:t>
      </w:r>
      <w:r w:rsidR="006068C8" w:rsidRPr="00F659F4">
        <w:rPr>
          <w:rFonts w:ascii="Times New Roman" w:eastAsia="Calibri"/>
          <w:sz w:val="24"/>
          <w:szCs w:val="24"/>
          <w:lang w:val="uk-UA" w:eastAsia="en-US"/>
        </w:rPr>
        <w:t xml:space="preserve"> </w:t>
      </w:r>
      <w:r w:rsidR="00A6753F" w:rsidRPr="00F659F4">
        <w:rPr>
          <w:rFonts w:ascii="Times New Roman" w:eastAsia="Calibri"/>
          <w:sz w:val="24"/>
          <w:szCs w:val="24"/>
          <w:lang w:val="uk-UA" w:eastAsia="en-US"/>
        </w:rPr>
        <w:t>8</w:t>
      </w:r>
      <w:r w:rsidR="006068C8" w:rsidRPr="00F659F4">
        <w:rPr>
          <w:rFonts w:ascii="Times New Roman" w:eastAsia="Calibri"/>
          <w:sz w:val="24"/>
          <w:szCs w:val="24"/>
          <w:lang w:val="uk-UA" w:eastAsia="en-US"/>
        </w:rPr>
        <w:t xml:space="preserve"> ст</w:t>
      </w:r>
      <w:r w:rsidR="00A6753F" w:rsidRPr="00F659F4">
        <w:rPr>
          <w:rFonts w:ascii="Times New Roman" w:eastAsia="Calibri"/>
          <w:sz w:val="24"/>
          <w:szCs w:val="24"/>
          <w:lang w:val="uk-UA" w:eastAsia="en-US"/>
        </w:rPr>
        <w:t>.</w:t>
      </w:r>
      <w:r w:rsidR="006068C8" w:rsidRPr="00F659F4">
        <w:rPr>
          <w:rFonts w:ascii="Times New Roman" w:eastAsia="Calibri"/>
          <w:sz w:val="24"/>
          <w:szCs w:val="24"/>
          <w:lang w:val="uk-UA" w:eastAsia="en-US"/>
        </w:rPr>
        <w:t xml:space="preserve"> 59 Закону</w:t>
      </w:r>
      <w:r w:rsidR="006068C8" w:rsidRPr="00F659F4">
        <w:rPr>
          <w:rFonts w:ascii="Times New Roman" w:eastAsia="Calibri"/>
          <w:color w:val="FF0000"/>
          <w:sz w:val="24"/>
          <w:szCs w:val="24"/>
          <w:lang w:val="uk-UA" w:eastAsia="en-US"/>
        </w:rPr>
        <w:t xml:space="preserve"> </w:t>
      </w:r>
      <w:r w:rsidR="006068C8" w:rsidRPr="00F659F4">
        <w:rPr>
          <w:rFonts w:ascii="Times New Roman" w:eastAsia="Calibri"/>
          <w:sz w:val="24"/>
          <w:szCs w:val="24"/>
          <w:lang w:val="uk-UA" w:eastAsia="en-US"/>
        </w:rPr>
        <w:t>України «Про місцеве самоврядування в Україні», ст</w:t>
      </w:r>
      <w:r w:rsidR="00A6753F" w:rsidRPr="00F659F4">
        <w:rPr>
          <w:rFonts w:ascii="Times New Roman" w:eastAsia="Calibri"/>
          <w:sz w:val="24"/>
          <w:szCs w:val="24"/>
          <w:lang w:val="uk-UA" w:eastAsia="en-US"/>
        </w:rPr>
        <w:t>.</w:t>
      </w:r>
      <w:r w:rsidR="006068C8" w:rsidRPr="00F659F4">
        <w:rPr>
          <w:rFonts w:ascii="Times New Roman" w:eastAsia="Calibri"/>
          <w:color w:val="FF0000"/>
          <w:sz w:val="24"/>
          <w:szCs w:val="24"/>
          <w:lang w:val="uk-UA" w:eastAsia="en-US"/>
        </w:rPr>
        <w:t xml:space="preserve"> </w:t>
      </w:r>
      <w:r w:rsidR="006068C8" w:rsidRPr="00F659F4">
        <w:rPr>
          <w:rFonts w:ascii="Times New Roman" w:eastAsia="Calibri"/>
          <w:sz w:val="24"/>
          <w:szCs w:val="24"/>
          <w:lang w:val="uk-UA" w:eastAsia="en-US"/>
        </w:rPr>
        <w:t xml:space="preserve">6 Закону України «Про співробітництво територіальних громад», </w:t>
      </w:r>
      <w:r w:rsidR="00722996" w:rsidRPr="00F659F4">
        <w:rPr>
          <w:rFonts w:ascii="Times New Roman"/>
          <w:sz w:val="24"/>
          <w:szCs w:val="24"/>
          <w:lang w:val="uk-UA"/>
        </w:rPr>
        <w:t>-</w:t>
      </w:r>
    </w:p>
    <w:p w14:paraId="3CFD7AE3" w14:textId="764D705D" w:rsidR="006068C8" w:rsidRPr="00F659F4" w:rsidRDefault="006068C8" w:rsidP="00A8604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/>
          <w:sz w:val="24"/>
          <w:szCs w:val="24"/>
          <w:shd w:val="clear" w:color="auto" w:fill="FFFFFF"/>
          <w:lang w:val="uk-UA"/>
        </w:rPr>
      </w:pPr>
      <w:r w:rsidRPr="00F659F4">
        <w:rPr>
          <w:rFonts w:ascii="Times New Roman" w:eastAsia="Calibri"/>
          <w:sz w:val="24"/>
          <w:szCs w:val="24"/>
          <w:lang w:val="uk-UA" w:eastAsia="en-US"/>
        </w:rPr>
        <w:t xml:space="preserve">Провести </w:t>
      </w:r>
      <w:r w:rsidR="00B52A53" w:rsidRPr="00F659F4">
        <w:rPr>
          <w:rFonts w:ascii="Times New Roman" w:eastAsia="Calibri"/>
          <w:sz w:val="24"/>
          <w:szCs w:val="24"/>
          <w:lang w:val="uk-UA" w:eastAsia="en-US"/>
        </w:rPr>
        <w:t xml:space="preserve">громадське обговорення </w:t>
      </w:r>
      <w:bookmarkStart w:id="1" w:name="_Hlk92787127"/>
      <w:bookmarkStart w:id="2" w:name="_Hlk92787421"/>
      <w:r w:rsidR="00B52A53" w:rsidRPr="00F659F4">
        <w:rPr>
          <w:rFonts w:ascii="Times New Roman" w:eastAsia="Calibri"/>
          <w:sz w:val="24"/>
          <w:szCs w:val="24"/>
          <w:lang w:val="uk-UA" w:eastAsia="en-US"/>
        </w:rPr>
        <w:t xml:space="preserve">пропозиції </w:t>
      </w:r>
      <w:proofErr w:type="spellStart"/>
      <w:r w:rsidR="00A6753F" w:rsidRPr="00F659F4">
        <w:rPr>
          <w:rFonts w:ascii="Times New Roman" w:eastAsia="Calibri"/>
          <w:sz w:val="24"/>
          <w:szCs w:val="24"/>
          <w:lang w:val="uk-UA" w:eastAsia="en-US"/>
        </w:rPr>
        <w:t>Пірнівської</w:t>
      </w:r>
      <w:proofErr w:type="spellEnd"/>
      <w:r w:rsidR="00A6753F" w:rsidRPr="00F659F4">
        <w:rPr>
          <w:rFonts w:ascii="Times New Roman" w:eastAsia="Calibri"/>
          <w:sz w:val="24"/>
          <w:szCs w:val="24"/>
          <w:lang w:val="uk-UA" w:eastAsia="en-US"/>
        </w:rPr>
        <w:t xml:space="preserve"> сільської територіальної громади </w:t>
      </w:r>
      <w:r w:rsidR="00B52A53" w:rsidRPr="00F659F4">
        <w:rPr>
          <w:rFonts w:ascii="Times New Roman"/>
          <w:color w:val="000000"/>
          <w:sz w:val="24"/>
          <w:szCs w:val="24"/>
          <w:lang w:val="uk-UA"/>
        </w:rPr>
        <w:t xml:space="preserve">щодо ініціювання співробітництва </w:t>
      </w:r>
      <w:proofErr w:type="spellStart"/>
      <w:r w:rsidR="00B52A53" w:rsidRPr="00F659F4">
        <w:rPr>
          <w:rFonts w:ascii="Times New Roman"/>
          <w:sz w:val="24"/>
          <w:szCs w:val="24"/>
          <w:lang w:val="uk-UA"/>
        </w:rPr>
        <w:t>Пірнівської</w:t>
      </w:r>
      <w:proofErr w:type="spellEnd"/>
      <w:r w:rsidR="00B52A53" w:rsidRPr="00F659F4">
        <w:rPr>
          <w:rFonts w:ascii="Times New Roman"/>
          <w:sz w:val="24"/>
          <w:szCs w:val="24"/>
          <w:lang w:val="uk-UA"/>
        </w:rPr>
        <w:t xml:space="preserve"> сільської територіальної громади та Вишгородської міської</w:t>
      </w:r>
      <w:bookmarkEnd w:id="2"/>
      <w:r w:rsidR="00B52A53" w:rsidRPr="00F659F4">
        <w:rPr>
          <w:rFonts w:ascii="Times New Roman"/>
          <w:sz w:val="24"/>
          <w:szCs w:val="24"/>
          <w:lang w:val="uk-UA"/>
        </w:rPr>
        <w:t xml:space="preserve"> територіальної громади </w:t>
      </w:r>
      <w:r w:rsidR="00B52A53" w:rsidRPr="00F659F4">
        <w:rPr>
          <w:rFonts w:ascii="Times New Roman"/>
          <w:sz w:val="24"/>
          <w:szCs w:val="24"/>
          <w:shd w:val="clear" w:color="auto" w:fill="FFFFFF"/>
          <w:lang w:val="uk-UA"/>
        </w:rPr>
        <w:t>у сфері спільних інтересів територіальних громад у межах повноважень відповідних органів місцевого самоврядування з питань медичного обслуговування населення, підвищення якості надання медичних послуг, у формі спільного фінансування (утримання) Комунального некомерційного підприємства «Центр первинної медико-санітарної допомоги» Вишгородської міської ради</w:t>
      </w:r>
      <w:r w:rsidR="00E715C1" w:rsidRPr="00F659F4">
        <w:rPr>
          <w:rFonts w:ascii="Times New Roman"/>
          <w:sz w:val="24"/>
          <w:szCs w:val="24"/>
          <w:shd w:val="clear" w:color="auto" w:fill="FFFFFF"/>
          <w:lang w:val="uk-UA"/>
        </w:rPr>
        <w:t xml:space="preserve"> </w:t>
      </w:r>
      <w:bookmarkStart w:id="3" w:name="_Hlk92787443"/>
      <w:bookmarkEnd w:id="1"/>
      <w:r w:rsidR="00E715C1" w:rsidRPr="00F659F4">
        <w:rPr>
          <w:rFonts w:ascii="Times New Roman"/>
          <w:sz w:val="24"/>
          <w:szCs w:val="24"/>
          <w:shd w:val="clear" w:color="auto" w:fill="FFFFFF"/>
          <w:lang w:val="uk-UA"/>
        </w:rPr>
        <w:t>о 12.00 годині 1</w:t>
      </w:r>
      <w:r w:rsidR="00032857">
        <w:rPr>
          <w:rFonts w:ascii="Times New Roman"/>
          <w:sz w:val="24"/>
          <w:szCs w:val="24"/>
          <w:shd w:val="clear" w:color="auto" w:fill="FFFFFF"/>
          <w:lang w:val="uk-UA"/>
        </w:rPr>
        <w:t>5</w:t>
      </w:r>
      <w:r w:rsidR="00E715C1" w:rsidRPr="00F659F4">
        <w:rPr>
          <w:rFonts w:ascii="Times New Roman"/>
          <w:sz w:val="24"/>
          <w:szCs w:val="24"/>
          <w:shd w:val="clear" w:color="auto" w:fill="FFFFFF"/>
          <w:lang w:val="uk-UA"/>
        </w:rPr>
        <w:t>.01.2022 у приміщенні адміністративної будівлі (</w:t>
      </w:r>
      <w:proofErr w:type="spellStart"/>
      <w:r w:rsidR="00E715C1" w:rsidRPr="00F659F4">
        <w:rPr>
          <w:rFonts w:ascii="Times New Roman"/>
          <w:sz w:val="24"/>
          <w:szCs w:val="24"/>
          <w:shd w:val="clear" w:color="auto" w:fill="FFFFFF"/>
          <w:lang w:val="uk-UA"/>
        </w:rPr>
        <w:t>пл</w:t>
      </w:r>
      <w:proofErr w:type="spellEnd"/>
      <w:r w:rsidR="00E715C1" w:rsidRPr="00F659F4">
        <w:rPr>
          <w:rFonts w:ascii="Times New Roman"/>
          <w:sz w:val="24"/>
          <w:szCs w:val="24"/>
          <w:shd w:val="clear" w:color="auto" w:fill="FFFFFF"/>
          <w:lang w:val="uk-UA"/>
        </w:rPr>
        <w:t>. Шевченка, 1, м. Вишгород, ІІ поверх, велика зала засідань)</w:t>
      </w:r>
      <w:r w:rsidR="00A6753F" w:rsidRPr="00F659F4">
        <w:rPr>
          <w:rFonts w:ascii="Times New Roman"/>
          <w:sz w:val="24"/>
          <w:szCs w:val="24"/>
          <w:shd w:val="clear" w:color="auto" w:fill="FFFFFF"/>
          <w:lang w:val="uk-UA"/>
        </w:rPr>
        <w:t>.</w:t>
      </w:r>
    </w:p>
    <w:bookmarkEnd w:id="3"/>
    <w:p w14:paraId="078B6A51" w14:textId="77D8D8A5" w:rsidR="00E715C1" w:rsidRPr="00F659F4" w:rsidRDefault="00E715C1" w:rsidP="00E715C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/>
          <w:sz w:val="24"/>
          <w:szCs w:val="24"/>
          <w:shd w:val="clear" w:color="auto" w:fill="FFFFFF"/>
          <w:lang w:val="uk-UA"/>
        </w:rPr>
      </w:pPr>
      <w:r w:rsidRPr="00F659F4">
        <w:rPr>
          <w:rFonts w:ascii="Times New Roman"/>
          <w:sz w:val="24"/>
          <w:szCs w:val="24"/>
          <w:shd w:val="clear" w:color="auto" w:fill="FFFFFF"/>
          <w:lang w:val="uk-UA"/>
        </w:rPr>
        <w:t>Ініціатором громадського обговорення є Вишгородська міська рада згідно рішення від 16</w:t>
      </w:r>
      <w:r w:rsidR="00090414" w:rsidRPr="00090414">
        <w:rPr>
          <w:rFonts w:ascii="Times New Roman"/>
          <w:sz w:val="24"/>
          <w:szCs w:val="24"/>
          <w:shd w:val="clear" w:color="auto" w:fill="FFFFFF"/>
          <w:lang w:val="uk-UA"/>
        </w:rPr>
        <w:t xml:space="preserve">.12.2021 </w:t>
      </w:r>
      <w:r w:rsidRPr="00F659F4">
        <w:rPr>
          <w:rFonts w:ascii="Times New Roman"/>
          <w:sz w:val="24"/>
          <w:szCs w:val="24"/>
          <w:shd w:val="clear" w:color="auto" w:fill="FFFFFF"/>
          <w:lang w:val="uk-UA"/>
        </w:rPr>
        <w:t>№ 15/23.</w:t>
      </w:r>
    </w:p>
    <w:p w14:paraId="43B88F6E" w14:textId="449E319E" w:rsidR="00C735D2" w:rsidRDefault="00C735D2" w:rsidP="00E715C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/>
          <w:sz w:val="24"/>
          <w:szCs w:val="24"/>
          <w:shd w:val="clear" w:color="auto" w:fill="FFFFFF"/>
          <w:lang w:val="uk-UA"/>
        </w:rPr>
      </w:pPr>
      <w:r w:rsidRPr="00F659F4">
        <w:rPr>
          <w:rFonts w:ascii="Times New Roman"/>
          <w:sz w:val="24"/>
          <w:szCs w:val="24"/>
          <w:shd w:val="clear" w:color="auto" w:fill="FFFFFF"/>
          <w:lang w:val="uk-UA"/>
        </w:rPr>
        <w:t>Порядок денний:</w:t>
      </w:r>
    </w:p>
    <w:p w14:paraId="03E245EE" w14:textId="587CB40C" w:rsidR="00032857" w:rsidRPr="00F659F4" w:rsidRDefault="00032857" w:rsidP="00032857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/>
          <w:sz w:val="24"/>
          <w:szCs w:val="24"/>
          <w:shd w:val="clear" w:color="auto" w:fill="FFFFFF"/>
          <w:lang w:val="uk-UA"/>
        </w:rPr>
        <w:t xml:space="preserve">про розгляд </w:t>
      </w:r>
      <w:r w:rsidRPr="00F659F4">
        <w:rPr>
          <w:rFonts w:ascii="Times New Roman" w:eastAsia="Calibri"/>
          <w:sz w:val="24"/>
          <w:szCs w:val="24"/>
          <w:lang w:val="uk-UA" w:eastAsia="en-US"/>
        </w:rPr>
        <w:t xml:space="preserve">пропозиції </w:t>
      </w:r>
      <w:proofErr w:type="spellStart"/>
      <w:r w:rsidRPr="00F659F4">
        <w:rPr>
          <w:rFonts w:ascii="Times New Roman" w:eastAsia="Calibri"/>
          <w:sz w:val="24"/>
          <w:szCs w:val="24"/>
          <w:lang w:val="uk-UA" w:eastAsia="en-US"/>
        </w:rPr>
        <w:t>Пірнівської</w:t>
      </w:r>
      <w:proofErr w:type="spellEnd"/>
      <w:r w:rsidRPr="00F659F4">
        <w:rPr>
          <w:rFonts w:ascii="Times New Roman" w:eastAsia="Calibri"/>
          <w:sz w:val="24"/>
          <w:szCs w:val="24"/>
          <w:lang w:val="uk-UA" w:eastAsia="en-US"/>
        </w:rPr>
        <w:t xml:space="preserve"> сільської територіальної громади </w:t>
      </w:r>
      <w:r w:rsidRPr="00F659F4">
        <w:rPr>
          <w:rFonts w:ascii="Times New Roman"/>
          <w:color w:val="000000"/>
          <w:sz w:val="24"/>
          <w:szCs w:val="24"/>
          <w:lang w:val="uk-UA"/>
        </w:rPr>
        <w:t xml:space="preserve">щодо ініціювання співробітництва </w:t>
      </w:r>
      <w:proofErr w:type="spellStart"/>
      <w:r w:rsidRPr="00F659F4">
        <w:rPr>
          <w:rFonts w:ascii="Times New Roman"/>
          <w:sz w:val="24"/>
          <w:szCs w:val="24"/>
          <w:lang w:val="uk-UA"/>
        </w:rPr>
        <w:t>Пірнівської</w:t>
      </w:r>
      <w:proofErr w:type="spellEnd"/>
      <w:r w:rsidRPr="00F659F4">
        <w:rPr>
          <w:rFonts w:ascii="Times New Roman"/>
          <w:sz w:val="24"/>
          <w:szCs w:val="24"/>
          <w:lang w:val="uk-UA"/>
        </w:rPr>
        <w:t xml:space="preserve"> сільської територіальної громади та Вишгородської міської територіальної громади</w:t>
      </w:r>
      <w:r>
        <w:rPr>
          <w:rFonts w:ascii="Times New Roman"/>
          <w:sz w:val="24"/>
          <w:szCs w:val="24"/>
          <w:shd w:val="clear" w:color="auto" w:fill="FFFFFF"/>
          <w:lang w:val="uk-UA"/>
        </w:rPr>
        <w:t>.</w:t>
      </w:r>
    </w:p>
    <w:p w14:paraId="172F60BE" w14:textId="0E5293DE" w:rsidR="00C735D2" w:rsidRPr="00F659F4" w:rsidRDefault="00C735D2" w:rsidP="00E715C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/>
          <w:sz w:val="24"/>
          <w:szCs w:val="24"/>
          <w:shd w:val="clear" w:color="auto" w:fill="FFFFFF"/>
          <w:lang w:val="uk-UA"/>
        </w:rPr>
      </w:pPr>
      <w:r w:rsidRPr="00F659F4">
        <w:rPr>
          <w:rFonts w:ascii="Times New Roman"/>
          <w:sz w:val="24"/>
          <w:szCs w:val="24"/>
          <w:shd w:val="clear" w:color="auto" w:fill="FFFFFF"/>
          <w:lang w:val="uk-UA"/>
        </w:rPr>
        <w:t>Уповноваженим структурним підрозділом щодо підготовки</w:t>
      </w:r>
      <w:r w:rsidR="002E4574">
        <w:rPr>
          <w:rFonts w:ascii="Times New Roman"/>
          <w:sz w:val="24"/>
          <w:szCs w:val="24"/>
          <w:shd w:val="clear" w:color="auto" w:fill="FFFFFF"/>
          <w:lang w:val="uk-UA"/>
        </w:rPr>
        <w:t xml:space="preserve"> громадського обговорення</w:t>
      </w:r>
      <w:bookmarkStart w:id="4" w:name="_GoBack"/>
      <w:bookmarkEnd w:id="4"/>
      <w:r w:rsidRPr="00F659F4">
        <w:rPr>
          <w:rFonts w:ascii="Times New Roman"/>
          <w:sz w:val="24"/>
          <w:szCs w:val="24"/>
          <w:shd w:val="clear" w:color="auto" w:fill="FFFFFF"/>
          <w:lang w:val="uk-UA"/>
        </w:rPr>
        <w:t>, в тому числі вирішення організаційно-технічних питань</w:t>
      </w:r>
      <w:r w:rsidR="00F659F4">
        <w:rPr>
          <w:rFonts w:ascii="Times New Roman"/>
          <w:sz w:val="24"/>
          <w:szCs w:val="24"/>
          <w:shd w:val="clear" w:color="auto" w:fill="FFFFFF"/>
          <w:lang w:val="uk-UA"/>
        </w:rPr>
        <w:t>,</w:t>
      </w:r>
      <w:r w:rsidRPr="00F659F4">
        <w:rPr>
          <w:rFonts w:ascii="Times New Roman"/>
          <w:sz w:val="24"/>
          <w:szCs w:val="24"/>
          <w:shd w:val="clear" w:color="auto" w:fill="FFFFFF"/>
          <w:lang w:val="uk-UA"/>
        </w:rPr>
        <w:t xml:space="preserve"> визначити відділ юридично-правової роботи Вишгородської міської ради. </w:t>
      </w:r>
    </w:p>
    <w:p w14:paraId="178AAA95" w14:textId="1DBB6956" w:rsidR="00C735D2" w:rsidRPr="00F659F4" w:rsidRDefault="00C735D2" w:rsidP="00E715C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/>
          <w:sz w:val="24"/>
          <w:szCs w:val="24"/>
          <w:shd w:val="clear" w:color="auto" w:fill="FFFFFF"/>
          <w:lang w:val="uk-UA"/>
        </w:rPr>
      </w:pPr>
      <w:r w:rsidRPr="00F659F4">
        <w:rPr>
          <w:rFonts w:ascii="Times New Roman"/>
          <w:sz w:val="24"/>
          <w:szCs w:val="24"/>
          <w:shd w:val="clear" w:color="auto" w:fill="FFFFFF"/>
          <w:lang w:val="uk-UA"/>
        </w:rPr>
        <w:t>Запросити на громадське обговорення</w:t>
      </w:r>
      <w:r w:rsidR="0002647A" w:rsidRPr="00F659F4">
        <w:rPr>
          <w:rFonts w:ascii="Times New Roman"/>
          <w:sz w:val="24"/>
          <w:szCs w:val="24"/>
          <w:shd w:val="clear" w:color="auto" w:fill="FFFFFF"/>
          <w:lang w:val="uk-UA"/>
        </w:rPr>
        <w:t>:</w:t>
      </w:r>
    </w:p>
    <w:p w14:paraId="39C4BC8B" w14:textId="0D819809" w:rsidR="0002647A" w:rsidRPr="00F659F4" w:rsidRDefault="0002647A" w:rsidP="0002647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/>
          <w:sz w:val="24"/>
          <w:szCs w:val="24"/>
          <w:shd w:val="clear" w:color="auto" w:fill="FFFFFF"/>
          <w:lang w:val="uk-UA"/>
        </w:rPr>
      </w:pPr>
      <w:r w:rsidRPr="00F659F4">
        <w:rPr>
          <w:rFonts w:ascii="Times New Roman"/>
          <w:sz w:val="24"/>
          <w:szCs w:val="24"/>
          <w:shd w:val="clear" w:color="auto" w:fill="FFFFFF"/>
          <w:lang w:val="uk-UA"/>
        </w:rPr>
        <w:t>депутатів та посадових осіб Вишгородської міської ради;</w:t>
      </w:r>
    </w:p>
    <w:p w14:paraId="3FB2542E" w14:textId="23132F7D" w:rsidR="0002647A" w:rsidRPr="00F659F4" w:rsidRDefault="0002647A" w:rsidP="0002647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/>
          <w:sz w:val="24"/>
          <w:szCs w:val="24"/>
          <w:shd w:val="clear" w:color="auto" w:fill="FFFFFF"/>
          <w:lang w:val="uk-UA"/>
        </w:rPr>
      </w:pPr>
      <w:r w:rsidRPr="00F659F4">
        <w:rPr>
          <w:rFonts w:ascii="Times New Roman"/>
          <w:sz w:val="24"/>
          <w:szCs w:val="24"/>
          <w:shd w:val="clear" w:color="auto" w:fill="FFFFFF"/>
          <w:lang w:val="uk-UA"/>
        </w:rPr>
        <w:t xml:space="preserve">депутатів та посадових осіб </w:t>
      </w:r>
      <w:proofErr w:type="spellStart"/>
      <w:r w:rsidRPr="00F659F4">
        <w:rPr>
          <w:rFonts w:ascii="Times New Roman"/>
          <w:sz w:val="24"/>
          <w:szCs w:val="24"/>
          <w:shd w:val="clear" w:color="auto" w:fill="FFFFFF"/>
          <w:lang w:val="uk-UA"/>
        </w:rPr>
        <w:t>Пірнівської</w:t>
      </w:r>
      <w:proofErr w:type="spellEnd"/>
      <w:r w:rsidRPr="00F659F4">
        <w:rPr>
          <w:rFonts w:ascii="Times New Roman"/>
          <w:sz w:val="24"/>
          <w:szCs w:val="24"/>
          <w:shd w:val="clear" w:color="auto" w:fill="FFFFFF"/>
          <w:lang w:val="uk-UA"/>
        </w:rPr>
        <w:t xml:space="preserve"> сільської ради;</w:t>
      </w:r>
    </w:p>
    <w:p w14:paraId="32118569" w14:textId="3430B279" w:rsidR="0002647A" w:rsidRPr="00F659F4" w:rsidRDefault="0002647A" w:rsidP="0002647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/>
          <w:sz w:val="24"/>
          <w:szCs w:val="24"/>
          <w:shd w:val="clear" w:color="auto" w:fill="FFFFFF"/>
          <w:lang w:val="uk-UA"/>
        </w:rPr>
      </w:pPr>
      <w:r w:rsidRPr="00F659F4">
        <w:rPr>
          <w:rFonts w:ascii="Times New Roman"/>
          <w:sz w:val="24"/>
          <w:szCs w:val="24"/>
          <w:shd w:val="clear" w:color="auto" w:fill="FFFFFF"/>
          <w:lang w:val="uk-UA"/>
        </w:rPr>
        <w:t xml:space="preserve">посадових осіб </w:t>
      </w:r>
      <w:r w:rsidRPr="00F659F4">
        <w:rPr>
          <w:rFonts w:ascii="Times New Roman"/>
          <w:sz w:val="24"/>
          <w:szCs w:val="24"/>
          <w:shd w:val="clear" w:color="auto" w:fill="FFFFFF"/>
          <w:lang w:val="uk-UA"/>
        </w:rPr>
        <w:t>комунального некомерційного підприємства «Центр первинної медико-санітарної допомоги» Вишгородської міської ради</w:t>
      </w:r>
      <w:r w:rsidRPr="00F659F4">
        <w:rPr>
          <w:rFonts w:ascii="Times New Roman"/>
          <w:sz w:val="24"/>
          <w:szCs w:val="24"/>
          <w:shd w:val="clear" w:color="auto" w:fill="FFFFFF"/>
          <w:lang w:val="uk-UA"/>
        </w:rPr>
        <w:t>;</w:t>
      </w:r>
    </w:p>
    <w:p w14:paraId="24E5D129" w14:textId="77777777" w:rsidR="00A8604B" w:rsidRPr="00F659F4" w:rsidRDefault="00A8604B" w:rsidP="00A8604B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/>
          <w:sz w:val="24"/>
          <w:szCs w:val="24"/>
          <w:shd w:val="clear" w:color="auto" w:fill="FFFFFF"/>
          <w:lang w:val="uk-UA"/>
        </w:rPr>
      </w:pPr>
      <w:r w:rsidRPr="00F659F4">
        <w:rPr>
          <w:rFonts w:ascii="Times New Roman"/>
          <w:sz w:val="24"/>
          <w:szCs w:val="24"/>
          <w:shd w:val="clear" w:color="auto" w:fill="FFFFFF"/>
          <w:lang w:val="uk-UA"/>
        </w:rPr>
        <w:t>дієздатних членів Вишгородської міської територіальної громади віком від 18 років.</w:t>
      </w:r>
    </w:p>
    <w:p w14:paraId="5D4AB055" w14:textId="77777777" w:rsidR="00A8604B" w:rsidRPr="00F659F4" w:rsidRDefault="00A6753F" w:rsidP="00A8604B">
      <w:pPr>
        <w:pStyle w:val="a3"/>
        <w:numPr>
          <w:ilvl w:val="0"/>
          <w:numId w:val="2"/>
        </w:numPr>
        <w:spacing w:line="276" w:lineRule="auto"/>
        <w:jc w:val="both"/>
        <w:rPr>
          <w:rStyle w:val="a4"/>
          <w:rFonts w:ascii="Times New Roman"/>
          <w:color w:val="auto"/>
          <w:sz w:val="24"/>
          <w:szCs w:val="24"/>
          <w:u w:val="none"/>
          <w:shd w:val="clear" w:color="auto" w:fill="FFFFFF"/>
          <w:lang w:val="uk-UA"/>
        </w:rPr>
      </w:pPr>
      <w:r w:rsidRPr="00F659F4">
        <w:rPr>
          <w:rFonts w:ascii="Times New Roman"/>
          <w:sz w:val="24"/>
          <w:szCs w:val="24"/>
          <w:shd w:val="clear" w:color="auto" w:fill="FFFFFF"/>
          <w:lang w:val="uk-UA"/>
        </w:rPr>
        <w:lastRenderedPageBreak/>
        <w:t>Оприлюднити</w:t>
      </w:r>
      <w:r w:rsidR="00B52A53" w:rsidRPr="00F659F4">
        <w:rPr>
          <w:rFonts w:ascii="Times New Roman"/>
          <w:sz w:val="24"/>
          <w:szCs w:val="24"/>
          <w:shd w:val="clear" w:color="auto" w:fill="FFFFFF"/>
          <w:lang w:val="uk-UA"/>
        </w:rPr>
        <w:t xml:space="preserve"> інформацію</w:t>
      </w:r>
      <w:r w:rsidR="00B64FDE" w:rsidRPr="00F659F4">
        <w:rPr>
          <w:rFonts w:ascii="Times New Roman"/>
          <w:sz w:val="24"/>
          <w:szCs w:val="24"/>
          <w:shd w:val="clear" w:color="auto" w:fill="FFFFFF"/>
          <w:lang w:val="uk-UA"/>
        </w:rPr>
        <w:t xml:space="preserve"> про проведення громадського обговорення</w:t>
      </w:r>
      <w:r w:rsidRPr="00F659F4">
        <w:rPr>
          <w:rFonts w:ascii="Times New Roman"/>
          <w:sz w:val="24"/>
          <w:szCs w:val="24"/>
          <w:shd w:val="clear" w:color="auto" w:fill="FFFFFF"/>
          <w:lang w:val="uk-UA"/>
        </w:rPr>
        <w:t xml:space="preserve"> пропозиції </w:t>
      </w:r>
      <w:r w:rsidR="00B52A53" w:rsidRPr="00F659F4">
        <w:rPr>
          <w:rFonts w:ascii="Times New Roman"/>
          <w:sz w:val="24"/>
          <w:szCs w:val="24"/>
          <w:shd w:val="clear" w:color="auto" w:fill="FFFFFF"/>
          <w:lang w:val="uk-UA"/>
        </w:rPr>
        <w:t xml:space="preserve">щодо </w:t>
      </w:r>
      <w:r w:rsidRPr="00F659F4">
        <w:rPr>
          <w:rFonts w:ascii="Times New Roman"/>
          <w:sz w:val="24"/>
          <w:szCs w:val="24"/>
          <w:shd w:val="clear" w:color="auto" w:fill="FFFFFF"/>
          <w:lang w:val="uk-UA"/>
        </w:rPr>
        <w:t>ініціювання</w:t>
      </w:r>
      <w:r w:rsidR="00B52A53" w:rsidRPr="00F659F4">
        <w:rPr>
          <w:rFonts w:ascii="Times New Roman"/>
          <w:sz w:val="24"/>
          <w:szCs w:val="24"/>
          <w:shd w:val="clear" w:color="auto" w:fill="FFFFFF"/>
          <w:lang w:val="uk-UA"/>
        </w:rPr>
        <w:t xml:space="preserve"> співробітництва </w:t>
      </w:r>
      <w:proofErr w:type="spellStart"/>
      <w:r w:rsidR="00B52A53" w:rsidRPr="00F659F4">
        <w:rPr>
          <w:rFonts w:ascii="Times New Roman"/>
          <w:sz w:val="24"/>
          <w:szCs w:val="24"/>
          <w:lang w:val="uk-UA"/>
        </w:rPr>
        <w:t>Пірнівської</w:t>
      </w:r>
      <w:proofErr w:type="spellEnd"/>
      <w:r w:rsidR="00B52A53" w:rsidRPr="00F659F4">
        <w:rPr>
          <w:rFonts w:ascii="Times New Roman"/>
          <w:sz w:val="24"/>
          <w:szCs w:val="24"/>
          <w:lang w:val="uk-UA"/>
        </w:rPr>
        <w:t xml:space="preserve"> сільської територіальної громади та Вишгородської міської територіальної громади на офіційному веб-сайті</w:t>
      </w:r>
      <w:r w:rsidR="00722996" w:rsidRPr="00F659F4">
        <w:rPr>
          <w:rFonts w:ascii="Times New Roman"/>
          <w:sz w:val="24"/>
          <w:szCs w:val="24"/>
          <w:lang w:val="uk-UA"/>
        </w:rPr>
        <w:t xml:space="preserve"> Вишгородської міської територіальної</w:t>
      </w:r>
      <w:r w:rsidR="00B52A53" w:rsidRPr="00F659F4">
        <w:rPr>
          <w:rFonts w:ascii="Times New Roman"/>
          <w:sz w:val="24"/>
          <w:szCs w:val="24"/>
          <w:lang w:val="uk-UA"/>
        </w:rPr>
        <w:t xml:space="preserve"> громади </w:t>
      </w:r>
      <w:hyperlink r:id="rId7" w:history="1">
        <w:r w:rsidR="00B52A53" w:rsidRPr="00F659F4">
          <w:rPr>
            <w:rStyle w:val="a4"/>
            <w:rFonts w:ascii="Times New Roman"/>
            <w:sz w:val="24"/>
            <w:szCs w:val="24"/>
            <w:lang w:val="uk-UA"/>
          </w:rPr>
          <w:t>https://www.vyshgorod-mrada.gov.ua/</w:t>
        </w:r>
      </w:hyperlink>
      <w:r w:rsidRPr="00F659F4">
        <w:rPr>
          <w:rStyle w:val="a4"/>
          <w:rFonts w:ascii="Times New Roman"/>
          <w:sz w:val="24"/>
          <w:szCs w:val="24"/>
          <w:lang w:val="uk-UA"/>
        </w:rPr>
        <w:t>.</w:t>
      </w:r>
    </w:p>
    <w:p w14:paraId="705914C7" w14:textId="5E2219F5" w:rsidR="006068C8" w:rsidRPr="00F659F4" w:rsidRDefault="00B52A53" w:rsidP="00A8604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/>
          <w:sz w:val="24"/>
          <w:szCs w:val="24"/>
          <w:shd w:val="clear" w:color="auto" w:fill="FFFFFF"/>
          <w:lang w:val="uk-UA"/>
        </w:rPr>
      </w:pPr>
      <w:r w:rsidRPr="00F659F4">
        <w:rPr>
          <w:rFonts w:ascii="Times New Roman"/>
          <w:sz w:val="24"/>
          <w:szCs w:val="24"/>
          <w:lang w:val="uk-UA"/>
        </w:rPr>
        <w:t xml:space="preserve">Контроль за виконанням цього розпорядження </w:t>
      </w:r>
      <w:r w:rsidR="00A6753F" w:rsidRPr="00F659F4">
        <w:rPr>
          <w:rFonts w:ascii="Times New Roman"/>
          <w:sz w:val="24"/>
          <w:szCs w:val="24"/>
          <w:lang w:val="uk-UA"/>
        </w:rPr>
        <w:t>залишаю за собою</w:t>
      </w:r>
      <w:r w:rsidRPr="00F659F4">
        <w:rPr>
          <w:rFonts w:ascii="Times New Roman"/>
          <w:sz w:val="24"/>
          <w:szCs w:val="24"/>
          <w:lang w:val="uk-UA"/>
        </w:rPr>
        <w:t>.</w:t>
      </w:r>
    </w:p>
    <w:p w14:paraId="7FFD0ED6" w14:textId="2A2F349C" w:rsidR="00B52A53" w:rsidRPr="00F659F4" w:rsidRDefault="00B52A53" w:rsidP="00B52A53">
      <w:pPr>
        <w:spacing w:line="276" w:lineRule="auto"/>
        <w:ind w:firstLine="708"/>
        <w:jc w:val="both"/>
        <w:rPr>
          <w:rFonts w:ascii="Times New Roman"/>
          <w:sz w:val="24"/>
          <w:szCs w:val="24"/>
          <w:lang w:val="uk-UA"/>
        </w:rPr>
      </w:pPr>
    </w:p>
    <w:p w14:paraId="4AC6D42E" w14:textId="4915347A" w:rsidR="00F12C76" w:rsidRPr="00F659F4" w:rsidRDefault="00B52A53" w:rsidP="00722996">
      <w:pPr>
        <w:spacing w:line="276" w:lineRule="auto"/>
        <w:ind w:firstLine="708"/>
        <w:jc w:val="both"/>
        <w:rPr>
          <w:rFonts w:ascii="Times New Roman" w:eastAsia="Calibri"/>
          <w:b/>
          <w:bCs/>
          <w:sz w:val="24"/>
          <w:szCs w:val="24"/>
          <w:lang w:val="uk-UA" w:eastAsia="en-US"/>
        </w:rPr>
      </w:pPr>
      <w:r w:rsidRPr="00F659F4">
        <w:rPr>
          <w:rFonts w:ascii="Times New Roman"/>
          <w:b/>
          <w:bCs/>
          <w:sz w:val="24"/>
          <w:szCs w:val="24"/>
          <w:lang w:val="uk-UA"/>
        </w:rPr>
        <w:t>Міський голова</w:t>
      </w:r>
      <w:r w:rsidRPr="00F659F4">
        <w:rPr>
          <w:rFonts w:ascii="Times New Roman"/>
          <w:b/>
          <w:bCs/>
          <w:sz w:val="24"/>
          <w:szCs w:val="24"/>
          <w:lang w:val="uk-UA"/>
        </w:rPr>
        <w:tab/>
      </w:r>
      <w:r w:rsidRPr="00F659F4">
        <w:rPr>
          <w:rFonts w:ascii="Times New Roman"/>
          <w:b/>
          <w:bCs/>
          <w:sz w:val="24"/>
          <w:szCs w:val="24"/>
          <w:lang w:val="uk-UA"/>
        </w:rPr>
        <w:tab/>
      </w:r>
      <w:r w:rsidRPr="00F659F4">
        <w:rPr>
          <w:rFonts w:ascii="Times New Roman"/>
          <w:b/>
          <w:bCs/>
          <w:sz w:val="24"/>
          <w:szCs w:val="24"/>
          <w:lang w:val="uk-UA"/>
        </w:rPr>
        <w:tab/>
      </w:r>
      <w:r w:rsidRPr="00F659F4">
        <w:rPr>
          <w:rFonts w:ascii="Times New Roman"/>
          <w:b/>
          <w:bCs/>
          <w:sz w:val="24"/>
          <w:szCs w:val="24"/>
          <w:lang w:val="uk-UA"/>
        </w:rPr>
        <w:tab/>
      </w:r>
      <w:r w:rsidRPr="00F659F4">
        <w:rPr>
          <w:rFonts w:ascii="Times New Roman"/>
          <w:b/>
          <w:bCs/>
          <w:sz w:val="24"/>
          <w:szCs w:val="24"/>
          <w:lang w:val="uk-UA"/>
        </w:rPr>
        <w:tab/>
      </w:r>
      <w:r w:rsidRPr="00F659F4">
        <w:rPr>
          <w:rFonts w:ascii="Times New Roman"/>
          <w:b/>
          <w:bCs/>
          <w:sz w:val="24"/>
          <w:szCs w:val="24"/>
          <w:lang w:val="uk-UA"/>
        </w:rPr>
        <w:tab/>
      </w:r>
      <w:r w:rsidRPr="00F659F4">
        <w:rPr>
          <w:rFonts w:ascii="Times New Roman"/>
          <w:b/>
          <w:bCs/>
          <w:sz w:val="24"/>
          <w:szCs w:val="24"/>
          <w:lang w:val="uk-UA"/>
        </w:rPr>
        <w:tab/>
        <w:t>Олексій МОМОТ</w:t>
      </w:r>
    </w:p>
    <w:sectPr w:rsidR="00F12C76" w:rsidRPr="00F659F4" w:rsidSect="00722996">
      <w:pgSz w:w="11906" w:h="16838" w:code="9"/>
      <w:pgMar w:top="568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8E097C"/>
    <w:multiLevelType w:val="hybridMultilevel"/>
    <w:tmpl w:val="43E89D36"/>
    <w:lvl w:ilvl="0" w:tplc="B93E04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98737D"/>
    <w:multiLevelType w:val="hybridMultilevel"/>
    <w:tmpl w:val="F5A663CA"/>
    <w:lvl w:ilvl="0" w:tplc="9A4CBE7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1E65EA"/>
    <w:multiLevelType w:val="hybridMultilevel"/>
    <w:tmpl w:val="3138A126"/>
    <w:lvl w:ilvl="0" w:tplc="AAB42C12">
      <w:start w:val="6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624A65"/>
    <w:multiLevelType w:val="hybridMultilevel"/>
    <w:tmpl w:val="8206A15A"/>
    <w:lvl w:ilvl="0" w:tplc="4FACE80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9516D47"/>
    <w:multiLevelType w:val="hybridMultilevel"/>
    <w:tmpl w:val="34F895AE"/>
    <w:lvl w:ilvl="0" w:tplc="9A4CBE7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05"/>
    <w:rsid w:val="0002647A"/>
    <w:rsid w:val="00032857"/>
    <w:rsid w:val="00090414"/>
    <w:rsid w:val="000C30F3"/>
    <w:rsid w:val="00196FB2"/>
    <w:rsid w:val="002E4574"/>
    <w:rsid w:val="004C6893"/>
    <w:rsid w:val="005E5311"/>
    <w:rsid w:val="006068C8"/>
    <w:rsid w:val="006C0B77"/>
    <w:rsid w:val="00722996"/>
    <w:rsid w:val="008242FF"/>
    <w:rsid w:val="00870751"/>
    <w:rsid w:val="00922C48"/>
    <w:rsid w:val="00963DE3"/>
    <w:rsid w:val="00A44714"/>
    <w:rsid w:val="00A6753F"/>
    <w:rsid w:val="00A85280"/>
    <w:rsid w:val="00A8604B"/>
    <w:rsid w:val="00B52A53"/>
    <w:rsid w:val="00B64FDE"/>
    <w:rsid w:val="00B72F2E"/>
    <w:rsid w:val="00B915B7"/>
    <w:rsid w:val="00BA2C4F"/>
    <w:rsid w:val="00C035AF"/>
    <w:rsid w:val="00C60E05"/>
    <w:rsid w:val="00C735D2"/>
    <w:rsid w:val="00CC6E23"/>
    <w:rsid w:val="00CF461B"/>
    <w:rsid w:val="00D80890"/>
    <w:rsid w:val="00E715C1"/>
    <w:rsid w:val="00EA59DF"/>
    <w:rsid w:val="00EE4070"/>
    <w:rsid w:val="00F12C76"/>
    <w:rsid w:val="00F659F4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023B"/>
  <w15:chartTrackingRefBased/>
  <w15:docId w15:val="{91549ED8-3BF9-4EC0-9147-EFD48EED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8C8"/>
    <w:rPr>
      <w:rFonts w:eastAsia="Times New Roman" w:hAnsi="Times New Roman" w:cs="Times New Roman"/>
      <w:lang w:eastAsia="ru-RU"/>
    </w:rPr>
  </w:style>
  <w:style w:type="paragraph" w:styleId="3">
    <w:name w:val="heading 3"/>
    <w:basedOn w:val="a"/>
    <w:next w:val="a"/>
    <w:link w:val="30"/>
    <w:qFormat/>
    <w:rsid w:val="006068C8"/>
    <w:pPr>
      <w:keepNext/>
      <w:widowControl w:val="0"/>
      <w:overflowPunct w:val="0"/>
      <w:autoSpaceDE w:val="0"/>
      <w:autoSpaceDN w:val="0"/>
      <w:adjustRightInd w:val="0"/>
      <w:spacing w:before="120" w:after="120" w:line="240" w:lineRule="auto"/>
      <w:outlineLvl w:val="2"/>
    </w:pPr>
    <w:rPr>
      <w:rFonts w:ascii="Times New Roman"/>
      <w:b/>
      <w:i/>
      <w:sz w:val="24"/>
      <w:szCs w:val="20"/>
      <w:lang w:val="uk-UA"/>
    </w:rPr>
  </w:style>
  <w:style w:type="paragraph" w:styleId="6">
    <w:name w:val="heading 6"/>
    <w:basedOn w:val="a"/>
    <w:next w:val="a"/>
    <w:link w:val="60"/>
    <w:qFormat/>
    <w:rsid w:val="006068C8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142"/>
      <w:jc w:val="center"/>
      <w:outlineLvl w:val="5"/>
    </w:pPr>
    <w:rPr>
      <w:rFonts w:ascii="Times New Roman"/>
      <w:b/>
      <w:spacing w:val="6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8C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068C8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6068C8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B52A5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52A53"/>
    <w:rPr>
      <w:color w:val="605E5C"/>
      <w:shd w:val="clear" w:color="auto" w:fill="E1DFDD"/>
    </w:rPr>
  </w:style>
  <w:style w:type="paragraph" w:customStyle="1" w:styleId="Iauiue">
    <w:name w:val="Iau?iue"/>
    <w:rsid w:val="004C68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4C6893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4C6893"/>
    <w:pPr>
      <w:keepNext/>
      <w:ind w:left="142"/>
      <w:jc w:val="center"/>
    </w:pPr>
    <w:rPr>
      <w:b/>
      <w:spacing w:val="60"/>
      <w:sz w:val="24"/>
    </w:rPr>
  </w:style>
  <w:style w:type="paragraph" w:customStyle="1" w:styleId="caaieiaie7">
    <w:name w:val="caaieiaie 7"/>
    <w:basedOn w:val="Iauiue"/>
    <w:next w:val="Iauiue"/>
    <w:rsid w:val="004C6893"/>
    <w:pPr>
      <w:keepNext/>
      <w:pBdr>
        <w:top w:val="single" w:sz="6" w:space="1" w:color="auto"/>
      </w:pBdr>
      <w:ind w:firstLine="567"/>
      <w:jc w:val="center"/>
      <w:textAlignment w:val="auto"/>
    </w:pPr>
    <w:rPr>
      <w:b/>
      <w:bCs/>
      <w:spacing w:val="6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yshgorod-mrada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6025A-B0EA-444C-9EAB-341C544F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2022-01-11T08:20:00Z</cp:lastPrinted>
  <dcterms:created xsi:type="dcterms:W3CDTF">2022-01-11T08:20:00Z</dcterms:created>
  <dcterms:modified xsi:type="dcterms:W3CDTF">2022-01-11T08:20:00Z</dcterms:modified>
</cp:coreProperties>
</file>