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99F82" w14:textId="77777777"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r w:rsidRPr="00FA795F">
        <w:rPr>
          <w:rFonts w:ascii="Journal" w:hAnsi="Journal"/>
          <w:noProof/>
        </w:rPr>
        <w:drawing>
          <wp:inline distT="0" distB="0" distL="0" distR="0" wp14:anchorId="1AB8E27E" wp14:editId="41D5C7D3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90C60" w14:textId="77777777" w:rsidR="00EB6A3B" w:rsidRPr="00FA795F" w:rsidRDefault="00EB6A3B" w:rsidP="00EB6A3B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FA795F">
        <w:rPr>
          <w:rFonts w:ascii="Times New Roman CYR" w:hAnsi="Times New Roman CYR"/>
          <w:sz w:val="28"/>
          <w:lang w:val="uk-UA"/>
        </w:rPr>
        <w:t>УКРАЇНА</w:t>
      </w:r>
    </w:p>
    <w:p w14:paraId="464CAA06" w14:textId="77777777" w:rsidR="00EB6A3B" w:rsidRPr="00FA795F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FA795F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06237848" w14:textId="77777777" w:rsidR="00EB6A3B" w:rsidRPr="00FA795F" w:rsidRDefault="00EB6A3B" w:rsidP="00EB6A3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19CA1C4E" w14:textId="77777777"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14:paraId="79AC8E03" w14:textId="03E79235" w:rsidR="00EB6A3B" w:rsidRPr="00321ACB" w:rsidRDefault="00EB6A3B" w:rsidP="00D31A1B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FA795F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A795F">
        <w:rPr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C30F1A">
        <w:rPr>
          <w:rFonts w:ascii="Times New Roman CYR" w:hAnsi="Times New Roman CYR"/>
          <w:b/>
          <w:sz w:val="24"/>
          <w:szCs w:val="24"/>
          <w:lang w:val="uk-UA"/>
        </w:rPr>
        <w:t>6</w:t>
      </w:r>
    </w:p>
    <w:p w14:paraId="6BD0F356" w14:textId="77777777"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  <w:lang w:val="uk-UA"/>
        </w:rPr>
      </w:pPr>
    </w:p>
    <w:p w14:paraId="4A1419F6" w14:textId="77777777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14:paraId="0034C59E" w14:textId="082DC620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CC047D">
        <w:rPr>
          <w:rFonts w:ascii="Times New Roman CYR" w:hAnsi="Times New Roman CYR"/>
          <w:sz w:val="24"/>
          <w:szCs w:val="24"/>
          <w:lang w:val="uk-UA"/>
        </w:rPr>
        <w:t>17</w:t>
      </w:r>
      <w:r w:rsidRPr="00EB6A3B">
        <w:rPr>
          <w:rFonts w:ascii="Times New Roman CYR" w:hAnsi="Times New Roman CYR"/>
          <w:sz w:val="24"/>
          <w:szCs w:val="24"/>
        </w:rPr>
        <w:t xml:space="preserve"> </w:t>
      </w:r>
      <w:r w:rsidR="00766D2F">
        <w:rPr>
          <w:rFonts w:ascii="Times New Roman CYR" w:hAnsi="Times New Roman CYR"/>
          <w:sz w:val="24"/>
          <w:szCs w:val="24"/>
          <w:lang w:val="uk-UA"/>
        </w:rPr>
        <w:t>січня</w:t>
      </w:r>
      <w:r w:rsidR="00321ACB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sz w:val="24"/>
          <w:szCs w:val="24"/>
          <w:lang w:val="uk-UA"/>
        </w:rPr>
        <w:t>20</w:t>
      </w:r>
      <w:r w:rsidR="00FB7B13">
        <w:rPr>
          <w:rFonts w:ascii="Times New Roman CYR" w:hAnsi="Times New Roman CYR"/>
          <w:sz w:val="24"/>
          <w:szCs w:val="24"/>
          <w:lang w:val="uk-UA"/>
        </w:rPr>
        <w:t>2</w:t>
      </w:r>
      <w:r w:rsidR="00766D2F">
        <w:rPr>
          <w:rFonts w:ascii="Times New Roman CYR" w:hAnsi="Times New Roman CYR"/>
          <w:sz w:val="24"/>
          <w:szCs w:val="24"/>
          <w:lang w:val="uk-UA"/>
        </w:rPr>
        <w:t>2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   м. Вишгород</w:t>
      </w:r>
    </w:p>
    <w:p w14:paraId="038DEA4F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76629D1B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20F6CC69" w14:textId="04EF8444" w:rsidR="00234154" w:rsidRDefault="00EB6A3B" w:rsidP="006F2A54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 w:rsidRPr="00237612">
        <w:rPr>
          <w:rFonts w:ascii="Times New Roman CYR" w:hAnsi="Times New Roman CYR"/>
          <w:b/>
          <w:sz w:val="24"/>
          <w:szCs w:val="24"/>
          <w:lang w:val="uk-UA"/>
        </w:rPr>
        <w:t>П</w:t>
      </w:r>
      <w:r w:rsidR="00C16439" w:rsidRPr="00C16439">
        <w:rPr>
          <w:rFonts w:ascii="Times New Roman CYR" w:hAnsi="Times New Roman CYR"/>
          <w:b/>
          <w:sz w:val="24"/>
          <w:szCs w:val="24"/>
          <w:lang w:val="uk-UA"/>
        </w:rPr>
        <w:t xml:space="preserve">ро </w:t>
      </w:r>
      <w:r w:rsidR="004C3D1D">
        <w:rPr>
          <w:rFonts w:ascii="Times New Roman CYR" w:hAnsi="Times New Roman CYR"/>
          <w:b/>
          <w:sz w:val="24"/>
          <w:szCs w:val="24"/>
          <w:lang w:val="uk-UA"/>
        </w:rPr>
        <w:t xml:space="preserve">відзначення </w:t>
      </w:r>
      <w:r w:rsidR="00766D2F">
        <w:rPr>
          <w:rFonts w:ascii="Times New Roman CYR" w:hAnsi="Times New Roman CYR"/>
          <w:b/>
          <w:sz w:val="24"/>
          <w:szCs w:val="24"/>
          <w:lang w:val="uk-UA"/>
        </w:rPr>
        <w:t>свята Водохреща</w:t>
      </w:r>
    </w:p>
    <w:p w14:paraId="0C508206" w14:textId="5A6B6B51" w:rsidR="00D222D1" w:rsidRDefault="00D222D1" w:rsidP="004C3D1D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на території Вишгородської</w:t>
      </w:r>
    </w:p>
    <w:p w14:paraId="62CB92A6" w14:textId="7196CB82" w:rsidR="006F2A54" w:rsidRPr="00116DC1" w:rsidRDefault="00D222D1" w:rsidP="004C3D1D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об’єднаної територіальної громади</w:t>
      </w:r>
    </w:p>
    <w:p w14:paraId="52394745" w14:textId="77777777" w:rsidR="00EB6A3B" w:rsidRPr="006A5C69" w:rsidRDefault="00EB6A3B" w:rsidP="00EB6A3B">
      <w:pPr>
        <w:pStyle w:val="Iauiue"/>
        <w:outlineLvl w:val="0"/>
        <w:rPr>
          <w:rFonts w:ascii="Times New Roman CYR" w:hAnsi="Times New Roman CYR"/>
          <w:sz w:val="24"/>
          <w:szCs w:val="24"/>
          <w:lang w:val="uk-UA"/>
        </w:rPr>
      </w:pPr>
    </w:p>
    <w:p w14:paraId="7A700BF0" w14:textId="2EE2FDB2" w:rsidR="00EB6A3B" w:rsidRDefault="00023B95" w:rsidP="00CC1043">
      <w:pPr>
        <w:pStyle w:val="Iauiue"/>
        <w:ind w:firstLine="540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 xml:space="preserve">З метою </w:t>
      </w:r>
      <w:r w:rsidR="00234154">
        <w:rPr>
          <w:sz w:val="24"/>
          <w:szCs w:val="24"/>
          <w:lang w:val="uk-UA"/>
        </w:rPr>
        <w:t xml:space="preserve">забезпечення належної організації святкування </w:t>
      </w:r>
      <w:r w:rsidR="00766D2F">
        <w:rPr>
          <w:sz w:val="24"/>
          <w:szCs w:val="24"/>
          <w:lang w:val="uk-UA"/>
        </w:rPr>
        <w:t>Водохреща</w:t>
      </w:r>
      <w:r w:rsidR="001C24A8">
        <w:rPr>
          <w:sz w:val="24"/>
          <w:szCs w:val="24"/>
          <w:lang w:val="uk-UA"/>
        </w:rPr>
        <w:t xml:space="preserve"> на території Вишгородської об’єднаної територіальної громади</w:t>
      </w:r>
      <w:bookmarkStart w:id="0" w:name="n3"/>
      <w:bookmarkEnd w:id="0"/>
      <w:r w:rsidR="0088117A">
        <w:rPr>
          <w:sz w:val="24"/>
          <w:szCs w:val="24"/>
          <w:lang w:val="uk-UA"/>
        </w:rPr>
        <w:t xml:space="preserve"> </w:t>
      </w:r>
      <w:r w:rsidR="00A51C9C">
        <w:rPr>
          <w:sz w:val="24"/>
          <w:szCs w:val="24"/>
          <w:lang w:val="uk-UA"/>
        </w:rPr>
        <w:t xml:space="preserve">керуючись </w:t>
      </w:r>
      <w:r w:rsidR="00177CC4" w:rsidRPr="006A5C69">
        <w:rPr>
          <w:bCs/>
          <w:iCs/>
          <w:sz w:val="24"/>
          <w:szCs w:val="24"/>
          <w:lang w:val="uk-UA"/>
        </w:rPr>
        <w:t>ст.</w:t>
      </w:r>
      <w:r w:rsidR="00027D3E">
        <w:rPr>
          <w:bCs/>
          <w:iCs/>
          <w:sz w:val="24"/>
          <w:szCs w:val="24"/>
          <w:lang w:val="uk-UA"/>
        </w:rPr>
        <w:t xml:space="preserve"> 42 </w:t>
      </w:r>
      <w:r w:rsidR="00177CC4" w:rsidRPr="006A5C69">
        <w:rPr>
          <w:bCs/>
          <w:iCs/>
          <w:sz w:val="24"/>
          <w:szCs w:val="24"/>
          <w:lang w:val="uk-UA"/>
        </w:rPr>
        <w:t>Закону України «Про місцеве самоврядування в Україні»</w:t>
      </w:r>
      <w:r w:rsidR="00EB6A3B" w:rsidRPr="006A5C69">
        <w:rPr>
          <w:sz w:val="24"/>
          <w:szCs w:val="24"/>
          <w:lang w:val="uk-UA"/>
        </w:rPr>
        <w:t>:</w:t>
      </w:r>
    </w:p>
    <w:p w14:paraId="6200603D" w14:textId="77777777" w:rsidR="00A51C9C" w:rsidRDefault="00A51C9C" w:rsidP="00234154">
      <w:pPr>
        <w:pStyle w:val="Iauiue"/>
        <w:ind w:firstLine="540"/>
        <w:jc w:val="both"/>
        <w:rPr>
          <w:bCs/>
          <w:iCs/>
          <w:sz w:val="24"/>
          <w:szCs w:val="24"/>
          <w:lang w:val="uk-UA"/>
        </w:rPr>
      </w:pPr>
    </w:p>
    <w:p w14:paraId="5F8F5811" w14:textId="433C2B7F" w:rsidR="00321ACB" w:rsidRPr="006A5C69" w:rsidRDefault="00D93F33" w:rsidP="00321ACB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Організувати п</w:t>
      </w:r>
      <w:r w:rsidR="00F172F0">
        <w:rPr>
          <w:sz w:val="24"/>
          <w:szCs w:val="24"/>
          <w:lang w:val="uk-UA"/>
        </w:rPr>
        <w:t>рове</w:t>
      </w:r>
      <w:r w:rsidR="00D222D1">
        <w:rPr>
          <w:sz w:val="24"/>
          <w:szCs w:val="24"/>
          <w:lang w:val="uk-UA"/>
        </w:rPr>
        <w:t xml:space="preserve">дення </w:t>
      </w:r>
      <w:r w:rsidR="00714AF9">
        <w:rPr>
          <w:sz w:val="24"/>
          <w:szCs w:val="24"/>
          <w:lang w:val="uk-UA"/>
        </w:rPr>
        <w:t xml:space="preserve">святкування </w:t>
      </w:r>
      <w:r w:rsidR="00766D2F">
        <w:rPr>
          <w:sz w:val="24"/>
          <w:szCs w:val="24"/>
          <w:lang w:val="uk-UA"/>
        </w:rPr>
        <w:t xml:space="preserve">Водохреща </w:t>
      </w:r>
      <w:r w:rsidR="00714AF9">
        <w:rPr>
          <w:sz w:val="24"/>
          <w:szCs w:val="24"/>
          <w:lang w:val="uk-UA"/>
        </w:rPr>
        <w:t xml:space="preserve">19 січня 2022 року з 10:00 </w:t>
      </w:r>
      <w:r w:rsidR="00766D2F">
        <w:rPr>
          <w:sz w:val="24"/>
          <w:szCs w:val="24"/>
          <w:lang w:val="uk-UA"/>
        </w:rPr>
        <w:t>на</w:t>
      </w:r>
      <w:r w:rsidR="00D222D1">
        <w:rPr>
          <w:sz w:val="24"/>
          <w:szCs w:val="24"/>
          <w:lang w:val="uk-UA"/>
        </w:rPr>
        <w:t xml:space="preserve"> території Вишгородської об’єднаної територіальної громади</w:t>
      </w:r>
      <w:r w:rsidR="00603A54" w:rsidRPr="00603A54">
        <w:rPr>
          <w:sz w:val="24"/>
          <w:szCs w:val="24"/>
          <w:lang w:val="uk-UA"/>
        </w:rPr>
        <w:t>.</w:t>
      </w:r>
    </w:p>
    <w:p w14:paraId="193278D8" w14:textId="77777777" w:rsidR="00321ACB" w:rsidRPr="006A5C69" w:rsidRDefault="00321ACB" w:rsidP="00321ACB">
      <w:pPr>
        <w:pStyle w:val="a5"/>
        <w:rPr>
          <w:szCs w:val="24"/>
        </w:rPr>
      </w:pPr>
    </w:p>
    <w:p w14:paraId="7AFC7336" w14:textId="57888B41" w:rsidR="006F2A54" w:rsidRPr="006A5C69" w:rsidRDefault="00EB6A3B" w:rsidP="006F2A54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>Доручити</w:t>
      </w:r>
      <w:r w:rsidR="00AD1640">
        <w:rPr>
          <w:sz w:val="24"/>
          <w:szCs w:val="24"/>
          <w:lang w:val="uk-UA"/>
        </w:rPr>
        <w:t xml:space="preserve"> </w:t>
      </w:r>
      <w:r w:rsidRPr="006A5C69">
        <w:rPr>
          <w:sz w:val="24"/>
          <w:szCs w:val="24"/>
          <w:lang w:val="uk-UA"/>
        </w:rPr>
        <w:t>директору КП «Благоустрій-Вишгород»</w:t>
      </w:r>
      <w:r w:rsidR="00AD1640">
        <w:rPr>
          <w:sz w:val="24"/>
          <w:szCs w:val="24"/>
          <w:lang w:val="uk-UA"/>
        </w:rPr>
        <w:t xml:space="preserve"> </w:t>
      </w:r>
      <w:r w:rsidRPr="006A5C69">
        <w:rPr>
          <w:sz w:val="24"/>
          <w:szCs w:val="24"/>
          <w:lang w:val="uk-UA"/>
        </w:rPr>
        <w:t xml:space="preserve">Вишгородської міської ради </w:t>
      </w:r>
      <w:r w:rsidR="0088117A">
        <w:rPr>
          <w:sz w:val="24"/>
          <w:szCs w:val="24"/>
          <w:lang w:val="uk-UA"/>
        </w:rPr>
        <w:t xml:space="preserve">     </w:t>
      </w:r>
      <w:r w:rsidRPr="006A5C69">
        <w:rPr>
          <w:sz w:val="24"/>
          <w:szCs w:val="24"/>
          <w:lang w:val="uk-UA"/>
        </w:rPr>
        <w:t>Пільгуну В.С. вжити додаткові заходи по приведенню місц</w:t>
      </w:r>
      <w:r w:rsidR="00116DC1">
        <w:rPr>
          <w:sz w:val="24"/>
          <w:szCs w:val="24"/>
          <w:lang w:val="uk-UA"/>
        </w:rPr>
        <w:t>я</w:t>
      </w:r>
      <w:r w:rsidRPr="006A5C69">
        <w:rPr>
          <w:sz w:val="24"/>
          <w:szCs w:val="24"/>
          <w:lang w:val="uk-UA"/>
        </w:rPr>
        <w:t xml:space="preserve"> проведення заход</w:t>
      </w:r>
      <w:r w:rsidR="004C3D1D">
        <w:rPr>
          <w:sz w:val="24"/>
          <w:szCs w:val="24"/>
          <w:lang w:val="uk-UA"/>
        </w:rPr>
        <w:t>ів</w:t>
      </w:r>
      <w:r w:rsidRPr="006A5C69">
        <w:rPr>
          <w:sz w:val="24"/>
          <w:szCs w:val="24"/>
          <w:lang w:val="uk-UA"/>
        </w:rPr>
        <w:t xml:space="preserve"> </w:t>
      </w:r>
      <w:r w:rsidR="004C3D1D">
        <w:rPr>
          <w:sz w:val="24"/>
          <w:szCs w:val="24"/>
          <w:lang w:val="uk-UA"/>
        </w:rPr>
        <w:t>у</w:t>
      </w:r>
      <w:r w:rsidRPr="006A5C69">
        <w:rPr>
          <w:sz w:val="24"/>
          <w:szCs w:val="24"/>
          <w:lang w:val="uk-UA"/>
        </w:rPr>
        <w:t xml:space="preserve"> належний стан, організувати прибирання та вивіз сміття після проведення </w:t>
      </w:r>
      <w:r w:rsidR="00023B95" w:rsidRPr="006A5C69">
        <w:rPr>
          <w:sz w:val="24"/>
          <w:szCs w:val="24"/>
          <w:lang w:val="uk-UA"/>
        </w:rPr>
        <w:t>заход</w:t>
      </w:r>
      <w:r w:rsidR="004C3D1D">
        <w:rPr>
          <w:sz w:val="24"/>
          <w:szCs w:val="24"/>
          <w:lang w:val="uk-UA"/>
        </w:rPr>
        <w:t>ів</w:t>
      </w:r>
      <w:r w:rsidRPr="006A5C69">
        <w:rPr>
          <w:sz w:val="24"/>
          <w:szCs w:val="24"/>
          <w:lang w:val="uk-UA"/>
        </w:rPr>
        <w:t>.</w:t>
      </w:r>
    </w:p>
    <w:p w14:paraId="52AA6109" w14:textId="77777777" w:rsidR="006F2A54" w:rsidRPr="006A5C69" w:rsidRDefault="006F2A54" w:rsidP="006F2A54">
      <w:pPr>
        <w:pStyle w:val="a5"/>
        <w:rPr>
          <w:szCs w:val="24"/>
        </w:rPr>
      </w:pPr>
    </w:p>
    <w:p w14:paraId="408FFB5C" w14:textId="66E8C3E7" w:rsidR="006F2A54" w:rsidRPr="005E7155" w:rsidRDefault="006F2A54" w:rsidP="006F2A54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</w:rPr>
        <w:t>Повідомити місцеві ЗМІ щодо проведення заход</w:t>
      </w:r>
      <w:r w:rsidR="004C3D1D">
        <w:rPr>
          <w:sz w:val="24"/>
          <w:szCs w:val="24"/>
          <w:lang w:val="uk-UA"/>
        </w:rPr>
        <w:t>ів</w:t>
      </w:r>
      <w:r w:rsidRPr="006A5C69">
        <w:rPr>
          <w:sz w:val="24"/>
          <w:szCs w:val="24"/>
        </w:rPr>
        <w:t>.</w:t>
      </w:r>
    </w:p>
    <w:p w14:paraId="191FBF58" w14:textId="77777777" w:rsidR="005E7155" w:rsidRDefault="005E7155" w:rsidP="005E7155">
      <w:pPr>
        <w:pStyle w:val="a5"/>
        <w:rPr>
          <w:szCs w:val="24"/>
        </w:rPr>
      </w:pPr>
    </w:p>
    <w:p w14:paraId="144E40FC" w14:textId="586613C3" w:rsidR="005E7155" w:rsidRDefault="005E7155" w:rsidP="006F2A54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5E7155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України у Київській області Бежука Р.В. про </w:t>
      </w:r>
      <w:r>
        <w:rPr>
          <w:sz w:val="24"/>
          <w:szCs w:val="24"/>
          <w:lang w:val="uk-UA"/>
        </w:rPr>
        <w:t xml:space="preserve">проведення </w:t>
      </w:r>
      <w:r w:rsidR="00766D2F">
        <w:rPr>
          <w:sz w:val="24"/>
          <w:szCs w:val="24"/>
          <w:lang w:val="uk-UA"/>
        </w:rPr>
        <w:t xml:space="preserve">свята Водохреща на Набережній Київського водосховища </w:t>
      </w:r>
      <w:r w:rsidR="00714AF9">
        <w:rPr>
          <w:sz w:val="24"/>
          <w:szCs w:val="24"/>
          <w:lang w:val="uk-UA"/>
        </w:rPr>
        <w:t xml:space="preserve">та с. Осещина, вул. Київська (Обвідний канал) </w:t>
      </w:r>
      <w:r w:rsidRPr="005E7155">
        <w:rPr>
          <w:sz w:val="24"/>
          <w:szCs w:val="24"/>
          <w:lang w:val="uk-UA"/>
        </w:rPr>
        <w:t>для забезпечення правопорядку.</w:t>
      </w:r>
    </w:p>
    <w:p w14:paraId="20CEA936" w14:textId="77777777" w:rsidR="003E25DF" w:rsidRDefault="003E25DF" w:rsidP="003E25DF">
      <w:pPr>
        <w:pStyle w:val="a5"/>
        <w:rPr>
          <w:szCs w:val="24"/>
        </w:rPr>
      </w:pPr>
    </w:p>
    <w:p w14:paraId="44B64DAC" w14:textId="219AF099" w:rsidR="003E25DF" w:rsidRDefault="003E25DF" w:rsidP="006F2A54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3E25DF">
        <w:rPr>
          <w:sz w:val="24"/>
          <w:szCs w:val="24"/>
          <w:lang w:val="uk-UA"/>
        </w:rPr>
        <w:t xml:space="preserve">Повідомити начальника Вишгородського районного управління з надзвичайних ситуацій ГУ МНС України </w:t>
      </w:r>
      <w:r w:rsidR="002C37AC">
        <w:rPr>
          <w:sz w:val="24"/>
          <w:szCs w:val="24"/>
          <w:lang w:val="uk-UA"/>
        </w:rPr>
        <w:t>у Київській області</w:t>
      </w:r>
      <w:r w:rsidR="002C07E3">
        <w:rPr>
          <w:sz w:val="24"/>
          <w:szCs w:val="24"/>
          <w:lang w:val="uk-UA"/>
        </w:rPr>
        <w:t xml:space="preserve"> </w:t>
      </w:r>
      <w:r w:rsidRPr="003E25DF">
        <w:rPr>
          <w:sz w:val="24"/>
          <w:szCs w:val="24"/>
          <w:lang w:val="uk-UA"/>
        </w:rPr>
        <w:t xml:space="preserve">Бондаренка Г.В. про проведення </w:t>
      </w:r>
      <w:r w:rsidR="00766D2F">
        <w:rPr>
          <w:sz w:val="24"/>
          <w:szCs w:val="24"/>
          <w:lang w:val="uk-UA"/>
        </w:rPr>
        <w:t xml:space="preserve">свята Водохреща </w:t>
      </w:r>
      <w:bookmarkStart w:id="1" w:name="_Hlk93316713"/>
      <w:r w:rsidR="00766D2F">
        <w:rPr>
          <w:sz w:val="24"/>
          <w:szCs w:val="24"/>
          <w:lang w:val="uk-UA"/>
        </w:rPr>
        <w:t>на Набережній Київського водосховища</w:t>
      </w:r>
      <w:r w:rsidRPr="003E25DF">
        <w:rPr>
          <w:sz w:val="24"/>
          <w:szCs w:val="24"/>
          <w:lang w:val="uk-UA"/>
        </w:rPr>
        <w:t xml:space="preserve"> </w:t>
      </w:r>
      <w:r w:rsidR="00714AF9" w:rsidRPr="00714AF9">
        <w:rPr>
          <w:sz w:val="24"/>
          <w:szCs w:val="24"/>
          <w:lang w:val="uk-UA"/>
        </w:rPr>
        <w:t>та с. Осещина, вул. Київська (Обвідний канал)</w:t>
      </w:r>
      <w:r w:rsidR="00714AF9">
        <w:rPr>
          <w:sz w:val="24"/>
          <w:szCs w:val="24"/>
          <w:lang w:val="uk-UA"/>
        </w:rPr>
        <w:t xml:space="preserve"> </w:t>
      </w:r>
      <w:bookmarkEnd w:id="1"/>
      <w:r w:rsidRPr="003E25DF">
        <w:rPr>
          <w:sz w:val="24"/>
          <w:szCs w:val="24"/>
          <w:lang w:val="uk-UA"/>
        </w:rPr>
        <w:t>для забезпечення готовності спецпідрозділів</w:t>
      </w:r>
      <w:r w:rsidR="007C187F">
        <w:rPr>
          <w:sz w:val="24"/>
          <w:szCs w:val="24"/>
          <w:lang w:val="uk-UA"/>
        </w:rPr>
        <w:t>.</w:t>
      </w:r>
    </w:p>
    <w:p w14:paraId="7054FF6D" w14:textId="77777777" w:rsidR="00653965" w:rsidRDefault="00653965" w:rsidP="00653965">
      <w:pPr>
        <w:pStyle w:val="a5"/>
        <w:rPr>
          <w:szCs w:val="24"/>
        </w:rPr>
      </w:pPr>
    </w:p>
    <w:p w14:paraId="310D8FDE" w14:textId="4CF0E5EB" w:rsidR="00653965" w:rsidRPr="00653965" w:rsidRDefault="00653965" w:rsidP="00653965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CE05CA">
        <w:rPr>
          <w:sz w:val="24"/>
          <w:szCs w:val="24"/>
          <w:lang w:val="uk-UA"/>
        </w:rPr>
        <w:t xml:space="preserve">Повідомити </w:t>
      </w:r>
      <w:r w:rsidR="00CC047D">
        <w:rPr>
          <w:sz w:val="24"/>
          <w:szCs w:val="24"/>
          <w:lang w:val="uk-UA"/>
        </w:rPr>
        <w:t>д</w:t>
      </w:r>
      <w:r w:rsidR="00CC047D" w:rsidRPr="00CC047D">
        <w:rPr>
          <w:sz w:val="24"/>
          <w:szCs w:val="24"/>
          <w:lang w:val="uk-UA"/>
        </w:rPr>
        <w:t>иректор</w:t>
      </w:r>
      <w:r w:rsidR="00CC047D">
        <w:rPr>
          <w:sz w:val="24"/>
          <w:szCs w:val="24"/>
          <w:lang w:val="uk-UA"/>
        </w:rPr>
        <w:t>а</w:t>
      </w:r>
      <w:r w:rsidR="00CC047D" w:rsidRPr="00CC047D">
        <w:rPr>
          <w:sz w:val="24"/>
          <w:szCs w:val="24"/>
          <w:lang w:val="uk-UA"/>
        </w:rPr>
        <w:t xml:space="preserve"> Комунальн</w:t>
      </w:r>
      <w:r w:rsidR="00CC047D">
        <w:rPr>
          <w:sz w:val="24"/>
          <w:szCs w:val="24"/>
          <w:lang w:val="uk-UA"/>
        </w:rPr>
        <w:t>ого</w:t>
      </w:r>
      <w:r w:rsidR="00CC047D" w:rsidRPr="00CC047D">
        <w:rPr>
          <w:sz w:val="24"/>
          <w:szCs w:val="24"/>
          <w:lang w:val="uk-UA"/>
        </w:rPr>
        <w:t xml:space="preserve"> некомерційн</w:t>
      </w:r>
      <w:r w:rsidR="00CC047D">
        <w:rPr>
          <w:sz w:val="24"/>
          <w:szCs w:val="24"/>
          <w:lang w:val="uk-UA"/>
        </w:rPr>
        <w:t>ого</w:t>
      </w:r>
      <w:r w:rsidR="00CC047D" w:rsidRPr="00CC047D">
        <w:rPr>
          <w:sz w:val="24"/>
          <w:szCs w:val="24"/>
          <w:lang w:val="uk-UA"/>
        </w:rPr>
        <w:t xml:space="preserve"> підприємств</w:t>
      </w:r>
      <w:r w:rsidR="00CC047D">
        <w:rPr>
          <w:sz w:val="24"/>
          <w:szCs w:val="24"/>
          <w:lang w:val="uk-UA"/>
        </w:rPr>
        <w:t>а</w:t>
      </w:r>
      <w:r w:rsidR="00CC047D" w:rsidRPr="00CC047D">
        <w:rPr>
          <w:sz w:val="24"/>
          <w:szCs w:val="24"/>
          <w:lang w:val="uk-UA"/>
        </w:rPr>
        <w:t xml:space="preserve"> "Центр первинної медико-санітарної допомоги" Вишгородської міської ради</w:t>
      </w:r>
      <w:r w:rsidR="00CC047D">
        <w:rPr>
          <w:sz w:val="24"/>
          <w:szCs w:val="24"/>
          <w:lang w:val="uk-UA"/>
        </w:rPr>
        <w:t xml:space="preserve"> Морозову О.В.</w:t>
      </w:r>
      <w:r w:rsidRPr="00CE05CA">
        <w:rPr>
          <w:sz w:val="24"/>
          <w:szCs w:val="24"/>
          <w:lang w:val="uk-UA"/>
        </w:rPr>
        <w:t xml:space="preserve"> про </w:t>
      </w:r>
      <w:r>
        <w:rPr>
          <w:sz w:val="24"/>
          <w:szCs w:val="24"/>
          <w:lang w:val="uk-UA"/>
        </w:rPr>
        <w:t>проведення свя</w:t>
      </w:r>
      <w:r w:rsidR="00CC047D">
        <w:rPr>
          <w:sz w:val="24"/>
          <w:szCs w:val="24"/>
          <w:lang w:val="uk-UA"/>
        </w:rPr>
        <w:t>ткування</w:t>
      </w:r>
      <w:r>
        <w:rPr>
          <w:sz w:val="24"/>
          <w:szCs w:val="24"/>
          <w:lang w:val="uk-UA"/>
        </w:rPr>
        <w:t xml:space="preserve"> Водохреща</w:t>
      </w:r>
      <w:r w:rsidRPr="00CE05CA">
        <w:rPr>
          <w:sz w:val="24"/>
          <w:szCs w:val="24"/>
          <w:lang w:val="uk-UA"/>
        </w:rPr>
        <w:t xml:space="preserve"> </w:t>
      </w:r>
      <w:r w:rsidR="00CC047D" w:rsidRPr="00CC047D">
        <w:rPr>
          <w:sz w:val="24"/>
          <w:szCs w:val="24"/>
          <w:lang w:val="uk-UA"/>
        </w:rPr>
        <w:t xml:space="preserve">на Набережній Київського водосховища та с. Осещина, вул. Київська (Обвідний канал) </w:t>
      </w:r>
      <w:r w:rsidRPr="00CE05CA">
        <w:rPr>
          <w:sz w:val="24"/>
          <w:szCs w:val="24"/>
          <w:lang w:val="uk-UA"/>
        </w:rPr>
        <w:t>для забезпечення готовності медичних підрозділів.</w:t>
      </w:r>
    </w:p>
    <w:p w14:paraId="3FDAD078" w14:textId="77777777" w:rsidR="006F2A54" w:rsidRPr="006A5C69" w:rsidRDefault="006F2A54" w:rsidP="006F2A54">
      <w:pPr>
        <w:pStyle w:val="a5"/>
        <w:rPr>
          <w:szCs w:val="24"/>
        </w:rPr>
      </w:pPr>
    </w:p>
    <w:p w14:paraId="5F135C9F" w14:textId="4D335BB3" w:rsidR="00EB6A3B" w:rsidRDefault="00EB6A3B" w:rsidP="00744FC5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 xml:space="preserve">Контроль за виконанням даного розпорядження покласти на </w:t>
      </w:r>
      <w:r w:rsidR="005A1C70">
        <w:rPr>
          <w:sz w:val="24"/>
          <w:szCs w:val="24"/>
          <w:lang w:val="uk-UA"/>
        </w:rPr>
        <w:t>першого заступника міського голови Кириченко Р.М.</w:t>
      </w:r>
      <w:r w:rsidRPr="006A5C69">
        <w:rPr>
          <w:sz w:val="24"/>
          <w:szCs w:val="24"/>
          <w:lang w:val="uk-UA"/>
        </w:rPr>
        <w:t xml:space="preserve"> </w:t>
      </w:r>
    </w:p>
    <w:p w14:paraId="214D0B51" w14:textId="77777777" w:rsidR="00744FC5" w:rsidRDefault="00744FC5" w:rsidP="00744FC5">
      <w:pPr>
        <w:pStyle w:val="Iauiue"/>
        <w:jc w:val="both"/>
        <w:rPr>
          <w:sz w:val="24"/>
          <w:szCs w:val="24"/>
          <w:lang w:val="uk-UA"/>
        </w:rPr>
      </w:pPr>
    </w:p>
    <w:p w14:paraId="1304441A" w14:textId="15114C56" w:rsidR="00EF35E1" w:rsidRDefault="00EB6A3B" w:rsidP="0092596E">
      <w:pPr>
        <w:tabs>
          <w:tab w:val="left" w:pos="360"/>
        </w:tabs>
        <w:ind w:firstLine="540"/>
        <w:jc w:val="both"/>
        <w:rPr>
          <w:b/>
        </w:rPr>
      </w:pPr>
      <w:r>
        <w:rPr>
          <w:rFonts w:ascii="Times New Roman CYR" w:hAnsi="Times New Roman CYR"/>
          <w:b/>
        </w:rPr>
        <w:tab/>
      </w:r>
      <w:r w:rsidR="0092596E">
        <w:rPr>
          <w:rFonts w:ascii="Times New Roman CYR" w:hAnsi="Times New Roman CYR"/>
          <w:b/>
        </w:rPr>
        <w:t>Т.в.о. м</w:t>
      </w:r>
      <w:r>
        <w:rPr>
          <w:rFonts w:ascii="Times New Roman CYR" w:hAnsi="Times New Roman CYR"/>
          <w:b/>
        </w:rPr>
        <w:t>іськ</w:t>
      </w:r>
      <w:r w:rsidR="0092596E">
        <w:rPr>
          <w:rFonts w:ascii="Times New Roman CYR" w:hAnsi="Times New Roman CYR"/>
          <w:b/>
        </w:rPr>
        <w:t>ого голови</w:t>
      </w:r>
      <w:r>
        <w:rPr>
          <w:rFonts w:ascii="Times New Roman CYR" w:hAnsi="Times New Roman CYR"/>
          <w:b/>
        </w:rPr>
        <w:t xml:space="preserve">                       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</w:t>
      </w:r>
      <w:r>
        <w:rPr>
          <w:rFonts w:ascii="Times New Roman CYR" w:hAnsi="Times New Roman CYR"/>
          <w:b/>
        </w:rPr>
        <w:tab/>
      </w:r>
      <w:r w:rsidR="0092596E">
        <w:rPr>
          <w:rFonts w:ascii="Times New Roman CYR" w:hAnsi="Times New Roman CYR"/>
          <w:b/>
        </w:rPr>
        <w:t xml:space="preserve">Марина </w:t>
      </w:r>
      <w:r>
        <w:rPr>
          <w:rFonts w:ascii="Times New Roman CYR" w:hAnsi="Times New Roman CYR"/>
          <w:b/>
        </w:rPr>
        <w:t>М</w:t>
      </w:r>
      <w:r w:rsidR="0092596E">
        <w:rPr>
          <w:rFonts w:ascii="Times New Roman CYR" w:hAnsi="Times New Roman CYR"/>
          <w:b/>
        </w:rPr>
        <w:t>ЕЛЬНИК</w:t>
      </w:r>
    </w:p>
    <w:p w14:paraId="4587D613" w14:textId="77777777" w:rsidR="0092596E" w:rsidRDefault="0092596E" w:rsidP="00A9296D">
      <w:pPr>
        <w:rPr>
          <w:bCs/>
          <w:sz w:val="16"/>
          <w:szCs w:val="16"/>
        </w:rPr>
      </w:pPr>
    </w:p>
    <w:p w14:paraId="39D3E635" w14:textId="072C64AF" w:rsidR="00A9296D" w:rsidRPr="006F2A54" w:rsidRDefault="00A9296D" w:rsidP="00A9296D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>Наталія ЛЕВЧЕНКО</w:t>
      </w:r>
    </w:p>
    <w:p w14:paraId="2599DCD0" w14:textId="54B6BA5D" w:rsidR="00EB6A3B" w:rsidRPr="00AD1640" w:rsidRDefault="00A9296D" w:rsidP="00AD1640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>(04596) 26-568</w:t>
      </w:r>
    </w:p>
    <w:sectPr w:rsidR="00EB6A3B" w:rsidRPr="00AD1640" w:rsidSect="00744FC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3B"/>
    <w:rsid w:val="00023B95"/>
    <w:rsid w:val="00027D3E"/>
    <w:rsid w:val="00090713"/>
    <w:rsid w:val="00102A21"/>
    <w:rsid w:val="00116DC1"/>
    <w:rsid w:val="00177CC4"/>
    <w:rsid w:val="001C1F0D"/>
    <w:rsid w:val="001C24A8"/>
    <w:rsid w:val="001F7896"/>
    <w:rsid w:val="00234154"/>
    <w:rsid w:val="002C07E3"/>
    <w:rsid w:val="002C37AC"/>
    <w:rsid w:val="00321ACB"/>
    <w:rsid w:val="00364EDA"/>
    <w:rsid w:val="003A480E"/>
    <w:rsid w:val="003E25DF"/>
    <w:rsid w:val="004C3D1D"/>
    <w:rsid w:val="004E0DD8"/>
    <w:rsid w:val="00571329"/>
    <w:rsid w:val="005A1C70"/>
    <w:rsid w:val="005A3313"/>
    <w:rsid w:val="005E593E"/>
    <w:rsid w:val="005E7155"/>
    <w:rsid w:val="00603A54"/>
    <w:rsid w:val="00653965"/>
    <w:rsid w:val="006A5C69"/>
    <w:rsid w:val="006B06E6"/>
    <w:rsid w:val="006F2A54"/>
    <w:rsid w:val="0070230A"/>
    <w:rsid w:val="00714AF9"/>
    <w:rsid w:val="00744FC5"/>
    <w:rsid w:val="00750D91"/>
    <w:rsid w:val="00766D2F"/>
    <w:rsid w:val="007C187F"/>
    <w:rsid w:val="0088117A"/>
    <w:rsid w:val="0092596E"/>
    <w:rsid w:val="00A4786A"/>
    <w:rsid w:val="00A51C9C"/>
    <w:rsid w:val="00A9296D"/>
    <w:rsid w:val="00AD1640"/>
    <w:rsid w:val="00B10BC8"/>
    <w:rsid w:val="00B3176B"/>
    <w:rsid w:val="00B37467"/>
    <w:rsid w:val="00B56948"/>
    <w:rsid w:val="00B628DF"/>
    <w:rsid w:val="00B90A47"/>
    <w:rsid w:val="00BB2556"/>
    <w:rsid w:val="00C16439"/>
    <w:rsid w:val="00C30F1A"/>
    <w:rsid w:val="00C33B1D"/>
    <w:rsid w:val="00C40EA0"/>
    <w:rsid w:val="00C45E9B"/>
    <w:rsid w:val="00C66D20"/>
    <w:rsid w:val="00CC047D"/>
    <w:rsid w:val="00CC1043"/>
    <w:rsid w:val="00CE66AE"/>
    <w:rsid w:val="00D058AF"/>
    <w:rsid w:val="00D222D1"/>
    <w:rsid w:val="00D31A1B"/>
    <w:rsid w:val="00D93F33"/>
    <w:rsid w:val="00DC58ED"/>
    <w:rsid w:val="00E54358"/>
    <w:rsid w:val="00E85C92"/>
    <w:rsid w:val="00EB6A3B"/>
    <w:rsid w:val="00EF35E1"/>
    <w:rsid w:val="00F172F0"/>
    <w:rsid w:val="00F7292C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1244"/>
  <w15:docId w15:val="{39C18B03-3804-4E53-A75A-E847E3B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37</cp:revision>
  <cp:lastPrinted>2022-01-17T12:32:00Z</cp:lastPrinted>
  <dcterms:created xsi:type="dcterms:W3CDTF">2021-05-05T09:28:00Z</dcterms:created>
  <dcterms:modified xsi:type="dcterms:W3CDTF">2022-01-17T13:00:00Z</dcterms:modified>
</cp:coreProperties>
</file>