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C8AB0" w14:textId="77777777" w:rsidR="007C2A66" w:rsidRPr="004D11A0" w:rsidRDefault="004D11A0" w:rsidP="004D11A0">
      <w:pPr>
        <w:spacing w:before="30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Проє</w:t>
      </w:r>
      <w:r w:rsidR="007C2A66" w:rsidRPr="004D11A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кт</w:t>
      </w:r>
      <w:proofErr w:type="spellEnd"/>
      <w:r w:rsidR="007C2A66" w:rsidRPr="004D11A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тарифів</w:t>
      </w:r>
    </w:p>
    <w:p w14:paraId="78D17DB7" w14:textId="77777777" w:rsidR="009F6DBE" w:rsidRPr="004D11A0" w:rsidRDefault="009F6DBE" w:rsidP="004D11A0">
      <w:pPr>
        <w:shd w:val="clear" w:color="auto" w:fill="FFFFFF"/>
        <w:spacing w:before="300"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618"/>
        <w:gridCol w:w="1909"/>
        <w:gridCol w:w="2979"/>
      </w:tblGrid>
      <w:tr w:rsidR="009F6DBE" w:rsidRPr="004D11A0" w14:paraId="7F16C50D" w14:textId="77777777" w:rsidTr="004D11A0">
        <w:trPr>
          <w:trHeight w:val="933"/>
        </w:trPr>
        <w:tc>
          <w:tcPr>
            <w:tcW w:w="533" w:type="pct"/>
            <w:shd w:val="clear" w:color="auto" w:fill="FFFFFF"/>
            <w:vAlign w:val="center"/>
            <w:hideMark/>
          </w:tcPr>
          <w:p w14:paraId="17D0D862" w14:textId="77777777" w:rsidR="009F6DBE" w:rsidRPr="004D11A0" w:rsidRDefault="004D11A0" w:rsidP="004D11A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</w:t>
            </w:r>
            <w:r w:rsidR="009F6DBE" w:rsidRPr="004D1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/п</w:t>
            </w:r>
          </w:p>
        </w:tc>
        <w:tc>
          <w:tcPr>
            <w:tcW w:w="2170" w:type="pct"/>
            <w:shd w:val="clear" w:color="auto" w:fill="FFFFFF"/>
            <w:vAlign w:val="center"/>
            <w:hideMark/>
          </w:tcPr>
          <w:p w14:paraId="4209E7AA" w14:textId="77777777" w:rsidR="009F6DBE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</w:t>
            </w:r>
          </w:p>
        </w:tc>
        <w:tc>
          <w:tcPr>
            <w:tcW w:w="897" w:type="pct"/>
            <w:shd w:val="clear" w:color="auto" w:fill="FFFFFF"/>
            <w:vAlign w:val="center"/>
            <w:hideMark/>
          </w:tcPr>
          <w:p w14:paraId="11094A37" w14:textId="77777777" w:rsidR="009F6DBE" w:rsidRPr="004D11A0" w:rsidRDefault="009F6DBE" w:rsidP="004D11A0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14:paraId="2C70D136" w14:textId="77777777" w:rsidR="009F6DBE" w:rsidRPr="004D11A0" w:rsidRDefault="008279D7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Всі категорії споживачів</w:t>
            </w:r>
          </w:p>
        </w:tc>
      </w:tr>
      <w:tr w:rsidR="00447EE8" w:rsidRPr="004D11A0" w14:paraId="02BD34AF" w14:textId="77777777" w:rsidTr="004D11A0">
        <w:trPr>
          <w:trHeight w:val="1117"/>
        </w:trPr>
        <w:tc>
          <w:tcPr>
            <w:tcW w:w="533" w:type="pct"/>
            <w:shd w:val="clear" w:color="auto" w:fill="FFFFFF"/>
            <w:vAlign w:val="center"/>
            <w:hideMark/>
          </w:tcPr>
          <w:p w14:paraId="27928C05" w14:textId="77777777" w:rsidR="00447EE8" w:rsidRPr="004D11A0" w:rsidRDefault="00447EE8" w:rsidP="004D11A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170" w:type="pct"/>
            <w:shd w:val="clear" w:color="auto" w:fill="FFFFFF"/>
            <w:vAlign w:val="center"/>
            <w:hideMark/>
          </w:tcPr>
          <w:p w14:paraId="3C125EE1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Тарифи на послугу з поводження з побутовими відходами з ПДВ, в т. ч.:</w:t>
            </w:r>
          </w:p>
        </w:tc>
        <w:tc>
          <w:tcPr>
            <w:tcW w:w="897" w:type="pct"/>
            <w:shd w:val="clear" w:color="auto" w:fill="FFFFFF"/>
            <w:vAlign w:val="center"/>
            <w:hideMark/>
          </w:tcPr>
          <w:p w14:paraId="27CEA705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грн/м3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14:paraId="3DEA3705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1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147,0151</w:t>
            </w:r>
          </w:p>
          <w:p w14:paraId="5D4D8A3D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47EE8" w:rsidRPr="004D11A0" w14:paraId="56A3B39D" w14:textId="77777777" w:rsidTr="004D11A0">
        <w:trPr>
          <w:trHeight w:val="968"/>
        </w:trPr>
        <w:tc>
          <w:tcPr>
            <w:tcW w:w="533" w:type="pct"/>
            <w:shd w:val="clear" w:color="auto" w:fill="FFFFFF"/>
            <w:vAlign w:val="center"/>
            <w:hideMark/>
          </w:tcPr>
          <w:p w14:paraId="2F9ACDFB" w14:textId="77777777" w:rsidR="00447EE8" w:rsidRPr="004D11A0" w:rsidRDefault="00447EE8" w:rsidP="004D11A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2170" w:type="pct"/>
            <w:shd w:val="clear" w:color="auto" w:fill="FFFFFF"/>
            <w:vAlign w:val="center"/>
            <w:hideMark/>
          </w:tcPr>
          <w:p w14:paraId="60DCD6B3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Тариф на послугу з вивезення побутових відходів</w:t>
            </w:r>
          </w:p>
        </w:tc>
        <w:tc>
          <w:tcPr>
            <w:tcW w:w="897" w:type="pct"/>
            <w:shd w:val="clear" w:color="auto" w:fill="FFFFFF"/>
            <w:vAlign w:val="center"/>
            <w:hideMark/>
          </w:tcPr>
          <w:p w14:paraId="13256A92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грн/м3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14:paraId="1D7618D7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106,9663</w:t>
            </w:r>
          </w:p>
        </w:tc>
      </w:tr>
      <w:tr w:rsidR="00447EE8" w:rsidRPr="004D11A0" w14:paraId="48BDC000" w14:textId="77777777" w:rsidTr="004D11A0">
        <w:trPr>
          <w:trHeight w:val="968"/>
        </w:trPr>
        <w:tc>
          <w:tcPr>
            <w:tcW w:w="533" w:type="pct"/>
            <w:shd w:val="clear" w:color="auto" w:fill="FFFFFF"/>
            <w:vAlign w:val="center"/>
            <w:hideMark/>
          </w:tcPr>
          <w:p w14:paraId="612E8120" w14:textId="77777777" w:rsidR="00447EE8" w:rsidRPr="004D11A0" w:rsidRDefault="00447EE8" w:rsidP="004D11A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2170" w:type="pct"/>
            <w:shd w:val="clear" w:color="auto" w:fill="FFFFFF"/>
            <w:vAlign w:val="center"/>
            <w:hideMark/>
          </w:tcPr>
          <w:p w14:paraId="501C8277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Тариф на послугу з захоронення побутових відходів</w:t>
            </w:r>
          </w:p>
        </w:tc>
        <w:tc>
          <w:tcPr>
            <w:tcW w:w="897" w:type="pct"/>
            <w:shd w:val="clear" w:color="auto" w:fill="FFFFFF"/>
            <w:vAlign w:val="center"/>
            <w:hideMark/>
          </w:tcPr>
          <w:p w14:paraId="70C5E0E6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грн/м3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14:paraId="7251D74E" w14:textId="77777777" w:rsidR="00447EE8" w:rsidRPr="004D11A0" w:rsidRDefault="00447EE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40,0489</w:t>
            </w:r>
          </w:p>
        </w:tc>
      </w:tr>
    </w:tbl>
    <w:p w14:paraId="327B92CC" w14:textId="77777777" w:rsidR="009F6DBE" w:rsidRPr="004D11A0" w:rsidRDefault="004D11A0" w:rsidP="004D11A0">
      <w:pPr>
        <w:shd w:val="clear" w:color="auto" w:fill="FFFFFF"/>
        <w:spacing w:before="30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</w:t>
      </w:r>
      <w:r w:rsidR="009F6DBE" w:rsidRPr="004D11A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труктура витрат у тарифах на </w:t>
      </w:r>
      <w:r w:rsidR="00447EE8" w:rsidRPr="004D11A0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послугу з поводження з побутовими відходами</w:t>
      </w:r>
    </w:p>
    <w:tbl>
      <w:tblPr>
        <w:tblW w:w="1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5057"/>
        <w:gridCol w:w="159"/>
        <w:gridCol w:w="917"/>
        <w:gridCol w:w="122"/>
        <w:gridCol w:w="159"/>
        <w:gridCol w:w="1195"/>
        <w:gridCol w:w="347"/>
        <w:gridCol w:w="159"/>
        <w:gridCol w:w="1883"/>
        <w:gridCol w:w="159"/>
      </w:tblGrid>
      <w:tr w:rsidR="00B35C81" w:rsidRPr="004D11A0" w14:paraId="0CF6C1BE" w14:textId="77777777" w:rsidTr="003D140B">
        <w:trPr>
          <w:gridAfter w:val="1"/>
          <w:wAfter w:w="159" w:type="dxa"/>
          <w:trHeight w:val="580"/>
        </w:trPr>
        <w:tc>
          <w:tcPr>
            <w:tcW w:w="10957" w:type="dxa"/>
            <w:gridSpan w:val="11"/>
            <w:vMerge w:val="restart"/>
            <w:shd w:val="clear" w:color="auto" w:fill="auto"/>
            <w:vAlign w:val="center"/>
            <w:hideMark/>
          </w:tcPr>
          <w:p w14:paraId="49BB6AEF" w14:textId="77777777" w:rsidR="00B35C81" w:rsidRDefault="00B35C81" w:rsidP="004D11A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Структура тарифа на 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вивезення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відході</w:t>
            </w:r>
            <w:proofErr w:type="gram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  <w:p w14:paraId="36022FF6" w14:textId="77777777" w:rsidR="004D11A0" w:rsidRPr="004D11A0" w:rsidRDefault="004D11A0" w:rsidP="004D11A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плановий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01.01.2022 - 31.12.2022р</w:t>
            </w:r>
            <w:proofErr w:type="gram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.р</w:t>
            </w:r>
            <w:proofErr w:type="gramEnd"/>
          </w:p>
        </w:tc>
      </w:tr>
      <w:tr w:rsidR="00B35C81" w:rsidRPr="004D11A0" w14:paraId="7058B3D7" w14:textId="77777777" w:rsidTr="003D140B">
        <w:trPr>
          <w:gridAfter w:val="1"/>
          <w:wAfter w:w="159" w:type="dxa"/>
          <w:trHeight w:val="583"/>
        </w:trPr>
        <w:tc>
          <w:tcPr>
            <w:tcW w:w="10957" w:type="dxa"/>
            <w:gridSpan w:val="11"/>
            <w:vMerge/>
            <w:vAlign w:val="center"/>
            <w:hideMark/>
          </w:tcPr>
          <w:p w14:paraId="71735389" w14:textId="77777777" w:rsidR="00B35C81" w:rsidRPr="004D11A0" w:rsidRDefault="00B35C81" w:rsidP="004D11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35C81" w:rsidRPr="004D11A0" w14:paraId="6D4BA658" w14:textId="77777777" w:rsidTr="003D140B">
        <w:trPr>
          <w:gridAfter w:val="1"/>
          <w:wAfter w:w="159" w:type="dxa"/>
          <w:trHeight w:val="450"/>
        </w:trPr>
        <w:tc>
          <w:tcPr>
            <w:tcW w:w="10957" w:type="dxa"/>
            <w:gridSpan w:val="11"/>
            <w:vMerge/>
            <w:vAlign w:val="center"/>
            <w:hideMark/>
          </w:tcPr>
          <w:p w14:paraId="15F82FBA" w14:textId="77777777" w:rsidR="00B35C81" w:rsidRPr="004D11A0" w:rsidRDefault="00B35C81" w:rsidP="004D11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35C81" w:rsidRPr="004D11A0" w14:paraId="1CF0AEC7" w14:textId="77777777" w:rsidTr="003D140B">
        <w:trPr>
          <w:gridAfter w:val="1"/>
          <w:wAfter w:w="159" w:type="dxa"/>
          <w:trHeight w:val="347"/>
        </w:trPr>
        <w:tc>
          <w:tcPr>
            <w:tcW w:w="959" w:type="dxa"/>
            <w:gridSpan w:val="2"/>
            <w:shd w:val="clear" w:color="auto" w:fill="auto"/>
            <w:noWrap/>
            <w:vAlign w:val="center"/>
            <w:hideMark/>
          </w:tcPr>
          <w:p w14:paraId="0A396B84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057" w:type="dxa"/>
            <w:shd w:val="clear" w:color="auto" w:fill="auto"/>
            <w:vAlign w:val="center"/>
            <w:hideMark/>
          </w:tcPr>
          <w:p w14:paraId="57DE7002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Складова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198" w:type="dxa"/>
            <w:gridSpan w:val="3"/>
            <w:shd w:val="clear" w:color="auto" w:fill="auto"/>
            <w:noWrap/>
            <w:vAlign w:val="center"/>
            <w:hideMark/>
          </w:tcPr>
          <w:p w14:paraId="0B7BDA64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Од</w:t>
            </w:r>
            <w:proofErr w:type="gram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.в</w:t>
            </w:r>
            <w:proofErr w:type="gram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им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14:paraId="2975E3C1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Об'єм</w:t>
            </w:r>
            <w:proofErr w:type="spellEnd"/>
          </w:p>
        </w:tc>
        <w:tc>
          <w:tcPr>
            <w:tcW w:w="2042" w:type="dxa"/>
            <w:gridSpan w:val="2"/>
            <w:vMerge w:val="restart"/>
            <w:shd w:val="clear" w:color="auto" w:fill="auto"/>
            <w:vAlign w:val="center"/>
            <w:hideMark/>
          </w:tcPr>
          <w:p w14:paraId="2AAF2A26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В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розрахунку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1 м3</w:t>
            </w:r>
          </w:p>
        </w:tc>
      </w:tr>
      <w:tr w:rsidR="00B35C81" w:rsidRPr="004D11A0" w14:paraId="63C3CDAB" w14:textId="77777777" w:rsidTr="003D140B">
        <w:trPr>
          <w:gridAfter w:val="1"/>
          <w:wAfter w:w="159" w:type="dxa"/>
          <w:trHeight w:val="678"/>
        </w:trPr>
        <w:tc>
          <w:tcPr>
            <w:tcW w:w="959" w:type="dxa"/>
            <w:gridSpan w:val="2"/>
            <w:shd w:val="clear" w:color="auto" w:fill="auto"/>
            <w:noWrap/>
            <w:vAlign w:val="bottom"/>
            <w:hideMark/>
          </w:tcPr>
          <w:p w14:paraId="586DB9E5" w14:textId="77777777" w:rsidR="00B35C81" w:rsidRPr="004D11A0" w:rsidRDefault="00B35C81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auto" w:fill="auto"/>
            <w:vAlign w:val="bottom"/>
            <w:hideMark/>
          </w:tcPr>
          <w:p w14:paraId="0481697A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Плановий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обсяг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ТПВ  </w:t>
            </w:r>
          </w:p>
        </w:tc>
        <w:tc>
          <w:tcPr>
            <w:tcW w:w="1198" w:type="dxa"/>
            <w:gridSpan w:val="3"/>
            <w:shd w:val="clear" w:color="auto" w:fill="auto"/>
            <w:noWrap/>
            <w:vAlign w:val="center"/>
            <w:hideMark/>
          </w:tcPr>
          <w:p w14:paraId="73B81448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14:paraId="77EEF960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100227</w:t>
            </w:r>
          </w:p>
        </w:tc>
        <w:tc>
          <w:tcPr>
            <w:tcW w:w="2042" w:type="dxa"/>
            <w:gridSpan w:val="2"/>
            <w:vMerge/>
            <w:vAlign w:val="center"/>
            <w:hideMark/>
          </w:tcPr>
          <w:p w14:paraId="25E1D562" w14:textId="77777777" w:rsidR="00B35C81" w:rsidRPr="004D11A0" w:rsidRDefault="00B35C81" w:rsidP="003D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35C81" w:rsidRPr="004D11A0" w14:paraId="520861D7" w14:textId="77777777" w:rsidTr="003D140B">
        <w:trPr>
          <w:gridAfter w:val="1"/>
          <w:wAfter w:w="159" w:type="dxa"/>
          <w:trHeight w:val="725"/>
        </w:trPr>
        <w:tc>
          <w:tcPr>
            <w:tcW w:w="959" w:type="dxa"/>
            <w:gridSpan w:val="2"/>
            <w:shd w:val="clear" w:color="000000" w:fill="FFFFFF"/>
            <w:noWrap/>
            <w:vAlign w:val="center"/>
            <w:hideMark/>
          </w:tcPr>
          <w:p w14:paraId="69B5F462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057" w:type="dxa"/>
            <w:shd w:val="clear" w:color="000000" w:fill="FFFFFF"/>
            <w:vAlign w:val="center"/>
            <w:hideMark/>
          </w:tcPr>
          <w:p w14:paraId="046D3696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Прямі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матеріальні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6CD3C9F1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13F71E43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2754476,40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0A509FA0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27,4824</w:t>
            </w:r>
          </w:p>
        </w:tc>
      </w:tr>
      <w:tr w:rsidR="00B35C81" w:rsidRPr="004D11A0" w14:paraId="0B2D48DC" w14:textId="77777777" w:rsidTr="003D140B">
        <w:trPr>
          <w:gridAfter w:val="1"/>
          <w:wAfter w:w="159" w:type="dxa"/>
          <w:trHeight w:val="363"/>
        </w:trPr>
        <w:tc>
          <w:tcPr>
            <w:tcW w:w="959" w:type="dxa"/>
            <w:gridSpan w:val="2"/>
            <w:shd w:val="clear" w:color="000000" w:fill="FFFFFF"/>
            <w:noWrap/>
            <w:vAlign w:val="center"/>
            <w:hideMark/>
          </w:tcPr>
          <w:p w14:paraId="269E4F19" w14:textId="77777777" w:rsidR="00B35C81" w:rsidRPr="004D11A0" w:rsidRDefault="00B35C81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224D2B54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тому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058406AB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350076BC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6DD7CF01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B35C81" w:rsidRPr="004D11A0" w14:paraId="794834F5" w14:textId="77777777" w:rsidTr="003D140B">
        <w:trPr>
          <w:gridAfter w:val="1"/>
          <w:wAfter w:w="159" w:type="dxa"/>
          <w:trHeight w:val="347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6350DE2F" w14:textId="77777777" w:rsidR="00B35C81" w:rsidRPr="004D11A0" w:rsidRDefault="00B35C81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3068AF1B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паливно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мастильні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3B126637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4BE829CA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1910354,28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2498141C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19,0603</w:t>
            </w:r>
          </w:p>
        </w:tc>
      </w:tr>
      <w:tr w:rsidR="00B35C81" w:rsidRPr="004D11A0" w14:paraId="30D22826" w14:textId="77777777" w:rsidTr="003D140B">
        <w:trPr>
          <w:gridAfter w:val="1"/>
          <w:wAfter w:w="159" w:type="dxa"/>
          <w:trHeight w:val="347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6224A372" w14:textId="77777777" w:rsidR="00B35C81" w:rsidRPr="004D11A0" w:rsidRDefault="00B35C81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329F43C7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запчастини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ремонт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основних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22F7EA5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1BE58BD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812738,62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503232C2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8,1090</w:t>
            </w:r>
          </w:p>
        </w:tc>
      </w:tr>
      <w:tr w:rsidR="00B35C81" w:rsidRPr="004D11A0" w14:paraId="33D8AAEB" w14:textId="77777777" w:rsidTr="003D140B">
        <w:trPr>
          <w:gridAfter w:val="1"/>
          <w:wAfter w:w="159" w:type="dxa"/>
          <w:trHeight w:val="347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095B1452" w14:textId="77777777" w:rsidR="00B35C81" w:rsidRPr="004D11A0" w:rsidRDefault="00B35C81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06275174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спецодяг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2D6C8371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36FB57A6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31383,50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635E4DB9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0,3131</w:t>
            </w:r>
          </w:p>
        </w:tc>
      </w:tr>
      <w:tr w:rsidR="00B35C81" w:rsidRPr="004D11A0" w14:paraId="1563B50F" w14:textId="77777777" w:rsidTr="003D140B">
        <w:trPr>
          <w:trHeight w:val="678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1A21C4C0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641" w:type="dxa"/>
            <w:gridSpan w:val="3"/>
            <w:shd w:val="clear" w:color="000000" w:fill="FFFFFF"/>
            <w:vAlign w:val="center"/>
            <w:hideMark/>
          </w:tcPr>
          <w:p w14:paraId="1C85C940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Прямі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праці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53866B60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66D2148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2482553,23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246A1992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24,7693</w:t>
            </w:r>
          </w:p>
        </w:tc>
      </w:tr>
      <w:tr w:rsidR="00B35C81" w:rsidRPr="004D11A0" w14:paraId="08597977" w14:textId="77777777" w:rsidTr="003D140B">
        <w:trPr>
          <w:trHeight w:val="363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2D25AAB6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1912CCAE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тому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0142EA69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7F275E49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245913CE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B35C81" w:rsidRPr="004D11A0" w14:paraId="6F26B191" w14:textId="77777777" w:rsidTr="003D140B">
        <w:trPr>
          <w:trHeight w:val="347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6B958379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61E1B077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Основна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заробітна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плата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2A3BBAA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5074179E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1698361,60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10BAF3C6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16,9452</w:t>
            </w:r>
          </w:p>
        </w:tc>
      </w:tr>
      <w:tr w:rsidR="00B35C81" w:rsidRPr="004D11A0" w14:paraId="6EFCEF27" w14:textId="77777777" w:rsidTr="003D140B">
        <w:trPr>
          <w:trHeight w:val="347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3A77022F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029B9E51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Додаткова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заробітна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плата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271549B7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76B9C579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104846,98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4FD9BB8D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1,0461</w:t>
            </w:r>
          </w:p>
        </w:tc>
      </w:tr>
      <w:tr w:rsidR="00B35C81" w:rsidRPr="004D11A0" w14:paraId="0B5A5725" w14:textId="77777777" w:rsidTr="003D140B">
        <w:trPr>
          <w:trHeight w:val="347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786FB0B0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6FDA4426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виплати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заохочення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23755B8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6844BE94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679344,64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305015A0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6,7781</w:t>
            </w:r>
          </w:p>
        </w:tc>
      </w:tr>
      <w:tr w:rsidR="00B35C81" w:rsidRPr="004D11A0" w14:paraId="04C166E6" w14:textId="77777777" w:rsidTr="003D140B">
        <w:trPr>
          <w:trHeight w:val="725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23CDECE0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641" w:type="dxa"/>
            <w:gridSpan w:val="3"/>
            <w:shd w:val="clear" w:color="000000" w:fill="FFFFFF"/>
            <w:vAlign w:val="center"/>
            <w:hideMark/>
          </w:tcPr>
          <w:p w14:paraId="2E051D53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прямі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1542CBBA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3E8E587E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617259,99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75E59CE8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6,1586</w:t>
            </w:r>
          </w:p>
        </w:tc>
      </w:tr>
      <w:tr w:rsidR="00B35C81" w:rsidRPr="004D11A0" w14:paraId="4C8DF391" w14:textId="77777777" w:rsidTr="003D140B">
        <w:trPr>
          <w:trHeight w:val="378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0A95275A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1713581A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тому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5C279DF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76E3A8E7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16D38B26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B35C81" w:rsidRPr="004D11A0" w14:paraId="00664311" w14:textId="77777777" w:rsidTr="003D140B">
        <w:trPr>
          <w:trHeight w:val="347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7CC5D571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4C9A531A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Єдиний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соціальний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внесок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5772DA72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6C33249F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546161,71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0110E678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5,4492</w:t>
            </w:r>
          </w:p>
        </w:tc>
      </w:tr>
      <w:tr w:rsidR="00B35C81" w:rsidRPr="004D11A0" w14:paraId="15E55C25" w14:textId="77777777" w:rsidTr="003D140B">
        <w:trPr>
          <w:trHeight w:val="347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6E27A2DD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3.2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019FECC3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прямі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6F4AB533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201666DB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71098,28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1674B23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0,7094</w:t>
            </w:r>
          </w:p>
        </w:tc>
      </w:tr>
      <w:tr w:rsidR="00B35C81" w:rsidRPr="004D11A0" w14:paraId="19D90428" w14:textId="77777777" w:rsidTr="003D140B">
        <w:trPr>
          <w:trHeight w:val="347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1B0CB675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51C07720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5FA6F18C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228D696B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2611F461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B35C81" w:rsidRPr="004D11A0" w14:paraId="64FFB32C" w14:textId="77777777" w:rsidTr="003D140B">
        <w:trPr>
          <w:trHeight w:val="662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358140FB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4.</w:t>
            </w:r>
          </w:p>
        </w:tc>
        <w:tc>
          <w:tcPr>
            <w:tcW w:w="5641" w:type="dxa"/>
            <w:gridSpan w:val="3"/>
            <w:shd w:val="clear" w:color="000000" w:fill="FFFFFF"/>
            <w:vAlign w:val="center"/>
            <w:hideMark/>
          </w:tcPr>
          <w:p w14:paraId="3AA6BDD7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Загальновиробничі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29CDC716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565B52A2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1526463,10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087E012C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15,2301</w:t>
            </w:r>
          </w:p>
        </w:tc>
      </w:tr>
      <w:tr w:rsidR="00B35C81" w:rsidRPr="004D11A0" w14:paraId="7DD61BE5" w14:textId="77777777" w:rsidTr="003D140B">
        <w:trPr>
          <w:trHeight w:val="662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4089960C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center"/>
            <w:hideMark/>
          </w:tcPr>
          <w:p w14:paraId="794E15E2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Планова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вивезення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відходів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43AA82E7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7F6C9EDF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7380752,72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0517D1BE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73,6404</w:t>
            </w:r>
          </w:p>
        </w:tc>
      </w:tr>
      <w:tr w:rsidR="00B35C81" w:rsidRPr="004D11A0" w14:paraId="1D3FB1BA" w14:textId="77777777" w:rsidTr="003D140B">
        <w:trPr>
          <w:trHeight w:val="725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19F91109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641" w:type="dxa"/>
            <w:gridSpan w:val="3"/>
            <w:shd w:val="clear" w:color="000000" w:fill="FFFFFF"/>
            <w:vAlign w:val="center"/>
            <w:hideMark/>
          </w:tcPr>
          <w:p w14:paraId="030F4F07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Адміністративні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7D578154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21095FCB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1553336,88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7FACA4EA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15,4982</w:t>
            </w:r>
          </w:p>
        </w:tc>
      </w:tr>
      <w:tr w:rsidR="00B35C81" w:rsidRPr="004D11A0" w14:paraId="75A9EA20" w14:textId="77777777" w:rsidTr="003D140B">
        <w:trPr>
          <w:trHeight w:val="725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2F91E4D8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center"/>
            <w:hideMark/>
          </w:tcPr>
          <w:p w14:paraId="0B04F5C2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Повна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планова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вивезення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відходів</w:t>
            </w:r>
            <w:proofErr w:type="spellEnd"/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5854CB4C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480808D0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8934089,59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7746E41B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89,1386</w:t>
            </w:r>
          </w:p>
        </w:tc>
      </w:tr>
      <w:tr w:rsidR="00B35C81" w:rsidRPr="004D11A0" w14:paraId="50E6DE5A" w14:textId="77777777" w:rsidTr="003D140B">
        <w:trPr>
          <w:trHeight w:val="788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1287B375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7AFC3D48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ТАРИФ НА ПОСЛУГУ З ВИВЕЗЕННЯ ПОБУТОВИХ ВІДХОДІВ (без ПДВ)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39C7F2AF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46B60368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8934089,59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4FAD92D5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89,1386</w:t>
            </w:r>
          </w:p>
        </w:tc>
      </w:tr>
      <w:tr w:rsidR="00B35C81" w:rsidRPr="004D11A0" w14:paraId="5DBF37B2" w14:textId="77777777" w:rsidTr="003D140B">
        <w:trPr>
          <w:trHeight w:val="662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43ED0EE4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center"/>
            <w:hideMark/>
          </w:tcPr>
          <w:p w14:paraId="786125C1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ПДВ 20%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41F250A7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080CF41B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1786817,92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73FD76B0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17,8277</w:t>
            </w:r>
          </w:p>
        </w:tc>
      </w:tr>
      <w:tr w:rsidR="00B35C81" w:rsidRPr="004D11A0" w14:paraId="1E1F0F63" w14:textId="77777777" w:rsidTr="003D140B">
        <w:trPr>
          <w:trHeight w:val="820"/>
        </w:trPr>
        <w:tc>
          <w:tcPr>
            <w:tcW w:w="534" w:type="dxa"/>
            <w:shd w:val="clear" w:color="000000" w:fill="FFFFFF"/>
            <w:noWrap/>
            <w:vAlign w:val="bottom"/>
            <w:hideMark/>
          </w:tcPr>
          <w:p w14:paraId="0BC887F3" w14:textId="77777777" w:rsidR="00B35C81" w:rsidRPr="004D11A0" w:rsidRDefault="00B35C81" w:rsidP="003D1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41" w:type="dxa"/>
            <w:gridSpan w:val="3"/>
            <w:shd w:val="clear" w:color="000000" w:fill="FFFFFF"/>
            <w:vAlign w:val="bottom"/>
            <w:hideMark/>
          </w:tcPr>
          <w:p w14:paraId="2714386A" w14:textId="77777777" w:rsidR="00B35C81" w:rsidRPr="004D11A0" w:rsidRDefault="00B35C81" w:rsidP="0033323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ТАРИФ НА ПОСЛУГУ З ВИВЕЗЕННЯ ПОБУТОВИХ ВІДХОДІВ (з ПДВ)</w:t>
            </w:r>
          </w:p>
        </w:tc>
        <w:tc>
          <w:tcPr>
            <w:tcW w:w="1198" w:type="dxa"/>
            <w:gridSpan w:val="3"/>
            <w:shd w:val="clear" w:color="000000" w:fill="FFFFFF"/>
            <w:noWrap/>
            <w:vAlign w:val="center"/>
            <w:hideMark/>
          </w:tcPr>
          <w:p w14:paraId="4DC50AC1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грн./м3</w:t>
            </w:r>
          </w:p>
        </w:tc>
        <w:tc>
          <w:tcPr>
            <w:tcW w:w="1701" w:type="dxa"/>
            <w:gridSpan w:val="3"/>
            <w:shd w:val="clear" w:color="000000" w:fill="FFFFFF"/>
            <w:noWrap/>
            <w:vAlign w:val="center"/>
            <w:hideMark/>
          </w:tcPr>
          <w:p w14:paraId="1B3A7C8F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10720907,51</w:t>
            </w:r>
          </w:p>
        </w:tc>
        <w:tc>
          <w:tcPr>
            <w:tcW w:w="2042" w:type="dxa"/>
            <w:gridSpan w:val="2"/>
            <w:shd w:val="clear" w:color="000000" w:fill="FFFFFF"/>
            <w:noWrap/>
            <w:vAlign w:val="center"/>
            <w:hideMark/>
          </w:tcPr>
          <w:p w14:paraId="2DC949C0" w14:textId="77777777" w:rsidR="00B35C81" w:rsidRPr="004D11A0" w:rsidRDefault="00B35C81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106,9663</w:t>
            </w:r>
          </w:p>
        </w:tc>
      </w:tr>
      <w:tr w:rsidR="00B35C81" w:rsidRPr="004D11A0" w14:paraId="5877412A" w14:textId="77777777" w:rsidTr="003D140B">
        <w:trPr>
          <w:trHeight w:val="552"/>
        </w:trPr>
        <w:tc>
          <w:tcPr>
            <w:tcW w:w="11116" w:type="dxa"/>
            <w:gridSpan w:val="12"/>
            <w:vMerge w:val="restart"/>
            <w:shd w:val="clear" w:color="auto" w:fill="auto"/>
            <w:vAlign w:val="center"/>
            <w:hideMark/>
          </w:tcPr>
          <w:p w14:paraId="289E0B21" w14:textId="77777777" w:rsidR="00B35C81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Структура тарифа на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захоронення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відході</w:t>
            </w:r>
            <w:proofErr w:type="gram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  <w:p w14:paraId="521DB360" w14:textId="77777777" w:rsidR="00952528" w:rsidRPr="004D11A0" w:rsidRDefault="00952528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плановий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01.01.2022 - 31.12.2022р.р.</w:t>
            </w:r>
          </w:p>
        </w:tc>
      </w:tr>
      <w:tr w:rsidR="00B35C81" w:rsidRPr="004D11A0" w14:paraId="4BA5C246" w14:textId="77777777" w:rsidTr="003D140B">
        <w:trPr>
          <w:trHeight w:val="504"/>
        </w:trPr>
        <w:tc>
          <w:tcPr>
            <w:tcW w:w="11116" w:type="dxa"/>
            <w:gridSpan w:val="12"/>
            <w:vMerge/>
            <w:vAlign w:val="center"/>
            <w:hideMark/>
          </w:tcPr>
          <w:p w14:paraId="720BD98C" w14:textId="77777777" w:rsidR="00B35C81" w:rsidRPr="004D11A0" w:rsidRDefault="00B35C81" w:rsidP="004D11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35C81" w:rsidRPr="004D11A0" w14:paraId="6EF77D6C" w14:textId="77777777" w:rsidTr="003D140B">
        <w:trPr>
          <w:trHeight w:val="450"/>
        </w:trPr>
        <w:tc>
          <w:tcPr>
            <w:tcW w:w="11116" w:type="dxa"/>
            <w:gridSpan w:val="12"/>
            <w:vMerge/>
            <w:vAlign w:val="center"/>
            <w:hideMark/>
          </w:tcPr>
          <w:p w14:paraId="311ADF5B" w14:textId="77777777" w:rsidR="00B35C81" w:rsidRPr="004D11A0" w:rsidRDefault="00B35C81" w:rsidP="004D11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3D140B" w:rsidRPr="004D11A0" w14:paraId="7D5B77FA" w14:textId="77777777" w:rsidTr="003D140B">
        <w:trPr>
          <w:trHeight w:val="347"/>
        </w:trPr>
        <w:tc>
          <w:tcPr>
            <w:tcW w:w="959" w:type="dxa"/>
            <w:gridSpan w:val="2"/>
            <w:shd w:val="clear" w:color="auto" w:fill="auto"/>
            <w:noWrap/>
            <w:vAlign w:val="center"/>
            <w:hideMark/>
          </w:tcPr>
          <w:p w14:paraId="2793907F" w14:textId="77777777" w:rsidR="003D140B" w:rsidRPr="004D11A0" w:rsidRDefault="003D140B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057" w:type="dxa"/>
            <w:shd w:val="clear" w:color="auto" w:fill="auto"/>
            <w:vAlign w:val="center"/>
            <w:hideMark/>
          </w:tcPr>
          <w:p w14:paraId="631B2024" w14:textId="77777777" w:rsidR="003D140B" w:rsidRPr="004D11A0" w:rsidRDefault="003D140B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Складова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22ACF446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Од</w:t>
            </w:r>
            <w:proofErr w:type="gram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.в</w:t>
            </w:r>
            <w:proofErr w:type="gram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им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76" w:type="dxa"/>
            <w:gridSpan w:val="3"/>
            <w:shd w:val="clear" w:color="auto" w:fill="auto"/>
            <w:noWrap/>
            <w:vAlign w:val="center"/>
            <w:hideMark/>
          </w:tcPr>
          <w:p w14:paraId="6023EA2F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Об'єм</w:t>
            </w:r>
            <w:proofErr w:type="spellEnd"/>
          </w:p>
        </w:tc>
        <w:tc>
          <w:tcPr>
            <w:tcW w:w="2548" w:type="dxa"/>
            <w:gridSpan w:val="4"/>
            <w:vMerge w:val="restart"/>
            <w:shd w:val="clear" w:color="auto" w:fill="auto"/>
            <w:vAlign w:val="center"/>
            <w:hideMark/>
          </w:tcPr>
          <w:p w14:paraId="5CDBF539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В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розрахунку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1 м3</w:t>
            </w:r>
          </w:p>
        </w:tc>
      </w:tr>
      <w:tr w:rsidR="003D140B" w:rsidRPr="004D11A0" w14:paraId="43EE58EA" w14:textId="77777777" w:rsidTr="003D140B">
        <w:trPr>
          <w:trHeight w:val="725"/>
        </w:trPr>
        <w:tc>
          <w:tcPr>
            <w:tcW w:w="959" w:type="dxa"/>
            <w:gridSpan w:val="2"/>
            <w:shd w:val="clear" w:color="auto" w:fill="auto"/>
            <w:noWrap/>
            <w:vAlign w:val="bottom"/>
            <w:hideMark/>
          </w:tcPr>
          <w:p w14:paraId="39169DB8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auto" w:fill="auto"/>
            <w:vAlign w:val="bottom"/>
            <w:hideMark/>
          </w:tcPr>
          <w:p w14:paraId="33AD64E6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Плановий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обсяг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ТПВ  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1E04A938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476" w:type="dxa"/>
            <w:gridSpan w:val="3"/>
            <w:shd w:val="clear" w:color="auto" w:fill="auto"/>
            <w:noWrap/>
            <w:vAlign w:val="center"/>
            <w:hideMark/>
          </w:tcPr>
          <w:p w14:paraId="33DC7EC5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100227</w:t>
            </w:r>
          </w:p>
        </w:tc>
        <w:tc>
          <w:tcPr>
            <w:tcW w:w="2548" w:type="dxa"/>
            <w:gridSpan w:val="4"/>
            <w:vMerge/>
            <w:vAlign w:val="center"/>
            <w:hideMark/>
          </w:tcPr>
          <w:p w14:paraId="2CF8129A" w14:textId="77777777" w:rsidR="003D140B" w:rsidRPr="004D11A0" w:rsidRDefault="003D140B" w:rsidP="003D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3D140B" w:rsidRPr="004D11A0" w14:paraId="6177CB3D" w14:textId="77777777" w:rsidTr="003D140B">
        <w:trPr>
          <w:trHeight w:val="347"/>
        </w:trPr>
        <w:tc>
          <w:tcPr>
            <w:tcW w:w="959" w:type="dxa"/>
            <w:gridSpan w:val="2"/>
            <w:shd w:val="clear" w:color="000000" w:fill="FFFFFF"/>
            <w:noWrap/>
            <w:vAlign w:val="center"/>
            <w:hideMark/>
          </w:tcPr>
          <w:p w14:paraId="29D5E0FA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057" w:type="dxa"/>
            <w:shd w:val="clear" w:color="000000" w:fill="FFFFFF"/>
            <w:vAlign w:val="center"/>
            <w:hideMark/>
          </w:tcPr>
          <w:p w14:paraId="0D2493BE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Прямі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матеріальні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4F4486FC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12FB5CC6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2763401,57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5022C8A2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27,5714</w:t>
            </w:r>
          </w:p>
        </w:tc>
      </w:tr>
      <w:tr w:rsidR="003D140B" w:rsidRPr="004D11A0" w14:paraId="2C4ED6A8" w14:textId="77777777" w:rsidTr="003D140B">
        <w:trPr>
          <w:trHeight w:val="347"/>
        </w:trPr>
        <w:tc>
          <w:tcPr>
            <w:tcW w:w="959" w:type="dxa"/>
            <w:gridSpan w:val="2"/>
            <w:shd w:val="clear" w:color="000000" w:fill="FFFFFF"/>
            <w:noWrap/>
            <w:vAlign w:val="center"/>
            <w:hideMark/>
          </w:tcPr>
          <w:p w14:paraId="4BBCBB93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2274DD22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тому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785415F3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4CDAF8BF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07859FC4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3D140B" w:rsidRPr="004D11A0" w14:paraId="7897083E" w14:textId="77777777" w:rsidTr="003D140B">
        <w:trPr>
          <w:trHeight w:val="347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678DA433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3FE12912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Захоронення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відходів</w:t>
            </w:r>
            <w:proofErr w:type="spellEnd"/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3BF16AA3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3794B38D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2763401,57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5EB8F4DF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3D140B" w:rsidRPr="004D11A0" w14:paraId="3A9A3D9F" w14:textId="77777777" w:rsidTr="003D140B">
        <w:trPr>
          <w:trHeight w:val="347"/>
        </w:trPr>
        <w:tc>
          <w:tcPr>
            <w:tcW w:w="959" w:type="dxa"/>
            <w:gridSpan w:val="2"/>
            <w:shd w:val="clear" w:color="000000" w:fill="FFFFFF"/>
            <w:noWrap/>
            <w:vAlign w:val="center"/>
            <w:hideMark/>
          </w:tcPr>
          <w:p w14:paraId="55242EAE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057" w:type="dxa"/>
            <w:shd w:val="clear" w:color="000000" w:fill="FFFFFF"/>
            <w:vAlign w:val="center"/>
            <w:hideMark/>
          </w:tcPr>
          <w:p w14:paraId="681FA24C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Адміністративні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20A23CB1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0AFF082E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581579,38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74E970D3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5,8026</w:t>
            </w:r>
          </w:p>
        </w:tc>
      </w:tr>
      <w:tr w:rsidR="003D140B" w:rsidRPr="004D11A0" w14:paraId="747F4B16" w14:textId="77777777" w:rsidTr="003D140B">
        <w:trPr>
          <w:trHeight w:val="662"/>
        </w:trPr>
        <w:tc>
          <w:tcPr>
            <w:tcW w:w="959" w:type="dxa"/>
            <w:gridSpan w:val="2"/>
            <w:shd w:val="clear" w:color="000000" w:fill="FFFFFF"/>
            <w:noWrap/>
            <w:vAlign w:val="center"/>
            <w:hideMark/>
          </w:tcPr>
          <w:p w14:paraId="4A3AD70D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center"/>
            <w:hideMark/>
          </w:tcPr>
          <w:p w14:paraId="4E58E2D7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Повна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планова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захоронення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відходів</w:t>
            </w:r>
            <w:proofErr w:type="spellEnd"/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43033922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6DB39DD2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3344980,95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1EBA84A4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33,3741</w:t>
            </w:r>
          </w:p>
        </w:tc>
      </w:tr>
      <w:tr w:rsidR="003D140B" w:rsidRPr="004D11A0" w14:paraId="25D9CDAB" w14:textId="77777777" w:rsidTr="003D140B">
        <w:trPr>
          <w:trHeight w:val="788"/>
        </w:trPr>
        <w:tc>
          <w:tcPr>
            <w:tcW w:w="959" w:type="dxa"/>
            <w:gridSpan w:val="2"/>
            <w:shd w:val="clear" w:color="000000" w:fill="FFFFFF"/>
            <w:noWrap/>
            <w:vAlign w:val="center"/>
            <w:hideMark/>
          </w:tcPr>
          <w:p w14:paraId="52707E15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40A1C578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ТАРИФ НА ПОСЛУГУ З ЗАХОРОНЕННЯ ПОБУТОВИХ ВІДХОДІВ (без ПДВ)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19215E45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302A3018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3344980,95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5D83D6F1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33,3741</w:t>
            </w:r>
          </w:p>
        </w:tc>
      </w:tr>
      <w:tr w:rsidR="003D140B" w:rsidRPr="004D11A0" w14:paraId="74AE310D" w14:textId="77777777" w:rsidTr="003D140B">
        <w:trPr>
          <w:trHeight w:val="394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2FB3E51A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center"/>
            <w:hideMark/>
          </w:tcPr>
          <w:p w14:paraId="2368D0F7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ПДВ 20%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07256841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411D34E5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668996,19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18830046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6,6748</w:t>
            </w:r>
          </w:p>
        </w:tc>
      </w:tr>
      <w:tr w:rsidR="003D140B" w:rsidRPr="004D11A0" w14:paraId="33D0A2FE" w14:textId="77777777" w:rsidTr="003D140B">
        <w:trPr>
          <w:trHeight w:val="788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599CC5B1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6E590ECF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ТАРИФ НА ПОСЛУГУ З ЗАХОРОНЕННЯ ПОБУТОВИХ ВІДХОДІВ (з ПДВ)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699A1089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грн./м3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567942FE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4013977,14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050BE158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40,0489</w:t>
            </w:r>
          </w:p>
        </w:tc>
      </w:tr>
      <w:tr w:rsidR="003D140B" w:rsidRPr="004D11A0" w14:paraId="498AD8A1" w14:textId="77777777" w:rsidTr="003D140B">
        <w:trPr>
          <w:trHeight w:val="962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6609C2B0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1F7EC0AB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ТАРИФ НА ПОСЛУГУ З ПОВОДЖЕННЯ З ПОБУТОВИМИ ВІДХОДАМИ (без ПДВ)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5CB214B8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грн./м3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36D1C451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12279070,54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2865195D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122,5126</w:t>
            </w:r>
          </w:p>
        </w:tc>
      </w:tr>
      <w:tr w:rsidR="003D140B" w:rsidRPr="004D11A0" w14:paraId="653509B7" w14:textId="77777777" w:rsidTr="003D140B">
        <w:trPr>
          <w:trHeight w:val="962"/>
        </w:trPr>
        <w:tc>
          <w:tcPr>
            <w:tcW w:w="959" w:type="dxa"/>
            <w:gridSpan w:val="2"/>
            <w:shd w:val="clear" w:color="000000" w:fill="FFFFFF"/>
            <w:noWrap/>
            <w:vAlign w:val="bottom"/>
            <w:hideMark/>
          </w:tcPr>
          <w:p w14:paraId="6EA57C24" w14:textId="77777777" w:rsidR="003D140B" w:rsidRPr="004D11A0" w:rsidRDefault="003D140B" w:rsidP="004D11A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57" w:type="dxa"/>
            <w:shd w:val="clear" w:color="000000" w:fill="FFFFFF"/>
            <w:vAlign w:val="bottom"/>
            <w:hideMark/>
          </w:tcPr>
          <w:p w14:paraId="5D98613F" w14:textId="77777777" w:rsidR="003D140B" w:rsidRPr="004D11A0" w:rsidRDefault="003D140B" w:rsidP="0033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ТАРИФ НА ПОСЛУГУ З ПОВОДЖЕННЯ З ПОБУТОВИМИ ВІДХОДАМИ (з ПДВ)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  <w:hideMark/>
          </w:tcPr>
          <w:p w14:paraId="39D78494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грн./м3</w:t>
            </w:r>
          </w:p>
        </w:tc>
        <w:tc>
          <w:tcPr>
            <w:tcW w:w="1476" w:type="dxa"/>
            <w:gridSpan w:val="3"/>
            <w:shd w:val="clear" w:color="000000" w:fill="FFFFFF"/>
            <w:noWrap/>
            <w:vAlign w:val="center"/>
            <w:hideMark/>
          </w:tcPr>
          <w:p w14:paraId="1C0601AD" w14:textId="77777777" w:rsidR="003D140B" w:rsidRPr="004D11A0" w:rsidRDefault="003D140B" w:rsidP="003D140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14734884,65</w:t>
            </w:r>
          </w:p>
        </w:tc>
        <w:tc>
          <w:tcPr>
            <w:tcW w:w="2548" w:type="dxa"/>
            <w:gridSpan w:val="4"/>
            <w:shd w:val="clear" w:color="000000" w:fill="FFFFFF"/>
            <w:noWrap/>
            <w:vAlign w:val="center"/>
            <w:hideMark/>
          </w:tcPr>
          <w:p w14:paraId="2D7B1082" w14:textId="77777777" w:rsidR="003D140B" w:rsidRPr="004D11A0" w:rsidRDefault="003D140B" w:rsidP="003D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147,0151</w:t>
            </w:r>
          </w:p>
        </w:tc>
      </w:tr>
    </w:tbl>
    <w:p w14:paraId="3EC29E0D" w14:textId="77777777" w:rsidR="00B35C81" w:rsidRPr="004D11A0" w:rsidRDefault="00B35C81" w:rsidP="004D11A0">
      <w:pPr>
        <w:shd w:val="clear" w:color="auto" w:fill="FFFFFF"/>
        <w:spacing w:before="300"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506"/>
        <w:gridCol w:w="528"/>
        <w:gridCol w:w="483"/>
        <w:gridCol w:w="483"/>
        <w:gridCol w:w="497"/>
        <w:gridCol w:w="505"/>
        <w:gridCol w:w="493"/>
        <w:gridCol w:w="494"/>
        <w:gridCol w:w="4892"/>
      </w:tblGrid>
      <w:tr w:rsidR="004D11A0" w:rsidRPr="004D11A0" w14:paraId="71EE56E4" w14:textId="77777777" w:rsidTr="006872A4">
        <w:trPr>
          <w:trHeight w:val="375"/>
        </w:trPr>
        <w:tc>
          <w:tcPr>
            <w:tcW w:w="10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3A2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Графік</w:t>
            </w:r>
            <w:r w:rsidR="00687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вивезення ТПВ</w:t>
            </w:r>
          </w:p>
          <w:p w14:paraId="7A60E2E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11A0" w:rsidRPr="004D11A0" w14:paraId="126B7751" w14:textId="77777777" w:rsidTr="006872A4">
        <w:trPr>
          <w:trHeight w:val="270"/>
        </w:trPr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5D0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E5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D8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23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FB6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7C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43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F8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4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FBA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замовленням</w:t>
            </w:r>
          </w:p>
        </w:tc>
      </w:tr>
      <w:tr w:rsidR="004D11A0" w:rsidRPr="004D11A0" w14:paraId="7585587B" w14:textId="77777777" w:rsidTr="006872A4">
        <w:trPr>
          <w:trHeight w:val="225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229C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пр-т Шевченка, 7А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9FC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63D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EA5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89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3F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DA4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03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1B9F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4190AA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6FF5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Шевченко, 5-7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C2E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E00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E99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11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BC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936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66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AFF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D41D9D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7A38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Шевченко, 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9B5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797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67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72B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80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E59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23D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27CE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2385811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A676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Б.Хмельницького, 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D90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CB6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949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8B6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7FE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C0A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54B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95DE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4D6D299" w14:textId="77777777" w:rsidTr="006872A4">
        <w:trPr>
          <w:trHeight w:val="229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45BC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Б.Хмельницького, 4-6-7-9; Грушевського, 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3B0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4D7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AFF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186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410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449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44A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6E73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EB6CC27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007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Б.Хмельницького, 2-5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998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2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8FE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016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DBF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06E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644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AC46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2019120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BC0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Б.Хмельницького, 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37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80B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A0F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63C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6B6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815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DDC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4E4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C9217F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5875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Мазепи, 1-5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66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3EB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9FE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A42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45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4D2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831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4880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40874A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154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Мазепи, 2-6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4DB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536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BE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88D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E86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C5B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AE3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438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126BE63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05B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Мазепи, 6-8; Дніпровська, 11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E4E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139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6A3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6CA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B31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34F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512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1C7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60F0666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8D3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Дніпровська, 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779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30E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EAB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A40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A52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96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D6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134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B18815B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754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Дніпровська, 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340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288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FA9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A2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C94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9D7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43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CE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FDC4A09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510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Дніпровська, 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6D7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215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B53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D7C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A9D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6DB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A9B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B4D6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8B77748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225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Дніпровська, 3-3А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6DF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028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90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B6D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25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B35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1C3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4CF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3DAF0C5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B1D1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5C4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7A0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EFC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F8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886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918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5F9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767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0BCC6E3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8B10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2-4; Дніпровська, 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A1F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EFE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CD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6F3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EFB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007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DB6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A48E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078CA1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AA2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4А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8F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F96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18E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57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02C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36C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49C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6CA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C48B91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AD3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Дніпровська, 3Б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4D9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401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E48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335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373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67A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C1A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79D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4A890DB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D00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6Г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Берегіня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4AE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708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EBB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A9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52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B86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95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078E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C070F21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D2D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6А-8Д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2FB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771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56E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745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447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48D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426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75E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E1EB776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4F64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8-8Д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601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CF2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528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25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919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4D2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8A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F2F6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5E6B2A3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F985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12; пр-т Шевченка, 9-9А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1A0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D5D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1A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BE4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C45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3FC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E29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0D07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12014E9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030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Шевченка, 2Д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58B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CA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118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A5A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208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17D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22E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515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2196FF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E41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Шевченка, 2Г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4D9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BB5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037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42C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9B0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A51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7B5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2767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D2FCE8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0104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Шевченка, 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FAE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355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D28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287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39E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943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77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C1CF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FA8D7C9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0BCE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Шевченка, 2А "АТБ"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BF2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AC9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D9C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E4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ED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2ED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97B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EDA6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C01E2AC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3C1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Сімоненка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3-4-4А-4В-6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4B2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FE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BC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CE7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406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CBC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4E0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51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5910C2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AF9B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Сімоненка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65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F8C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CA1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ED9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86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BA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BE1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5DB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D9C5D2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ADCE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Сімоненка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5A7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EAD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CD5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366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3AE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905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77D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B1E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47452E6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D11A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Київська, 20;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98C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FD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B9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2C4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95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1CE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033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366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8012F38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20CA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3А-3Б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BA0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84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B2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1B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EC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03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3A2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D863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B10940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6EB4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11-11А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6C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6B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F96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F67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9AA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E2B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AF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75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FD72557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106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Грушевського, 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2D0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A88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4ED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F6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94F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CE6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489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B14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F666D19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57E4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Грушевського, 5-7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A52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0B5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5B3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B09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4A4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7E6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66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3E2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CE3709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549E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Грушевського, 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E0A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E4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6E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289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2CE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B59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597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4016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5EB4F17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5B6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Грушевського, 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525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BDF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49B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49B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204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87C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CA4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8A2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144ACF7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C7D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Мазепи, 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26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27E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C1B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0ED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CA6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E20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3C3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802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4693EBC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542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Грушевського, 4-6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110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E26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7CD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9A5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47E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5C6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F1E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A7C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14FFBC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9546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Мазепи, 10-12; Дніпровська, 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9C9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20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890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F4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47F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A8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1E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F1C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8C7DFC7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68F1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BE1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33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9E5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A4F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E7F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735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0DC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83E6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B207F8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AB3C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5; Дніпровська, 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03B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A64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ECB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384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785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BA8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93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B5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0B3566B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517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Дніпровська, 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4D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84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6E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B91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AB0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24A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B61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A2B9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65A15D5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1E16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Дніпровська, 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1C5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1FA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F7E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354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0FF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ABF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4E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3C1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AC99321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3211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E0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42F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ED9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C19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FF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183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B58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A5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E411506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6388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CB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B62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E76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56D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E41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62A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C33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07B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7C2C8D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6D74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6Б-6В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F90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14A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0A5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2E2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94D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FF2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F7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B1BE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0750B33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0C5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6Г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C5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359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8C5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E52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F2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7AE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36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230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504113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7D9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Мазепи, 13/9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06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9F5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0F0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08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D5C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E6F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EC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07D3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9237CF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D2E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C28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E61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2F3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0F0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90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D1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7A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83E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742D731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20D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E7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F85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45B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6FB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29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58F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C0D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FDA0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5ADAE93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342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Сімоненка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0B8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8B7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487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0CA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9C8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796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B2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CA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77BE829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1F2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22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297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6AF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554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676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57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3DA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D15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D92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EF8E8B7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3B91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Київська, 2 " Лоток"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F3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0D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AF0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A1F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A1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12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39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23D8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226D6B2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86C0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Київська, 2-4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5E8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E4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6EB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856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95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BEA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EEE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CC6A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6A92C68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62D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Київська, 6-8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062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18E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C3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B7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58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77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0CB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A79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593126B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7D9A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Київська, 12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656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B57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BE5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0D1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14C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DFD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FF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0AE7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AD0219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45D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Київська, 5-9-11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76E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989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D1C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12D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AD0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A10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92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0B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FA9367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7746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Київська, 18-18А;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4Б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A03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DAB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45B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44A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0DA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FC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A2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4A0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EC72602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851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4А; Київська, 18А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E2B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AB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595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74C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36F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025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993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D8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8434F8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081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Сімоненка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3-5-7;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E9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52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0F5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E36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11D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A2B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93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34D9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922B471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FBEA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Сімоненка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7А АТБ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71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BD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A49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F22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59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84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37D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646F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E3EC5A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1CC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Сімоненка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F44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316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E07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D08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C33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494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FDA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615C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70E1D4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C9EC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414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BCE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B26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FF3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E80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541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65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09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F825912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65B8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Кургузова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ФрешФуд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26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435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7E1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7E3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94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D21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E61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BDC0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0E5197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FE2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Ярославичи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E63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50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B85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639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33E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160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FBE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ECAA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334837B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A12E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6Ж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КомфортМ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5A9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77F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24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E5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820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3C0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AB7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911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886544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F00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Шевченка,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ФортХаус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4CF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DAE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FB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A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82B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8B1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8E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476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CE0CE60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84FB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Берізки, 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72D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896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73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97C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6F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9FE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4BC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8CA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16B056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0F6A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Квітневий, 2 Б\В (СМК)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DD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265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C84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32D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2C8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857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369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2610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53F0ACC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5F9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Квітневий, 2А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100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D0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3F9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DEC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88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395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D5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5DB0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35D5E7C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F020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13Б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E86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472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A8A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A23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4E4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F75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E1D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EE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62A364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8EF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Шолуденко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,18А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ЗіркаДніпра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845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CB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BC2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7A9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AD5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569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C2D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8AF8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1A5EED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B74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15Д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ФранцКварт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F4B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FD8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B62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FAC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DE7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239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3A9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A25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5379CD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94A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Шолуденка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,24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ФранцБуль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10D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3FC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6A7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8DF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FAB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16F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EFB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58D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3B5DC27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16E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Ватутіна, 79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ЗіркаДніпра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C51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561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E20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A4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BFF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2C3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BF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EBA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7E4B70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9B6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Ватутіна, 111 "Велес"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E8E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9C4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EA8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A6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8F2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D10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1D4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68C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4B929C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D47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Ватутіна, 101 "4К"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18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507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651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C8A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79D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080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A80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97E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DCE58F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6BB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Глєбова, 43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ЗіркаДніпра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7DC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2DA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80B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80D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A79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573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3C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951D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C72B0A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F1D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Европейська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 "СМ"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E90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5BA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18C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3ED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783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D8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86A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236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51F303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9305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Київська, 8А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КиївськіЗорі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0D2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094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C4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A48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8EE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44A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84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61A7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5D501F0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7591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ДНЗ " Чебурашка"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1A9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1D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061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14F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3C0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D20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AC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E81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978204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1048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ДНЗ "Золотий Ключик"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78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A4C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393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B5F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D38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A38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42B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187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11A0" w:rsidRPr="004D11A0" w14:paraId="0A90705C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896E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ДНЗ "Сонечко"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E15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3F5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BA4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A0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841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6AF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E5F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0DB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11A0" w:rsidRPr="004D11A0" w14:paraId="6DB5287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3537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Грушевського, 12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56D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855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29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E26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70B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5B9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A48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509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5666245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24BE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 Мазепи, 4А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651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011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8C0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610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34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35D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01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9A6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BAD937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9B41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ЗОШ №1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CA3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129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312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3F6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54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F6A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CF6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18C9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0D10BA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EC4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Ринок (стадіон)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B07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C07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4D8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373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216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0F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00F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5E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DBA025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387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Нов.кладовище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66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002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09D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B0E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722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DD2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BCF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E9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11A0" w:rsidRPr="004D11A0" w14:paraId="0D9C439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CF9A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Ватутіна, 100 ПС "гора"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1FA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72A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7B5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347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534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F7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498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C33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EDDA7D2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877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Ватутіна, 33 ПС "гора"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F19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66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6FF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45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998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ED1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A6D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35A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F30695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1BED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Ст.кладовище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 "гора"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17A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699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8C8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27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75A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363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E6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6A3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F9E6FAE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FFE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Калнишевського, 60 ПС "гора"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43E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53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439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59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BEA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794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4A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2AEB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89D5260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5F3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М.Спасу, 13 ПС "гора"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EA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27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621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1E0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5D7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5CA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1C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DD29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DA4DA19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F69C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Глєбова, 43 ПС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67F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FF1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99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8AC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5F8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FEF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D8D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D0DF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750B076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B7D0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Святославська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44 ПС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26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20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AE8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664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7C5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31E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678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5C2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765DD9A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8178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Піщана, 13 ПС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DA4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94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86B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858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84D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8B5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3A2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2CC2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1F6AD96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2F98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Святославська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ПС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9B1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403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422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43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9BF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0A4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9F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E39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0B55843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20E5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Шкільна\вул. Київська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D0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3BC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849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CD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F63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EBE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F2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FC70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6DFE2DA0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DAA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 КВХ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Вишегір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24F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1D2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347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BED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597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E5A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ECB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196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59F47651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4FBB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Набережна, 2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Нов.Ринок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957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2F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DC6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10D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F58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10D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935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7A6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7B897B20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E48F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Спасу, 6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СТС-авто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рих\мойк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015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3B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7D1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FEF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B6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4E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527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6910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79911A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858A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Набережна, 2 "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Роал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65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676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E28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CFF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69A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22D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C51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9AC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177326AD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A28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ГБК "Мрія"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3E9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761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AD9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48E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B7F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1D8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909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FAA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11A0" w:rsidRPr="004D11A0" w14:paraId="1CBC7CC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6D20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ГБК "Ветеран"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39E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D4C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380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2F6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473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C1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EB47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E121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9826BF5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3383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 "Ветеран-3"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6E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171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D7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1D3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35F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626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03A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AE8F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43C9FB80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5ED5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Парусная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база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Горісте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008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F04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0CC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D5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AC2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5B0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66A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BEBC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F484ED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4919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Готель"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Взморье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17A0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434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85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E02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55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045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A75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B83A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11A0" w:rsidRPr="004D11A0" w14:paraId="36CDD9C2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F8FB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Парусная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Горісте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ВМ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601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3BC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70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97C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D79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2A2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FF2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90A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2ED6FCD4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7B900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Парусна, 205 Потоцька Т. Є.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007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389B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83A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56F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65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B1D9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7A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7E24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0B60B36F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0B04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 " </w:t>
            </w: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Енергетік</w:t>
            </w:r>
            <w:proofErr w:type="spellEnd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3C32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164A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03B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DCA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628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25F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320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0027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D11A0" w:rsidRPr="004D11A0" w14:paraId="5843CEC6" w14:textId="77777777" w:rsidTr="006872A4">
        <w:trPr>
          <w:trHeight w:val="225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65F2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Осещина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A65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397E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6C5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301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4D6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3B1D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5D8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9CAF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1A0" w:rsidRPr="004D11A0" w14:paraId="302CB1A6" w14:textId="77777777" w:rsidTr="006872A4">
        <w:trPr>
          <w:trHeight w:val="240"/>
        </w:trPr>
        <w:tc>
          <w:tcPr>
            <w:tcW w:w="2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5CAB" w14:textId="77777777" w:rsidR="004D11A0" w:rsidRPr="004D11A0" w:rsidRDefault="004D11A0" w:rsidP="0068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Хотяновка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E4AF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023C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B0E1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95F5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B943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1056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9AA4" w14:textId="77777777" w:rsidR="004D11A0" w:rsidRPr="004D11A0" w:rsidRDefault="004D11A0" w:rsidP="0068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78E5" w14:textId="77777777" w:rsidR="004D11A0" w:rsidRPr="004D11A0" w:rsidRDefault="004D11A0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DA7F995" w14:textId="77777777" w:rsidR="00AC73BA" w:rsidRDefault="006872A4" w:rsidP="009752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D11A0">
        <w:rPr>
          <w:rFonts w:ascii="Times New Roman" w:hAnsi="Times New Roman" w:cs="Times New Roman"/>
          <w:sz w:val="20"/>
          <w:szCs w:val="20"/>
        </w:rPr>
        <w:t>В</w:t>
      </w:r>
      <w:r w:rsidR="00AC73BA">
        <w:rPr>
          <w:rFonts w:ascii="Times New Roman" w:hAnsi="Times New Roman" w:cs="Times New Roman"/>
          <w:sz w:val="20"/>
          <w:szCs w:val="20"/>
        </w:rPr>
        <w:t>раховуючи:</w:t>
      </w:r>
      <w:r w:rsidRPr="004D11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1E9F85" w14:textId="77777777" w:rsidR="00AC73BA" w:rsidRDefault="00AC73BA" w:rsidP="009752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заплановане</w:t>
      </w:r>
      <w:r w:rsidR="006872A4" w:rsidRPr="004D11A0">
        <w:rPr>
          <w:rFonts w:ascii="Times New Roman" w:hAnsi="Times New Roman" w:cs="Times New Roman"/>
          <w:sz w:val="20"/>
          <w:szCs w:val="20"/>
        </w:rPr>
        <w:t xml:space="preserve"> збільшення </w:t>
      </w:r>
      <w:r>
        <w:rPr>
          <w:rFonts w:ascii="Times New Roman" w:hAnsi="Times New Roman" w:cs="Times New Roman"/>
          <w:sz w:val="20"/>
          <w:szCs w:val="20"/>
        </w:rPr>
        <w:t xml:space="preserve">у </w:t>
      </w:r>
      <w:r w:rsidRPr="004D11A0">
        <w:rPr>
          <w:rFonts w:ascii="Times New Roman" w:hAnsi="Times New Roman" w:cs="Times New Roman"/>
          <w:sz w:val="20"/>
          <w:szCs w:val="20"/>
        </w:rPr>
        <w:t xml:space="preserve">2022 році </w:t>
      </w:r>
      <w:r w:rsidR="006872A4" w:rsidRPr="004D11A0">
        <w:rPr>
          <w:rFonts w:ascii="Times New Roman" w:hAnsi="Times New Roman" w:cs="Times New Roman"/>
          <w:sz w:val="20"/>
          <w:szCs w:val="20"/>
        </w:rPr>
        <w:t>розміру мінімальної заробітної плати з 01.10.2022 ро</w:t>
      </w:r>
      <w:r w:rsidR="00760EDD">
        <w:rPr>
          <w:rFonts w:ascii="Times New Roman" w:hAnsi="Times New Roman" w:cs="Times New Roman"/>
          <w:sz w:val="20"/>
          <w:szCs w:val="20"/>
        </w:rPr>
        <w:t>ку до 6700,00грн. (ріст на 3%),</w:t>
      </w:r>
      <w:r w:rsidR="006872A4" w:rsidRPr="004D11A0">
        <w:rPr>
          <w:rFonts w:ascii="Times New Roman" w:hAnsi="Times New Roman" w:cs="Times New Roman"/>
          <w:sz w:val="20"/>
          <w:szCs w:val="20"/>
        </w:rPr>
        <w:t xml:space="preserve"> </w:t>
      </w:r>
      <w:r w:rsidRPr="00AC73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 також </w:t>
      </w:r>
      <w:r w:rsidRPr="004D11A0">
        <w:rPr>
          <w:rFonts w:ascii="Times New Roman" w:hAnsi="Times New Roman" w:cs="Times New Roman"/>
          <w:sz w:val="20"/>
          <w:szCs w:val="20"/>
        </w:rPr>
        <w:t>збільшення з 01.12.2021 року на 8,3% розміру мінімальної заробітної плати (з 6000,00грн. до 6500,00грн.)</w:t>
      </w:r>
      <w:r w:rsidRPr="00AC73BA">
        <w:rPr>
          <w:rFonts w:ascii="Times New Roman" w:hAnsi="Times New Roman" w:cs="Times New Roman"/>
          <w:sz w:val="20"/>
          <w:szCs w:val="20"/>
        </w:rPr>
        <w:t xml:space="preserve"> </w:t>
      </w:r>
      <w:r w:rsidRPr="004D11A0">
        <w:rPr>
          <w:rFonts w:ascii="Times New Roman" w:hAnsi="Times New Roman" w:cs="Times New Roman"/>
          <w:sz w:val="20"/>
          <w:szCs w:val="20"/>
        </w:rPr>
        <w:t>та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D11A0">
        <w:rPr>
          <w:rFonts w:ascii="Times New Roman" w:hAnsi="Times New Roman" w:cs="Times New Roman"/>
          <w:sz w:val="20"/>
          <w:szCs w:val="20"/>
        </w:rPr>
        <w:t xml:space="preserve"> відповідно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D11A0">
        <w:rPr>
          <w:rFonts w:ascii="Times New Roman" w:hAnsi="Times New Roman" w:cs="Times New Roman"/>
          <w:sz w:val="20"/>
          <w:szCs w:val="20"/>
        </w:rPr>
        <w:t xml:space="preserve"> збільшення </w:t>
      </w:r>
      <w:r>
        <w:rPr>
          <w:rFonts w:ascii="Times New Roman" w:hAnsi="Times New Roman" w:cs="Times New Roman"/>
          <w:sz w:val="20"/>
          <w:szCs w:val="20"/>
        </w:rPr>
        <w:t>фонду заробітної плати,</w:t>
      </w:r>
    </w:p>
    <w:p w14:paraId="61DA9BB6" w14:textId="54EE9D8F" w:rsidR="00AC73BA" w:rsidRDefault="00AC73BA" w:rsidP="009752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подорожчання</w:t>
      </w:r>
      <w:r w:rsidR="006872A4" w:rsidRPr="004D11A0">
        <w:rPr>
          <w:rFonts w:ascii="Times New Roman" w:hAnsi="Times New Roman" w:cs="Times New Roman"/>
          <w:sz w:val="20"/>
          <w:szCs w:val="20"/>
        </w:rPr>
        <w:t xml:space="preserve"> палива на 20%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A9492A0" w14:textId="77777777" w:rsidR="00AC73BA" w:rsidRDefault="006872A4" w:rsidP="00AC73B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</w:t>
      </w:r>
      <w:r w:rsid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мін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и в законодавстві в частині формування тарифу на послугу з поводження з побутовими відходами </w:t>
      </w:r>
      <w:r w:rsidR="00AC73B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="00B01B78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звели до зміни структури діючого тарифу та виникла потреба</w:t>
      </w:r>
      <w:r w:rsidR="004D11A0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4D11A0" w:rsidRPr="004D11A0">
        <w:rPr>
          <w:rFonts w:ascii="Times New Roman" w:hAnsi="Times New Roman" w:cs="Times New Roman"/>
          <w:sz w:val="20"/>
          <w:szCs w:val="20"/>
        </w:rPr>
        <w:t>встановлення нового тарифу на послугу з по</w:t>
      </w:r>
      <w:r w:rsidR="00AC73BA">
        <w:rPr>
          <w:rFonts w:ascii="Times New Roman" w:hAnsi="Times New Roman" w:cs="Times New Roman"/>
          <w:sz w:val="20"/>
          <w:szCs w:val="20"/>
        </w:rPr>
        <w:t>водження з побутовими відходами,</w:t>
      </w:r>
      <w:r w:rsidR="00AC73BA" w:rsidRPr="00AC73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C9C11E" w14:textId="77777777" w:rsidR="00AC73BA" w:rsidRPr="004D11A0" w:rsidRDefault="00AC73BA" w:rsidP="00AC73B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D11A0">
        <w:rPr>
          <w:rFonts w:ascii="Times New Roman" w:hAnsi="Times New Roman" w:cs="Times New Roman"/>
          <w:sz w:val="20"/>
          <w:szCs w:val="20"/>
        </w:rPr>
        <w:t>КП УК ВМР має намір здійснити перегляд існуючого тарифу та його структури на послугу з по</w:t>
      </w:r>
      <w:r>
        <w:rPr>
          <w:rFonts w:ascii="Times New Roman" w:hAnsi="Times New Roman" w:cs="Times New Roman"/>
          <w:sz w:val="20"/>
          <w:szCs w:val="20"/>
        </w:rPr>
        <w:t>водження з побутовими відходами,</w:t>
      </w:r>
      <w:r w:rsidRPr="004D11A0">
        <w:rPr>
          <w:rFonts w:ascii="Times New Roman" w:hAnsi="Times New Roman" w:cs="Times New Roman"/>
          <w:sz w:val="20"/>
          <w:szCs w:val="20"/>
        </w:rPr>
        <w:t>.</w:t>
      </w:r>
    </w:p>
    <w:p w14:paraId="67027031" w14:textId="77777777" w:rsidR="002A071A" w:rsidRPr="004D11A0" w:rsidRDefault="002A071A" w:rsidP="009752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6396EEE6" w14:textId="77777777" w:rsidR="002A071A" w:rsidRPr="006872A4" w:rsidRDefault="00B35C81" w:rsidP="006872A4">
      <w:pPr>
        <w:shd w:val="clear" w:color="auto" w:fill="FFFFFF"/>
        <w:spacing w:before="30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6872A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Порівняльний аналіз тарифів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569"/>
        <w:gridCol w:w="2088"/>
        <w:gridCol w:w="2088"/>
        <w:gridCol w:w="2154"/>
      </w:tblGrid>
      <w:tr w:rsidR="00B35C81" w:rsidRPr="004D11A0" w14:paraId="00712C9B" w14:textId="77777777" w:rsidTr="006872A4">
        <w:tc>
          <w:tcPr>
            <w:tcW w:w="348" w:type="pct"/>
            <w:shd w:val="clear" w:color="auto" w:fill="FFFFFF"/>
            <w:vAlign w:val="center"/>
            <w:hideMark/>
          </w:tcPr>
          <w:p w14:paraId="3057EB5C" w14:textId="77777777" w:rsidR="00B35C81" w:rsidRPr="004D11A0" w:rsidRDefault="00B35C81" w:rsidP="004D11A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7" w:type="pct"/>
            <w:shd w:val="clear" w:color="auto" w:fill="FFFFFF"/>
            <w:vAlign w:val="center"/>
            <w:hideMark/>
          </w:tcPr>
          <w:p w14:paraId="37ED014A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Категорія споживачів</w:t>
            </w:r>
          </w:p>
        </w:tc>
        <w:tc>
          <w:tcPr>
            <w:tcW w:w="981" w:type="pct"/>
            <w:shd w:val="clear" w:color="auto" w:fill="FFFFFF"/>
            <w:vAlign w:val="center"/>
            <w:hideMark/>
          </w:tcPr>
          <w:p w14:paraId="1A5737B2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Діючі тарифи, грн/м3</w:t>
            </w:r>
          </w:p>
        </w:tc>
        <w:tc>
          <w:tcPr>
            <w:tcW w:w="981" w:type="pct"/>
            <w:shd w:val="clear" w:color="auto" w:fill="FFFFFF"/>
            <w:vAlign w:val="center"/>
            <w:hideMark/>
          </w:tcPr>
          <w:p w14:paraId="1F0069E7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Планові тарифи, грн/м3</w:t>
            </w:r>
          </w:p>
        </w:tc>
        <w:tc>
          <w:tcPr>
            <w:tcW w:w="1012" w:type="pct"/>
            <w:shd w:val="clear" w:color="auto" w:fill="FFFFFF"/>
            <w:vAlign w:val="center"/>
            <w:hideMark/>
          </w:tcPr>
          <w:p w14:paraId="6DEB8C45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Відхилення, %</w:t>
            </w:r>
          </w:p>
        </w:tc>
      </w:tr>
      <w:tr w:rsidR="00B35C81" w:rsidRPr="004D11A0" w14:paraId="503B591C" w14:textId="77777777" w:rsidTr="006872A4">
        <w:tc>
          <w:tcPr>
            <w:tcW w:w="348" w:type="pct"/>
            <w:shd w:val="clear" w:color="auto" w:fill="FFFFFF"/>
            <w:vAlign w:val="center"/>
            <w:hideMark/>
          </w:tcPr>
          <w:p w14:paraId="10C8DB67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677" w:type="pct"/>
            <w:shd w:val="clear" w:color="auto" w:fill="FFFFFF"/>
            <w:vAlign w:val="center"/>
            <w:hideMark/>
          </w:tcPr>
          <w:p w14:paraId="0495AE87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Всі споживачі</w:t>
            </w:r>
          </w:p>
        </w:tc>
        <w:tc>
          <w:tcPr>
            <w:tcW w:w="981" w:type="pct"/>
            <w:shd w:val="clear" w:color="auto" w:fill="FFFFFF"/>
            <w:vAlign w:val="center"/>
            <w:hideMark/>
          </w:tcPr>
          <w:p w14:paraId="7D55212E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145,3499</w:t>
            </w:r>
          </w:p>
        </w:tc>
        <w:tc>
          <w:tcPr>
            <w:tcW w:w="981" w:type="pct"/>
            <w:shd w:val="clear" w:color="auto" w:fill="FFFFFF"/>
            <w:vAlign w:val="center"/>
            <w:hideMark/>
          </w:tcPr>
          <w:p w14:paraId="45E6E9BE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147,0151</w:t>
            </w:r>
          </w:p>
        </w:tc>
        <w:tc>
          <w:tcPr>
            <w:tcW w:w="1012" w:type="pct"/>
            <w:shd w:val="clear" w:color="auto" w:fill="FFFFFF"/>
            <w:vAlign w:val="center"/>
            <w:hideMark/>
          </w:tcPr>
          <w:p w14:paraId="46A20234" w14:textId="77777777" w:rsidR="00B35C81" w:rsidRPr="004D11A0" w:rsidRDefault="00B35C81" w:rsidP="004D11A0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D11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+ 1,1</w:t>
            </w:r>
          </w:p>
        </w:tc>
      </w:tr>
    </w:tbl>
    <w:p w14:paraId="0FD6674F" w14:textId="77777777" w:rsidR="009F6DBE" w:rsidRPr="006872A4" w:rsidRDefault="009F6DBE" w:rsidP="004D11A0">
      <w:pPr>
        <w:shd w:val="clear" w:color="auto" w:fill="FFFFFF"/>
        <w:spacing w:before="300"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     Зауваження та пропозиції від фізичних та юридичних осіб, їх об’єднань приймаються, за адресою: м. Вишгород, вул. </w:t>
      </w:r>
      <w:proofErr w:type="spellStart"/>
      <w:r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Кургузова</w:t>
      </w:r>
      <w:proofErr w:type="spellEnd"/>
      <w:r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9</w:t>
      </w:r>
      <w:r w:rsidR="006872A4">
        <w:rPr>
          <w:rFonts w:ascii="Times New Roman" w:eastAsia="Times New Roman" w:hAnsi="Times New Roman" w:cs="Times New Roman"/>
          <w:sz w:val="20"/>
          <w:szCs w:val="20"/>
          <w:lang w:eastAsia="uk-UA"/>
        </w:rPr>
        <w:t>А</w:t>
      </w:r>
      <w:r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, тел. (04596) 5</w:t>
      </w:r>
      <w:r w:rsidR="006872A4">
        <w:rPr>
          <w:rFonts w:ascii="Times New Roman" w:eastAsia="Times New Roman" w:hAnsi="Times New Roman" w:cs="Times New Roman"/>
          <w:sz w:val="20"/>
          <w:szCs w:val="20"/>
          <w:lang w:eastAsia="uk-UA"/>
        </w:rPr>
        <w:t>-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48</w:t>
      </w:r>
      <w:r w:rsidR="006872A4">
        <w:rPr>
          <w:rFonts w:ascii="Times New Roman" w:eastAsia="Times New Roman" w:hAnsi="Times New Roman" w:cs="Times New Roman"/>
          <w:sz w:val="20"/>
          <w:szCs w:val="20"/>
          <w:lang w:eastAsia="uk-UA"/>
        </w:rPr>
        <w:t>-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85</w:t>
      </w:r>
      <w:r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 електронною адресою: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geo</w:t>
      </w:r>
      <w:r w:rsidR="002A071A" w:rsidRPr="006872A4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_</w:t>
      </w:r>
      <w:proofErr w:type="spellStart"/>
      <w:r w:rsidR="002A071A" w:rsidRPr="004D11A0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vishgorod</w:t>
      </w:r>
      <w:proofErr w:type="spellEnd"/>
      <w:r w:rsidR="002A071A" w:rsidRPr="006872A4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@</w:t>
      </w:r>
      <w:proofErr w:type="spellStart"/>
      <w:r w:rsidR="002A071A" w:rsidRPr="004D11A0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ukr</w:t>
      </w:r>
      <w:proofErr w:type="spellEnd"/>
      <w:r w:rsidR="002A071A" w:rsidRPr="006872A4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</w:t>
      </w:r>
      <w:r w:rsidR="002A071A" w:rsidRPr="004D11A0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net</w:t>
      </w:r>
    </w:p>
    <w:p w14:paraId="2F45F6E6" w14:textId="77777777" w:rsidR="009F6DBE" w:rsidRPr="004D11A0" w:rsidRDefault="009F6DBE" w:rsidP="004D11A0">
      <w:pPr>
        <w:shd w:val="clear" w:color="auto" w:fill="FFFFFF"/>
        <w:spacing w:before="300" w:after="0" w:line="240" w:lineRule="auto"/>
        <w:ind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Адміністрація   КП «</w:t>
      </w:r>
      <w:r w:rsidR="006872A4">
        <w:rPr>
          <w:rFonts w:ascii="Times New Roman" w:eastAsia="Times New Roman" w:hAnsi="Times New Roman" w:cs="Times New Roman"/>
          <w:sz w:val="20"/>
          <w:szCs w:val="20"/>
          <w:lang w:eastAsia="uk-UA"/>
        </w:rPr>
        <w:t>Управляюча компанія</w:t>
      </w:r>
      <w:r w:rsidRPr="004D11A0">
        <w:rPr>
          <w:rFonts w:ascii="Times New Roman" w:eastAsia="Times New Roman" w:hAnsi="Times New Roman" w:cs="Times New Roman"/>
          <w:sz w:val="20"/>
          <w:szCs w:val="20"/>
          <w:lang w:eastAsia="uk-UA"/>
        </w:rPr>
        <w:t>» ВМР</w:t>
      </w:r>
    </w:p>
    <w:p w14:paraId="2A1DAE0C" w14:textId="77777777" w:rsidR="009F6DBE" w:rsidRPr="004D11A0" w:rsidRDefault="009F6DBE" w:rsidP="004D11A0">
      <w:pPr>
        <w:spacing w:before="300"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4FAAC9B1" w14:textId="77777777" w:rsidR="00351386" w:rsidRPr="004D11A0" w:rsidRDefault="0035138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66086224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6AA9ECEC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13F2FE84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6C1ACD31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5B3EB654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0FE59327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754B0273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14:paraId="59A9FA53" w14:textId="77777777" w:rsidR="007C2A66" w:rsidRPr="004D11A0" w:rsidRDefault="007C2A66" w:rsidP="004D11A0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sectPr w:rsidR="007C2A66" w:rsidRPr="004D11A0" w:rsidSect="004D11A0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13"/>
    <w:rsid w:val="00026863"/>
    <w:rsid w:val="00043F79"/>
    <w:rsid w:val="000859E9"/>
    <w:rsid w:val="002A071A"/>
    <w:rsid w:val="00333237"/>
    <w:rsid w:val="00351386"/>
    <w:rsid w:val="003534B8"/>
    <w:rsid w:val="003D140B"/>
    <w:rsid w:val="00447EE8"/>
    <w:rsid w:val="004D11A0"/>
    <w:rsid w:val="005550D8"/>
    <w:rsid w:val="005A2DCC"/>
    <w:rsid w:val="006872A4"/>
    <w:rsid w:val="00760EDD"/>
    <w:rsid w:val="007C2A66"/>
    <w:rsid w:val="007C795A"/>
    <w:rsid w:val="008279D7"/>
    <w:rsid w:val="008F61EE"/>
    <w:rsid w:val="00952528"/>
    <w:rsid w:val="00975233"/>
    <w:rsid w:val="009F6DBE"/>
    <w:rsid w:val="00A86408"/>
    <w:rsid w:val="00A94ECC"/>
    <w:rsid w:val="00AC73BA"/>
    <w:rsid w:val="00B01B78"/>
    <w:rsid w:val="00B35C81"/>
    <w:rsid w:val="00CD182A"/>
    <w:rsid w:val="00E57313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D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D8"/>
  </w:style>
  <w:style w:type="paragraph" w:styleId="3">
    <w:name w:val="heading 3"/>
    <w:basedOn w:val="a"/>
    <w:link w:val="30"/>
    <w:uiPriority w:val="9"/>
    <w:qFormat/>
    <w:rsid w:val="007C2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A6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C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C2A66"/>
    <w:rPr>
      <w:b/>
      <w:bCs/>
    </w:rPr>
  </w:style>
  <w:style w:type="paragraph" w:customStyle="1" w:styleId="msonormal0">
    <w:name w:val="msonormal"/>
    <w:basedOn w:val="a"/>
    <w:rsid w:val="009F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F6D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D8"/>
  </w:style>
  <w:style w:type="paragraph" w:styleId="3">
    <w:name w:val="heading 3"/>
    <w:basedOn w:val="a"/>
    <w:link w:val="30"/>
    <w:uiPriority w:val="9"/>
    <w:qFormat/>
    <w:rsid w:val="007C2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A6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C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C2A66"/>
    <w:rPr>
      <w:b/>
      <w:bCs/>
    </w:rPr>
  </w:style>
  <w:style w:type="paragraph" w:customStyle="1" w:styleId="msonormal0">
    <w:name w:val="msonormal"/>
    <w:basedOn w:val="a"/>
    <w:rsid w:val="009F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F6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2022-02-15T15:13:00Z</dcterms:created>
  <dcterms:modified xsi:type="dcterms:W3CDTF">2022-02-15T15:44:00Z</dcterms:modified>
</cp:coreProperties>
</file>