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B5997" w14:textId="73B54903" w:rsidR="00171C60" w:rsidRPr="00171C60" w:rsidRDefault="00171C60" w:rsidP="00171C60">
      <w:pPr>
        <w:spacing w:after="0" w:line="240" w:lineRule="auto"/>
        <w:ind w:left="-426" w:firstLine="680"/>
        <w:jc w:val="center"/>
        <w:rPr>
          <w:rFonts w:ascii="Times New Roman" w:eastAsia="Times New Roman" w:hAnsi="Times New Roman" w:cs="Times New Roman"/>
          <w:kern w:val="0"/>
          <w:sz w:val="24"/>
          <w:szCs w:val="20"/>
          <w:lang w:eastAsia="ru-RU"/>
          <w14:ligatures w14:val="none"/>
        </w:rPr>
      </w:pPr>
      <w:r w:rsidRPr="0000029E">
        <w:rPr>
          <w:rFonts w:ascii="Times New Roman" w:eastAsia="Times New Roman" w:hAnsi="Times New Roman" w:cs="Times New Roman"/>
          <w:noProof/>
          <w:kern w:val="0"/>
          <w:szCs w:val="20"/>
          <w:lang w:eastAsia="ru-RU"/>
          <w14:ligatures w14:val="none"/>
        </w:rPr>
        <mc:AlternateContent>
          <mc:Choice Requires="wps">
            <w:drawing>
              <wp:anchor distT="0" distB="0" distL="114300" distR="114300" simplePos="0" relativeHeight="251660288" behindDoc="0" locked="0" layoutInCell="0" allowOverlap="1" wp14:anchorId="7B04D136" wp14:editId="48AE9845">
                <wp:simplePos x="0" y="0"/>
                <wp:positionH relativeFrom="column">
                  <wp:posOffset>1665605</wp:posOffset>
                </wp:positionH>
                <wp:positionV relativeFrom="paragraph">
                  <wp:posOffset>107950</wp:posOffset>
                </wp:positionV>
                <wp:extent cx="4606925" cy="640080"/>
                <wp:effectExtent l="0" t="0" r="3175" b="762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692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A3263" w14:textId="4D6067DB" w:rsidR="00171C60" w:rsidRPr="00171C60" w:rsidRDefault="00171C60" w:rsidP="00E94A84">
                            <w:pPr>
                              <w:spacing w:line="240" w:lineRule="auto"/>
                              <w:jc w:val="right"/>
                              <w:rPr>
                                <w:b/>
                                <w:color w:val="0000FF"/>
                                <w:sz w:val="32"/>
                              </w:rPr>
                            </w:pPr>
                            <w:r>
                              <w:rPr>
                                <w:b/>
                                <w:color w:val="0000FF"/>
                                <w:sz w:val="32"/>
                              </w:rPr>
                              <w:t>КИЇВСЬКА ОБЛАСНА ВІЙСЬКОВА АДМІНІСТРАЦІЯ</w:t>
                            </w:r>
                          </w:p>
                          <w:p w14:paraId="10CBB9BD" w14:textId="3A60BD2F" w:rsidR="00171C60" w:rsidRDefault="00171C60" w:rsidP="00E94A84">
                            <w:pPr>
                              <w:spacing w:line="240" w:lineRule="auto"/>
                              <w:jc w:val="right"/>
                              <w:rPr>
                                <w:rFonts w:ascii="Arial" w:hAnsi="Arial"/>
                                <w:sz w:val="36"/>
                              </w:rPr>
                            </w:pPr>
                            <w:r>
                              <w:rPr>
                                <w:b/>
                                <w:color w:val="0000FF"/>
                                <w:sz w:val="32"/>
                              </w:rPr>
                              <w:t>УПРАВЛІННЯ КОМУНІКАЦІЙ</w:t>
                            </w:r>
                          </w:p>
                          <w:p w14:paraId="72A13CDB" w14:textId="77777777" w:rsidR="00171C60" w:rsidRDefault="00171C60" w:rsidP="00171C60"/>
                          <w:p w14:paraId="2EA89C6A" w14:textId="77777777" w:rsidR="00171C60" w:rsidRDefault="00171C60" w:rsidP="00171C6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4D136" id="_x0000_t202" coordsize="21600,21600" o:spt="202" path="m,l,21600r21600,l21600,xe">
                <v:stroke joinstyle="miter"/>
                <v:path gradientshapeok="t" o:connecttype="rect"/>
              </v:shapetype>
              <v:shape id="Надпись 7" o:spid="_x0000_s1026" type="#_x0000_t202" style="position:absolute;left:0;text-align:left;margin-left:131.15pt;margin-top:8.5pt;width:362.75pt;height: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" o:allowincell="f" filled="f" stroked="f">
                <v:textbox inset="0,0,0,0">
                  <w:txbxContent>
                    <w:p w14:paraId="1FDA3263" w14:textId="4D6067DB" w:rsidR="00171C60" w:rsidRPr="00171C60" w:rsidRDefault="00171C60" w:rsidP="00E94A84">
                      <w:pPr>
                        <w:spacing w:line="240" w:lineRule="auto"/>
                        <w:jc w:val="right"/>
                        <w:rPr>
                          <w:b/>
                          <w:color w:val="0000FF"/>
                          <w:sz w:val="32"/>
                        </w:rPr>
                      </w:pPr>
                      <w:r>
                        <w:rPr>
                          <w:b/>
                          <w:color w:val="0000FF"/>
                          <w:sz w:val="32"/>
                        </w:rPr>
                        <w:t>КИЇВСЬКА ОБЛАСНА ВІЙСЬКОВА АДМІНІСТРАЦІЯ</w:t>
                      </w:r>
                    </w:p>
                    <w:p w14:paraId="10CBB9BD" w14:textId="3A60BD2F" w:rsidR="00171C60" w:rsidRDefault="00171C60" w:rsidP="00E94A84">
                      <w:pPr>
                        <w:spacing w:line="240" w:lineRule="auto"/>
                        <w:jc w:val="right"/>
                        <w:rPr>
                          <w:rFonts w:ascii="Arial" w:hAnsi="Arial"/>
                          <w:sz w:val="36"/>
                        </w:rPr>
                      </w:pPr>
                      <w:r>
                        <w:rPr>
                          <w:b/>
                          <w:color w:val="0000FF"/>
                          <w:sz w:val="32"/>
                        </w:rPr>
                        <w:t>УПРАВЛІННЯ КОМУНІКАЦІЙ</w:t>
                      </w:r>
                    </w:p>
                    <w:p w14:paraId="72A13CDB" w14:textId="77777777" w:rsidR="00171C60" w:rsidRDefault="00171C60" w:rsidP="00171C60"/>
                    <w:p w14:paraId="2EA89C6A" w14:textId="77777777" w:rsidR="00171C60" w:rsidRDefault="00171C60" w:rsidP="00171C60"/>
                  </w:txbxContent>
                </v:textbox>
              </v:shape>
            </w:pict>
          </mc:Fallback>
        </mc:AlternateContent>
      </w:r>
      <w:r w:rsidRPr="0000029E">
        <w:rPr>
          <w:rFonts w:ascii="Times New Roman" w:eastAsia="Times New Roman" w:hAnsi="Times New Roman" w:cs="Times New Roman"/>
          <w:noProof/>
          <w:kern w:val="0"/>
          <w:szCs w:val="20"/>
          <w:lang w:eastAsia="ru-RU"/>
          <w14:ligatures w14:val="none"/>
        </w:rPr>
        <mc:AlternateContent>
          <mc:Choice Requires="wpg">
            <w:drawing>
              <wp:anchor distT="0" distB="0" distL="114300" distR="114300" simplePos="0" relativeHeight="251659264" behindDoc="0" locked="0" layoutInCell="0" allowOverlap="1" wp14:anchorId="7DE9523C" wp14:editId="78D6370A">
                <wp:simplePos x="0" y="0"/>
                <wp:positionH relativeFrom="column">
                  <wp:posOffset>-118745</wp:posOffset>
                </wp:positionH>
                <wp:positionV relativeFrom="paragraph">
                  <wp:posOffset>-83185</wp:posOffset>
                </wp:positionV>
                <wp:extent cx="6583680" cy="274320"/>
                <wp:effectExtent l="0" t="0" r="1905" b="1905"/>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680" cy="274320"/>
                          <a:chOff x="720" y="576"/>
                          <a:chExt cx="2304" cy="1440"/>
                        </a:xfrm>
                      </wpg:grpSpPr>
                      <wps:wsp>
                        <wps:cNvPr id="9" name="Rectangle 6"/>
                        <wps:cNvSpPr>
                          <a:spLocks noChangeArrowheads="1"/>
                        </wps:cNvSpPr>
                        <wps:spPr bwMode="auto">
                          <a:xfrm>
                            <a:off x="720" y="576"/>
                            <a:ext cx="2304" cy="7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720" y="1296"/>
                            <a:ext cx="2304" cy="7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D0D6E" id="Группа 8" o:spid="_x0000_s1026" style="position:absolute;margin-left:-9.35pt;margin-top:-6.55pt;width:518.4pt;height:21.6pt;z-index:251659264" coordorigin="720,576" coordsize="23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" o:allowincell="f">
                <v:rect id="Rectangle 6" o:spid="_x0000_s1027" style="position:absolute;left:720;top:576;width:230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" fillcolor="blue" stroked="f"/>
                <v:rect id="Rectangle 7" o:spid="_x0000_s1028" style="position:absolute;left:720;top:1296;width:230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" fillcolor="yellow" stroked="f"/>
              </v:group>
            </w:pict>
          </mc:Fallback>
        </mc:AlternateContent>
      </w:r>
    </w:p>
    <w:p w14:paraId="35B8A07E" w14:textId="77777777" w:rsidR="00171C60" w:rsidRPr="00171C60" w:rsidRDefault="00171C60" w:rsidP="00171C60">
      <w:pPr>
        <w:spacing w:after="0" w:line="240" w:lineRule="auto"/>
        <w:ind w:left="-426" w:firstLine="680"/>
        <w:jc w:val="center"/>
        <w:rPr>
          <w:rFonts w:ascii="Times New Roman" w:eastAsia="Times New Roman" w:hAnsi="Times New Roman" w:cs="Times New Roman"/>
          <w:kern w:val="0"/>
          <w:sz w:val="24"/>
          <w:szCs w:val="20"/>
          <w:lang w:eastAsia="ru-RU"/>
          <w14:ligatures w14:val="none"/>
        </w:rPr>
      </w:pPr>
    </w:p>
    <w:p w14:paraId="06F1C2D1" w14:textId="77777777" w:rsidR="00171C60" w:rsidRPr="00171C60" w:rsidRDefault="00171C60" w:rsidP="00171C60">
      <w:pPr>
        <w:spacing w:after="0" w:line="240" w:lineRule="auto"/>
        <w:ind w:firstLine="680"/>
        <w:jc w:val="both"/>
        <w:rPr>
          <w:rFonts w:ascii="Times New Roman" w:eastAsia="Times New Roman" w:hAnsi="Times New Roman" w:cs="Times New Roman"/>
          <w:kern w:val="0"/>
          <w:sz w:val="24"/>
          <w:szCs w:val="20"/>
          <w:lang w:eastAsia="ru-RU"/>
          <w14:ligatures w14:val="none"/>
        </w:rPr>
      </w:pPr>
    </w:p>
    <w:p w14:paraId="03CB7285" w14:textId="77777777" w:rsidR="00171C60" w:rsidRPr="00171C60" w:rsidRDefault="00171C60" w:rsidP="00171C60">
      <w:pPr>
        <w:spacing w:after="0" w:line="240" w:lineRule="auto"/>
        <w:ind w:firstLine="680"/>
        <w:jc w:val="right"/>
        <w:rPr>
          <w:rFonts w:ascii="Times New Roman" w:eastAsia="Times New Roman" w:hAnsi="Times New Roman" w:cs="Times New Roman"/>
          <w:kern w:val="0"/>
          <w:sz w:val="24"/>
          <w:szCs w:val="20"/>
          <w:lang w:eastAsia="ru-RU"/>
          <w14:ligatures w14:val="none"/>
        </w:rPr>
      </w:pPr>
    </w:p>
    <w:p w14:paraId="2EF4FA56" w14:textId="739FA638" w:rsidR="00171C60" w:rsidRPr="00171C60" w:rsidRDefault="00171C60" w:rsidP="00171C60">
      <w:pPr>
        <w:spacing w:after="0" w:line="240" w:lineRule="auto"/>
        <w:ind w:firstLine="680"/>
        <w:jc w:val="right"/>
        <w:rPr>
          <w:rFonts w:ascii="Times New Roman" w:eastAsia="Times New Roman" w:hAnsi="Times New Roman" w:cs="Times New Roman"/>
          <w:kern w:val="0"/>
          <w:sz w:val="24"/>
          <w:szCs w:val="20"/>
          <w:lang w:eastAsia="ru-RU"/>
          <w14:ligatures w14:val="none"/>
        </w:rPr>
      </w:pPr>
      <w:r w:rsidRPr="0000029E">
        <w:rPr>
          <w:rFonts w:ascii="Times New Roman" w:eastAsia="Times New Roman" w:hAnsi="Times New Roman" w:cs="Times New Roman"/>
          <w:noProof/>
          <w:kern w:val="0"/>
          <w:szCs w:val="20"/>
          <w:lang w:eastAsia="ru-RU"/>
          <w14:ligatures w14:val="none"/>
        </w:rPr>
        <mc:AlternateContent>
          <mc:Choice Requires="wps">
            <w:drawing>
              <wp:anchor distT="0" distB="0" distL="114300" distR="114300" simplePos="0" relativeHeight="251663360" behindDoc="0" locked="0" layoutInCell="0" allowOverlap="1" wp14:anchorId="02DB09EB" wp14:editId="35E37F83">
                <wp:simplePos x="0" y="0"/>
                <wp:positionH relativeFrom="column">
                  <wp:posOffset>5118100</wp:posOffset>
                </wp:positionH>
                <wp:positionV relativeFrom="paragraph">
                  <wp:posOffset>60325</wp:posOffset>
                </wp:positionV>
                <wp:extent cx="1257300" cy="457200"/>
                <wp:effectExtent l="3810" t="0" r="0" b="317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DCFD2" w14:textId="08E6D8D6" w:rsidR="00171C60" w:rsidRPr="00342C04" w:rsidRDefault="0000029E" w:rsidP="0000029E">
                            <w:pPr>
                              <w:pStyle w:val="a6"/>
                              <w:jc w:val="right"/>
                              <w:rPr>
                                <w:sz w:val="20"/>
                              </w:rPr>
                            </w:pPr>
                            <w:r>
                              <w:rPr>
                                <w:sz w:val="20"/>
                              </w:rPr>
                              <w:t>1</w:t>
                            </w:r>
                            <w:r w:rsidR="003A2F3C">
                              <w:rPr>
                                <w:sz w:val="20"/>
                              </w:rPr>
                              <w:t>7</w:t>
                            </w:r>
                            <w:r w:rsidR="00171C60">
                              <w:rPr>
                                <w:sz w:val="20"/>
                              </w:rPr>
                              <w:t>. 06</w:t>
                            </w:r>
                            <w:r w:rsidR="00171C60">
                              <w:rPr>
                                <w:sz w:val="20"/>
                                <w:lang w:val="en-US"/>
                              </w:rPr>
                              <w:t>.</w:t>
                            </w:r>
                            <w:r w:rsidR="00171C60">
                              <w:rPr>
                                <w:sz w:val="20"/>
                              </w:rPr>
                              <w:t xml:space="preserve"> 20</w:t>
                            </w:r>
                            <w:r>
                              <w:rPr>
                                <w:sz w:val="20"/>
                              </w:rPr>
                              <w:t>22</w:t>
                            </w:r>
                          </w:p>
                          <w:p w14:paraId="595A6EA6" w14:textId="77777777" w:rsidR="00171C60" w:rsidRPr="00532178" w:rsidRDefault="00171C60" w:rsidP="00171C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B09EB" id="Надпись 6" o:spid="_x0000_s1027" type="#_x0000_t202" style="position:absolute;left:0;text-align:left;margin-left:403pt;margin-top:4.75pt;width:99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" o:allowincell="f" filled="f" stroked="f">
                <v:textbox>
                  <w:txbxContent>
                    <w:p w14:paraId="373DCFD2" w14:textId="08E6D8D6" w:rsidR="00171C60" w:rsidRPr="00342C04" w:rsidRDefault="0000029E" w:rsidP="0000029E">
                      <w:pPr>
                        <w:pStyle w:val="a6"/>
                        <w:jc w:val="right"/>
                        <w:rPr>
                          <w:sz w:val="20"/>
                        </w:rPr>
                      </w:pPr>
                      <w:r>
                        <w:rPr>
                          <w:sz w:val="20"/>
                        </w:rPr>
                        <w:t>1</w:t>
                      </w:r>
                      <w:r w:rsidR="003A2F3C">
                        <w:rPr>
                          <w:sz w:val="20"/>
                        </w:rPr>
                        <w:t>7</w:t>
                      </w:r>
                      <w:r w:rsidR="00171C60">
                        <w:rPr>
                          <w:sz w:val="20"/>
                        </w:rPr>
                        <w:t>. 06</w:t>
                      </w:r>
                      <w:r w:rsidR="00171C60">
                        <w:rPr>
                          <w:sz w:val="20"/>
                          <w:lang w:val="en-US"/>
                        </w:rPr>
                        <w:t>.</w:t>
                      </w:r>
                      <w:r w:rsidR="00171C60">
                        <w:rPr>
                          <w:sz w:val="20"/>
                        </w:rPr>
                        <w:t xml:space="preserve"> 20</w:t>
                      </w:r>
                      <w:r>
                        <w:rPr>
                          <w:sz w:val="20"/>
                        </w:rPr>
                        <w:t>22</w:t>
                      </w:r>
                    </w:p>
                    <w:p w14:paraId="595A6EA6" w14:textId="77777777" w:rsidR="00171C60" w:rsidRPr="00532178" w:rsidRDefault="00171C60" w:rsidP="00171C60"/>
                  </w:txbxContent>
                </v:textbox>
              </v:shape>
            </w:pict>
          </mc:Fallback>
        </mc:AlternateContent>
      </w:r>
      <w:r w:rsidRPr="0000029E">
        <w:rPr>
          <w:rFonts w:ascii="Times New Roman" w:eastAsia="Times New Roman" w:hAnsi="Times New Roman" w:cs="Times New Roman"/>
          <w:noProof/>
          <w:kern w:val="0"/>
          <w:szCs w:val="20"/>
          <w:lang w:eastAsia="ru-RU"/>
          <w14:ligatures w14:val="none"/>
        </w:rPr>
        <mc:AlternateContent>
          <mc:Choice Requires="wps">
            <w:drawing>
              <wp:anchor distT="0" distB="0" distL="114300" distR="114300" simplePos="0" relativeHeight="251661312" behindDoc="0" locked="0" layoutInCell="0" allowOverlap="1" wp14:anchorId="2818353E" wp14:editId="1719681C">
                <wp:simplePos x="0" y="0"/>
                <wp:positionH relativeFrom="column">
                  <wp:posOffset>-8255</wp:posOffset>
                </wp:positionH>
                <wp:positionV relativeFrom="paragraph">
                  <wp:posOffset>38735</wp:posOffset>
                </wp:positionV>
                <wp:extent cx="6492240" cy="0"/>
                <wp:effectExtent l="11430" t="13335" r="11430" b="571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5FC02" id="Прямая соединительная линия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05pt" to="510.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" o:allowincell="f"/>
            </w:pict>
          </mc:Fallback>
        </mc:AlternateContent>
      </w:r>
    </w:p>
    <w:p w14:paraId="6CEF3A0C" w14:textId="77777777" w:rsidR="009A4D52" w:rsidRDefault="009A4D52" w:rsidP="00DB4598">
      <w:pPr>
        <w:jc w:val="center"/>
        <w:rPr>
          <w:rFonts w:ascii="Times New Roman" w:hAnsi="Times New Roman" w:cs="Times New Roman"/>
          <w:b/>
          <w:bCs/>
          <w:sz w:val="26"/>
          <w:szCs w:val="26"/>
        </w:rPr>
      </w:pPr>
    </w:p>
    <w:p w14:paraId="5227E5BD" w14:textId="798B37F9" w:rsidR="00DB4598" w:rsidRPr="0000029E" w:rsidRDefault="00DB4598" w:rsidP="00DB4598">
      <w:pPr>
        <w:jc w:val="center"/>
        <w:rPr>
          <w:rFonts w:ascii="Times New Roman" w:hAnsi="Times New Roman" w:cs="Times New Roman"/>
          <w:b/>
          <w:bCs/>
          <w:sz w:val="26"/>
          <w:szCs w:val="26"/>
        </w:rPr>
      </w:pPr>
      <w:r w:rsidRPr="0000029E">
        <w:rPr>
          <w:rFonts w:ascii="Times New Roman" w:hAnsi="Times New Roman" w:cs="Times New Roman"/>
          <w:b/>
          <w:bCs/>
          <w:sz w:val="26"/>
          <w:szCs w:val="26"/>
        </w:rPr>
        <w:t>Дайджест основних подій тижня та основні позиції інформаційного реагування</w:t>
      </w:r>
    </w:p>
    <w:p w14:paraId="37F84184" w14:textId="77777777" w:rsidR="009A4D52" w:rsidRDefault="009A4D52"/>
    <w:tbl>
      <w:tblPr>
        <w:tblStyle w:val="a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9"/>
      </w:tblGrid>
      <w:tr w:rsidR="009A4D52" w14:paraId="55A5C6F1" w14:textId="77777777" w:rsidTr="009A4D52">
        <w:tc>
          <w:tcPr>
            <w:tcW w:w="9629" w:type="dxa"/>
          </w:tcPr>
          <w:p w14:paraId="74958977" w14:textId="77777777" w:rsidR="009A4D52" w:rsidRDefault="009A4D52" w:rsidP="009A4D52">
            <w:pPr>
              <w:jc w:val="center"/>
            </w:pPr>
            <w:r w:rsidRPr="0000029E">
              <w:t>ЗМІСТ</w:t>
            </w:r>
            <w:r>
              <w:t>:</w:t>
            </w:r>
          </w:p>
          <w:p w14:paraId="27C78D8C" w14:textId="16CA76CC" w:rsidR="009A4D52" w:rsidRPr="00E85D5A" w:rsidRDefault="009A4D52" w:rsidP="009A4D52">
            <w:pPr>
              <w:rPr>
                <w:rFonts w:ascii="Times New Roman" w:hAnsi="Times New Roman" w:cs="Times New Roman"/>
              </w:rPr>
            </w:pPr>
            <w:r w:rsidRPr="0000029E">
              <w:t>1.</w:t>
            </w:r>
            <w:r>
              <w:t xml:space="preserve"> </w:t>
            </w:r>
            <w:r w:rsidR="00877C26" w:rsidRPr="00E85D5A">
              <w:rPr>
                <w:rFonts w:ascii="Times New Roman" w:hAnsi="Times New Roman" w:cs="Times New Roman"/>
                <w:sz w:val="24"/>
                <w:szCs w:val="24"/>
              </w:rPr>
              <w:t>Пояснення про ситуацію  в зоні ведення бойових дій</w:t>
            </w:r>
          </w:p>
          <w:p w14:paraId="2365AFC8" w14:textId="77777777" w:rsidR="007D51AC" w:rsidRPr="00E85D5A" w:rsidRDefault="009A4D52" w:rsidP="007D51AC">
            <w:pPr>
              <w:rPr>
                <w:rFonts w:ascii="Times New Roman" w:hAnsi="Times New Roman" w:cs="Times New Roman"/>
                <w:sz w:val="24"/>
                <w:szCs w:val="24"/>
              </w:rPr>
            </w:pPr>
            <w:r w:rsidRPr="00E85D5A">
              <w:rPr>
                <w:rFonts w:ascii="Times New Roman" w:hAnsi="Times New Roman" w:cs="Times New Roman"/>
              </w:rPr>
              <w:t xml:space="preserve">2. </w:t>
            </w:r>
            <w:r w:rsidR="000178C0" w:rsidRPr="00E85D5A">
              <w:rPr>
                <w:rFonts w:ascii="Times New Roman" w:hAnsi="Times New Roman" w:cs="Times New Roman"/>
                <w:sz w:val="24"/>
                <w:szCs w:val="24"/>
              </w:rPr>
              <w:t>Перспективи європейської інтеграції України. Підсумки візиту лідерів європейських країн до Києва</w:t>
            </w:r>
          </w:p>
          <w:p w14:paraId="3B157BB4" w14:textId="4B9B645A" w:rsidR="009A4D52" w:rsidRPr="00E85D5A" w:rsidRDefault="009A4D52" w:rsidP="007D51AC">
            <w:pPr>
              <w:rPr>
                <w:rFonts w:ascii="Times New Roman" w:hAnsi="Times New Roman" w:cs="Times New Roman"/>
                <w:sz w:val="24"/>
                <w:szCs w:val="24"/>
              </w:rPr>
            </w:pPr>
            <w:r w:rsidRPr="00E85D5A">
              <w:rPr>
                <w:rFonts w:ascii="Times New Roman" w:hAnsi="Times New Roman" w:cs="Times New Roman"/>
              </w:rPr>
              <w:t xml:space="preserve">3. </w:t>
            </w:r>
            <w:r w:rsidR="007D51AC" w:rsidRPr="00E85D5A">
              <w:rPr>
                <w:rFonts w:ascii="Times New Roman" w:hAnsi="Times New Roman" w:cs="Times New Roman"/>
                <w:sz w:val="24"/>
                <w:szCs w:val="24"/>
              </w:rPr>
              <w:t>Щодо пожежної небезпеки в області</w:t>
            </w:r>
          </w:p>
          <w:p w14:paraId="42377EC8" w14:textId="77777777" w:rsidR="009A4D52" w:rsidRPr="00E85D5A" w:rsidRDefault="009A4D52" w:rsidP="009A4D52">
            <w:pPr>
              <w:rPr>
                <w:rFonts w:ascii="Times New Roman" w:hAnsi="Times New Roman" w:cs="Times New Roman"/>
              </w:rPr>
            </w:pPr>
            <w:r w:rsidRPr="00E85D5A">
              <w:rPr>
                <w:rFonts w:ascii="Times New Roman" w:hAnsi="Times New Roman" w:cs="Times New Roman"/>
              </w:rPr>
              <w:t>4. Відвідування Київської області міжнародних делегацій</w:t>
            </w:r>
          </w:p>
          <w:p w14:paraId="4EED553A" w14:textId="0BF66814" w:rsidR="009A4D52" w:rsidRPr="00E85D5A" w:rsidRDefault="008841B2" w:rsidP="009A4D52">
            <w:pPr>
              <w:rPr>
                <w:rFonts w:ascii="Times New Roman" w:hAnsi="Times New Roman" w:cs="Times New Roman"/>
              </w:rPr>
            </w:pPr>
            <w:r>
              <w:rPr>
                <w:rFonts w:ascii="Times New Roman" w:hAnsi="Times New Roman" w:cs="Times New Roman"/>
              </w:rPr>
              <w:t>5</w:t>
            </w:r>
            <w:r w:rsidR="009A4D52" w:rsidRPr="00E85D5A">
              <w:rPr>
                <w:rFonts w:ascii="Times New Roman" w:hAnsi="Times New Roman" w:cs="Times New Roman"/>
              </w:rPr>
              <w:t>. Головні новини тижня</w:t>
            </w:r>
          </w:p>
          <w:p w14:paraId="4DA201EB" w14:textId="77777777" w:rsidR="009A4D52" w:rsidRPr="008841B2" w:rsidRDefault="008841B2">
            <w:pPr>
              <w:rPr>
                <w:rFonts w:ascii="Times New Roman" w:hAnsi="Times New Roman" w:cs="Times New Roman"/>
              </w:rPr>
            </w:pPr>
            <w:r>
              <w:rPr>
                <w:rFonts w:ascii="Times New Roman" w:hAnsi="Times New Roman" w:cs="Times New Roman"/>
              </w:rPr>
              <w:t>6</w:t>
            </w:r>
            <w:r w:rsidR="009A4D52" w:rsidRPr="008841B2">
              <w:rPr>
                <w:rFonts w:ascii="Times New Roman" w:hAnsi="Times New Roman" w:cs="Times New Roman"/>
              </w:rPr>
              <w:t>. Корисна інформація для розповсюдження серед населення</w:t>
            </w:r>
          </w:p>
          <w:p w14:paraId="2445A0B6" w14:textId="77777777" w:rsidR="008841B2" w:rsidRPr="008841B2" w:rsidRDefault="008841B2">
            <w:pPr>
              <w:rPr>
                <w:rFonts w:ascii="Times New Roman" w:hAnsi="Times New Roman" w:cs="Times New Roman"/>
              </w:rPr>
            </w:pPr>
            <w:r w:rsidRPr="008841B2">
              <w:rPr>
                <w:rFonts w:ascii="Times New Roman" w:hAnsi="Times New Roman" w:cs="Times New Roman"/>
              </w:rPr>
              <w:t>7. Анонсування</w:t>
            </w:r>
          </w:p>
          <w:p w14:paraId="5B11D1AD" w14:textId="33657ED2" w:rsidR="008841B2" w:rsidRDefault="008841B2">
            <w:r w:rsidRPr="008841B2">
              <w:rPr>
                <w:rFonts w:ascii="Times New Roman" w:hAnsi="Times New Roman" w:cs="Times New Roman"/>
              </w:rPr>
              <w:t xml:space="preserve">8. Новини Верховної </w:t>
            </w:r>
            <w:r w:rsidR="007A6740">
              <w:rPr>
                <w:rFonts w:ascii="Times New Roman" w:hAnsi="Times New Roman" w:cs="Times New Roman"/>
              </w:rPr>
              <w:t>Р</w:t>
            </w:r>
            <w:r w:rsidRPr="008841B2">
              <w:rPr>
                <w:rFonts w:ascii="Times New Roman" w:hAnsi="Times New Roman" w:cs="Times New Roman"/>
              </w:rPr>
              <w:t>ади України</w:t>
            </w:r>
          </w:p>
        </w:tc>
      </w:tr>
    </w:tbl>
    <w:p w14:paraId="2D8CFE2D" w14:textId="77777777" w:rsidR="0000029E" w:rsidRDefault="0000029E"/>
    <w:p w14:paraId="1523FB9C" w14:textId="6373B41E" w:rsidR="00993BA4" w:rsidRPr="00877C26" w:rsidRDefault="00DD0AC5" w:rsidP="00643A65">
      <w:pPr>
        <w:pStyle w:val="a3"/>
        <w:numPr>
          <w:ilvl w:val="0"/>
          <w:numId w:val="1"/>
        </w:numPr>
        <w:ind w:left="0" w:firstLine="284"/>
        <w:jc w:val="both"/>
        <w:rPr>
          <w:rFonts w:ascii="Times New Roman" w:hAnsi="Times New Roman" w:cs="Times New Roman"/>
          <w:b/>
          <w:bCs/>
          <w:sz w:val="24"/>
          <w:szCs w:val="24"/>
        </w:rPr>
      </w:pPr>
      <w:r w:rsidRPr="00877C26">
        <w:rPr>
          <w:rFonts w:ascii="Times New Roman" w:hAnsi="Times New Roman" w:cs="Times New Roman"/>
          <w:b/>
          <w:bCs/>
          <w:sz w:val="24"/>
          <w:szCs w:val="24"/>
        </w:rPr>
        <w:t>Пояснення про ситуацію  в зоні ведення бойових дій</w:t>
      </w:r>
      <w:r w:rsidR="00084E32" w:rsidRPr="00877C26">
        <w:rPr>
          <w:rFonts w:ascii="Times New Roman" w:hAnsi="Times New Roman" w:cs="Times New Roman"/>
          <w:b/>
          <w:bCs/>
          <w:sz w:val="24"/>
          <w:szCs w:val="24"/>
        </w:rPr>
        <w:t>:</w:t>
      </w:r>
    </w:p>
    <w:p w14:paraId="233DDC07" w14:textId="662C2CF5" w:rsidR="00643A65" w:rsidRPr="00643A65" w:rsidRDefault="00643A65" w:rsidP="00DD0AC5">
      <w:pPr>
        <w:ind w:firstLine="284"/>
        <w:jc w:val="both"/>
        <w:rPr>
          <w:rFonts w:ascii="Times New Roman" w:hAnsi="Times New Roman" w:cs="Times New Roman"/>
          <w:sz w:val="24"/>
          <w:szCs w:val="24"/>
        </w:rPr>
      </w:pPr>
      <w:bookmarkStart w:id="0" w:name="_Hlk105759530"/>
      <w:r w:rsidRPr="00643A65">
        <w:rPr>
          <w:rFonts w:ascii="Times New Roman" w:hAnsi="Times New Roman" w:cs="Times New Roman"/>
          <w:sz w:val="24"/>
          <w:szCs w:val="24"/>
        </w:rPr>
        <w:t xml:space="preserve">Повне визволення української території в її легітимних кордонах є незмінною ціллю командування і політичного керівництва України. Останнім часом українські війська мають певні успіхи: поступове витіснення росіян до кордону на Харківщині, </w:t>
      </w:r>
      <w:r w:rsidR="00DD0AC5">
        <w:rPr>
          <w:rFonts w:ascii="Times New Roman" w:hAnsi="Times New Roman" w:cs="Times New Roman"/>
          <w:sz w:val="24"/>
          <w:szCs w:val="24"/>
        </w:rPr>
        <w:t xml:space="preserve">успіхи </w:t>
      </w:r>
      <w:r w:rsidRPr="00643A65">
        <w:rPr>
          <w:rFonts w:ascii="Times New Roman" w:hAnsi="Times New Roman" w:cs="Times New Roman"/>
          <w:sz w:val="24"/>
          <w:szCs w:val="24"/>
        </w:rPr>
        <w:t xml:space="preserve">на Херсонщині, просування захисників України на Запорізькому напрямку. Масштабний наступ українських військ стане можливим, коли для цього надійде достатньо західного важкого озброєння. Процес потребує часу. Побудова оборонних укріплень, а часом і відступ ворожих сил на окремих ділянках, свідчать про вичерпування наступального потенціалу, знесилення противника. </w:t>
      </w:r>
      <w:r w:rsidR="00DD0AC5" w:rsidRPr="00DD0AC5">
        <w:rPr>
          <w:rFonts w:ascii="Times New Roman" w:hAnsi="Times New Roman" w:cs="Times New Roman"/>
          <w:color w:val="050505"/>
          <w:sz w:val="24"/>
          <w:szCs w:val="24"/>
          <w:shd w:val="clear" w:color="auto" w:fill="FFFFFF"/>
        </w:rPr>
        <w:t>Противник продовжує зазнавати втрат в особовому складі, озброєнні та техніці. Протягом доби, у Донецькій області, воїни територіальної оборони Збройних Сил України збили вертоліт Мі-35М. Є успіхи і на Запоріжжі. На Херсонщині у ворога значні втрати у живій силі.</w:t>
      </w:r>
      <w:r w:rsidR="00DD0AC5">
        <w:rPr>
          <w:rFonts w:ascii="Times New Roman" w:hAnsi="Times New Roman" w:cs="Times New Roman"/>
          <w:sz w:val="24"/>
          <w:szCs w:val="24"/>
        </w:rPr>
        <w:t xml:space="preserve"> </w:t>
      </w:r>
      <w:r w:rsidRPr="00643A65">
        <w:rPr>
          <w:rFonts w:ascii="Times New Roman" w:hAnsi="Times New Roman" w:cs="Times New Roman"/>
          <w:sz w:val="24"/>
          <w:szCs w:val="24"/>
        </w:rPr>
        <w:t>Будь-які адміністративні рішення окупантів, які стосуються загарбаних територій України, є нечинними з моменту ухвалення.</w:t>
      </w:r>
    </w:p>
    <w:p w14:paraId="1069059C" w14:textId="03565D17" w:rsidR="00850C2F" w:rsidRPr="0008593A" w:rsidRDefault="00850C2F" w:rsidP="009A4D52">
      <w:pPr>
        <w:ind w:firstLine="284"/>
        <w:jc w:val="both"/>
        <w:rPr>
          <w:rFonts w:ascii="Times New Roman" w:hAnsi="Times New Roman" w:cs="Times New Roman"/>
          <w:sz w:val="4"/>
          <w:szCs w:val="4"/>
        </w:rPr>
      </w:pPr>
      <w:r w:rsidRPr="0008593A">
        <w:rPr>
          <w:rFonts w:ascii="Times New Roman" w:eastAsia="Times New Roman" w:hAnsi="Times New Roman" w:cs="Times New Roman"/>
          <w:noProof/>
          <w:kern w:val="0"/>
          <w:sz w:val="4"/>
          <w:szCs w:val="4"/>
          <w:lang w:eastAsia="ru-RU"/>
          <w14:ligatures w14:val="none"/>
        </w:rPr>
        <mc:AlternateContent>
          <mc:Choice Requires="wps">
            <w:drawing>
              <wp:anchor distT="0" distB="0" distL="114300" distR="114300" simplePos="0" relativeHeight="251665408" behindDoc="0" locked="0" layoutInCell="0" allowOverlap="1" wp14:anchorId="4B6A8D27" wp14:editId="5A79FBE3">
                <wp:simplePos x="0" y="0"/>
                <wp:positionH relativeFrom="margin">
                  <wp:posOffset>-5715</wp:posOffset>
                </wp:positionH>
                <wp:positionV relativeFrom="paragraph">
                  <wp:posOffset>6350</wp:posOffset>
                </wp:positionV>
                <wp:extent cx="6125210" cy="6350"/>
                <wp:effectExtent l="0" t="0" r="27940" b="317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521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06B71" id="Прямая соединительная линия 1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5pt,.5pt" to="481.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" o:allowincell="f">
                <w10:wrap anchorx="margin"/>
              </v:line>
            </w:pict>
          </mc:Fallback>
        </mc:AlternateContent>
      </w:r>
    </w:p>
    <w:p w14:paraId="2B955208" w14:textId="17BC20F0" w:rsidR="00D44EB1" w:rsidRPr="00AE09B0" w:rsidRDefault="00993BA4" w:rsidP="00850C2F">
      <w:pPr>
        <w:pStyle w:val="a3"/>
        <w:numPr>
          <w:ilvl w:val="0"/>
          <w:numId w:val="1"/>
        </w:numPr>
        <w:ind w:left="0" w:firstLine="284"/>
        <w:jc w:val="both"/>
        <w:rPr>
          <w:rFonts w:ascii="Times New Roman" w:hAnsi="Times New Roman" w:cs="Times New Roman"/>
          <w:sz w:val="24"/>
          <w:szCs w:val="24"/>
        </w:rPr>
      </w:pPr>
      <w:r w:rsidRPr="00AE09B0">
        <w:rPr>
          <w:rFonts w:ascii="Times New Roman" w:hAnsi="Times New Roman" w:cs="Times New Roman"/>
          <w:b/>
          <w:bCs/>
          <w:sz w:val="24"/>
          <w:szCs w:val="24"/>
        </w:rPr>
        <w:t>Перспективи європейської інтеграції України</w:t>
      </w:r>
      <w:bookmarkEnd w:id="0"/>
      <w:r w:rsidR="00877C26" w:rsidRPr="00AE09B0">
        <w:rPr>
          <w:rFonts w:ascii="Times New Roman" w:hAnsi="Times New Roman" w:cs="Times New Roman"/>
          <w:b/>
          <w:bCs/>
          <w:sz w:val="24"/>
          <w:szCs w:val="24"/>
        </w:rPr>
        <w:t xml:space="preserve">. Підсумки візиту </w:t>
      </w:r>
      <w:r w:rsidR="00ED2E73" w:rsidRPr="00AE09B0">
        <w:rPr>
          <w:rFonts w:ascii="Times New Roman" w:hAnsi="Times New Roman" w:cs="Times New Roman"/>
          <w:b/>
          <w:bCs/>
          <w:sz w:val="24"/>
          <w:szCs w:val="24"/>
        </w:rPr>
        <w:t>лідерів європейських країн до Києва</w:t>
      </w:r>
      <w:r w:rsidRPr="00AE09B0">
        <w:rPr>
          <w:rFonts w:ascii="Times New Roman" w:hAnsi="Times New Roman" w:cs="Times New Roman"/>
          <w:b/>
          <w:bCs/>
          <w:sz w:val="24"/>
          <w:szCs w:val="24"/>
        </w:rPr>
        <w:t>:</w:t>
      </w:r>
    </w:p>
    <w:p w14:paraId="5770A996" w14:textId="048123FE" w:rsidR="00993BA4" w:rsidRPr="000178C0" w:rsidRDefault="00993BA4" w:rsidP="00850C2F">
      <w:pPr>
        <w:ind w:firstLine="284"/>
        <w:jc w:val="both"/>
        <w:rPr>
          <w:rFonts w:ascii="Times New Roman" w:hAnsi="Times New Roman" w:cs="Times New Roman"/>
          <w:sz w:val="24"/>
          <w:szCs w:val="24"/>
        </w:rPr>
      </w:pPr>
      <w:r w:rsidRPr="000178C0">
        <w:rPr>
          <w:rFonts w:ascii="Times New Roman" w:hAnsi="Times New Roman" w:cs="Times New Roman"/>
          <w:sz w:val="24"/>
          <w:szCs w:val="24"/>
        </w:rPr>
        <w:t>Євроінтеграція України - це єдиний рецепт стабілізації безпекового середовища Східної Європи. Україна зробила все, що необхідно в рамках подання заявки на членство ЄС</w:t>
      </w:r>
      <w:r w:rsidR="00ED2E73" w:rsidRPr="000178C0">
        <w:rPr>
          <w:rFonts w:ascii="Times New Roman" w:hAnsi="Times New Roman" w:cs="Times New Roman"/>
          <w:sz w:val="24"/>
          <w:szCs w:val="24"/>
        </w:rPr>
        <w:t>.</w:t>
      </w:r>
      <w:r w:rsidRPr="000178C0">
        <w:rPr>
          <w:rFonts w:ascii="Times New Roman" w:hAnsi="Times New Roman" w:cs="Times New Roman"/>
          <w:sz w:val="24"/>
          <w:szCs w:val="24"/>
        </w:rPr>
        <w:t xml:space="preserve"> Сучасна історія України - історія боротьби за право бути Європою та бути в ЄС. Європейська інтеграція - це суверенний вибір народу України. В інтеграційних об’єднаннях під егідою Кремля немає місця ні суверенітету ні свободі вибору.</w:t>
      </w:r>
      <w:r w:rsidR="00ED2E73" w:rsidRPr="000178C0">
        <w:rPr>
          <w:rFonts w:ascii="Times New Roman" w:hAnsi="Times New Roman" w:cs="Times New Roman"/>
          <w:color w:val="333333"/>
          <w:sz w:val="24"/>
          <w:szCs w:val="24"/>
          <w:shd w:val="clear" w:color="auto" w:fill="FFFFFF"/>
        </w:rPr>
        <w:t xml:space="preserve"> Надання Україні статусу кандидата в члени Європейського Союзу може значно посилити свободу у Європі й стати важливим успішним рішенням на її історичному шляху. Про це сказав Президент України Володимир Зеленський під час спілкування з представниками ЗМІ за результатами зустрічі з президентами Франції та Румунії, а також головами урядів Німеччини та Італії. Президент наголосив, що Україна готова провести необхідну роботу, щоб отримати повноправне членство у Європейському Союзі. Президент Французької Республіки </w:t>
      </w:r>
      <w:proofErr w:type="spellStart"/>
      <w:r w:rsidR="00ED2E73" w:rsidRPr="000178C0">
        <w:rPr>
          <w:rFonts w:ascii="Times New Roman" w:hAnsi="Times New Roman" w:cs="Times New Roman"/>
          <w:color w:val="333333"/>
          <w:sz w:val="24"/>
          <w:szCs w:val="24"/>
          <w:shd w:val="clear" w:color="auto" w:fill="FFFFFF"/>
        </w:rPr>
        <w:t>Еммануель</w:t>
      </w:r>
      <w:proofErr w:type="spellEnd"/>
      <w:r w:rsidR="00ED2E73" w:rsidRPr="000178C0">
        <w:rPr>
          <w:rFonts w:ascii="Times New Roman" w:hAnsi="Times New Roman" w:cs="Times New Roman"/>
          <w:color w:val="333333"/>
          <w:sz w:val="24"/>
          <w:szCs w:val="24"/>
          <w:shd w:val="clear" w:color="auto" w:fill="FFFFFF"/>
        </w:rPr>
        <w:t xml:space="preserve"> </w:t>
      </w:r>
      <w:proofErr w:type="spellStart"/>
      <w:r w:rsidR="00ED2E73" w:rsidRPr="000178C0">
        <w:rPr>
          <w:rFonts w:ascii="Times New Roman" w:hAnsi="Times New Roman" w:cs="Times New Roman"/>
          <w:color w:val="333333"/>
          <w:sz w:val="24"/>
          <w:szCs w:val="24"/>
          <w:shd w:val="clear" w:color="auto" w:fill="FFFFFF"/>
        </w:rPr>
        <w:t>Макрон</w:t>
      </w:r>
      <w:proofErr w:type="spellEnd"/>
      <w:r w:rsidR="00ED2E73" w:rsidRPr="000178C0">
        <w:rPr>
          <w:rFonts w:ascii="Times New Roman" w:hAnsi="Times New Roman" w:cs="Times New Roman"/>
          <w:color w:val="333333"/>
          <w:sz w:val="24"/>
          <w:szCs w:val="24"/>
          <w:shd w:val="clear" w:color="auto" w:fill="FFFFFF"/>
        </w:rPr>
        <w:t xml:space="preserve"> зі свого боку зазначив, що Україна є частиною європейської родини, і лідери чотирьох країн підтримують надання Україні статусу кандидата на членство в ЄС. Федеральний канцлер Німеччини Олаф </w:t>
      </w:r>
      <w:proofErr w:type="spellStart"/>
      <w:r w:rsidR="00ED2E73" w:rsidRPr="000178C0">
        <w:rPr>
          <w:rFonts w:ascii="Times New Roman" w:hAnsi="Times New Roman" w:cs="Times New Roman"/>
          <w:color w:val="333333"/>
          <w:sz w:val="24"/>
          <w:szCs w:val="24"/>
          <w:shd w:val="clear" w:color="auto" w:fill="FFFFFF"/>
        </w:rPr>
        <w:t>Шольц</w:t>
      </w:r>
      <w:proofErr w:type="spellEnd"/>
      <w:r w:rsidR="00ED2E73" w:rsidRPr="000178C0">
        <w:rPr>
          <w:rFonts w:ascii="Times New Roman" w:hAnsi="Times New Roman" w:cs="Times New Roman"/>
          <w:color w:val="333333"/>
          <w:sz w:val="24"/>
          <w:szCs w:val="24"/>
          <w:shd w:val="clear" w:color="auto" w:fill="FFFFFF"/>
        </w:rPr>
        <w:t xml:space="preserve"> наголосив, що </w:t>
      </w:r>
      <w:r w:rsidR="00ED2E73" w:rsidRPr="000178C0">
        <w:rPr>
          <w:rFonts w:ascii="Times New Roman" w:hAnsi="Times New Roman" w:cs="Times New Roman"/>
          <w:color w:val="333333"/>
          <w:sz w:val="24"/>
          <w:szCs w:val="24"/>
          <w:shd w:val="clear" w:color="auto" w:fill="FFFFFF"/>
        </w:rPr>
        <w:lastRenderedPageBreak/>
        <w:t xml:space="preserve">статус кандидата в члени ЄС є важливою віхою на європейському шляху України, і запевнив, що на засіданні Європейської ради виступатиме за відповідне рішення. Президент Румунії Клаус </w:t>
      </w:r>
      <w:proofErr w:type="spellStart"/>
      <w:r w:rsidR="00ED2E73" w:rsidRPr="000178C0">
        <w:rPr>
          <w:rFonts w:ascii="Times New Roman" w:hAnsi="Times New Roman" w:cs="Times New Roman"/>
          <w:color w:val="333333"/>
          <w:sz w:val="24"/>
          <w:szCs w:val="24"/>
          <w:shd w:val="clear" w:color="auto" w:fill="FFFFFF"/>
        </w:rPr>
        <w:t>Йоханніс</w:t>
      </w:r>
      <w:proofErr w:type="spellEnd"/>
      <w:r w:rsidR="00ED2E73" w:rsidRPr="000178C0">
        <w:rPr>
          <w:rFonts w:ascii="Times New Roman" w:hAnsi="Times New Roman" w:cs="Times New Roman"/>
          <w:color w:val="333333"/>
          <w:sz w:val="24"/>
          <w:szCs w:val="24"/>
          <w:shd w:val="clear" w:color="auto" w:fill="FFFFFF"/>
        </w:rPr>
        <w:t xml:space="preserve"> наголосив, що Європейський Союз має створити ефективні інструменти для відбудови України. Прем’єр-міністр Італії </w:t>
      </w:r>
      <w:proofErr w:type="spellStart"/>
      <w:r w:rsidR="00ED2E73" w:rsidRPr="000178C0">
        <w:rPr>
          <w:rFonts w:ascii="Times New Roman" w:hAnsi="Times New Roman" w:cs="Times New Roman"/>
          <w:color w:val="333333"/>
          <w:sz w:val="24"/>
          <w:szCs w:val="24"/>
          <w:shd w:val="clear" w:color="auto" w:fill="FFFFFF"/>
        </w:rPr>
        <w:t>Маріо</w:t>
      </w:r>
      <w:proofErr w:type="spellEnd"/>
      <w:r w:rsidR="00ED2E73" w:rsidRPr="000178C0">
        <w:rPr>
          <w:rFonts w:ascii="Times New Roman" w:hAnsi="Times New Roman" w:cs="Times New Roman"/>
          <w:color w:val="333333"/>
          <w:sz w:val="24"/>
          <w:szCs w:val="24"/>
          <w:shd w:val="clear" w:color="auto" w:fill="FFFFFF"/>
        </w:rPr>
        <w:t xml:space="preserve"> Драґі додав, що ЄС сьогодні демонструє єдність і підтверджує свою готовність разом із союзниками допомогти Україні. Він також запевнив у підтримці європейських прагнень нашої країни.</w:t>
      </w:r>
    </w:p>
    <w:p w14:paraId="10EA3FB7" w14:textId="72211259" w:rsidR="00D44EB1" w:rsidRPr="0008593A" w:rsidRDefault="00850C2F" w:rsidP="000E0292">
      <w:pPr>
        <w:ind w:left="360"/>
        <w:jc w:val="both"/>
        <w:rPr>
          <w:rFonts w:ascii="Times New Roman" w:hAnsi="Times New Roman" w:cs="Times New Roman"/>
          <w:sz w:val="4"/>
          <w:szCs w:val="4"/>
        </w:rPr>
      </w:pPr>
      <w:r w:rsidRPr="0008593A">
        <w:rPr>
          <w:rFonts w:ascii="Times New Roman" w:eastAsia="Times New Roman" w:hAnsi="Times New Roman" w:cs="Times New Roman"/>
          <w:noProof/>
          <w:kern w:val="0"/>
          <w:sz w:val="4"/>
          <w:szCs w:val="4"/>
          <w:lang w:eastAsia="ru-RU"/>
          <w14:ligatures w14:val="none"/>
        </w:rPr>
        <mc:AlternateContent>
          <mc:Choice Requires="wps">
            <w:drawing>
              <wp:anchor distT="0" distB="0" distL="114300" distR="114300" simplePos="0" relativeHeight="251667456" behindDoc="0" locked="0" layoutInCell="0" allowOverlap="1" wp14:anchorId="79C9C2C9" wp14:editId="4C428CEF">
                <wp:simplePos x="0" y="0"/>
                <wp:positionH relativeFrom="margin">
                  <wp:posOffset>0</wp:posOffset>
                </wp:positionH>
                <wp:positionV relativeFrom="paragraph">
                  <wp:posOffset>0</wp:posOffset>
                </wp:positionV>
                <wp:extent cx="6125210" cy="6350"/>
                <wp:effectExtent l="0" t="0" r="27940" b="317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521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8A5CC" id="Прямая соединительная линия 1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482.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" o:allowincell="f">
                <w10:wrap anchorx="margin"/>
              </v:line>
            </w:pict>
          </mc:Fallback>
        </mc:AlternateContent>
      </w:r>
    </w:p>
    <w:p w14:paraId="048B9DC9" w14:textId="61BEEF13" w:rsidR="00592CA2" w:rsidRPr="00AE09B0" w:rsidRDefault="00D9390A" w:rsidP="00850C2F">
      <w:pPr>
        <w:pStyle w:val="a3"/>
        <w:numPr>
          <w:ilvl w:val="0"/>
          <w:numId w:val="1"/>
        </w:numPr>
        <w:spacing w:before="240" w:after="240"/>
        <w:ind w:left="0" w:firstLine="284"/>
        <w:jc w:val="both"/>
        <w:rPr>
          <w:rFonts w:ascii="Times New Roman" w:hAnsi="Times New Roman" w:cs="Times New Roman"/>
          <w:b/>
          <w:bCs/>
          <w:sz w:val="24"/>
          <w:szCs w:val="24"/>
        </w:rPr>
      </w:pPr>
      <w:r w:rsidRPr="00AE09B0">
        <w:rPr>
          <w:rFonts w:ascii="Times New Roman" w:hAnsi="Times New Roman" w:cs="Times New Roman"/>
          <w:b/>
          <w:bCs/>
          <w:sz w:val="24"/>
          <w:szCs w:val="24"/>
        </w:rPr>
        <w:t>Щодо пожежної небезпеки в області</w:t>
      </w:r>
    </w:p>
    <w:p w14:paraId="6014EA19" w14:textId="77777777" w:rsidR="00B453E9" w:rsidRPr="00B453E9" w:rsidRDefault="00B453E9" w:rsidP="00B453E9">
      <w:pPr>
        <w:pStyle w:val="a3"/>
        <w:spacing w:before="240" w:after="240"/>
        <w:ind w:left="284"/>
        <w:jc w:val="both"/>
        <w:rPr>
          <w:rFonts w:ascii="Times New Roman" w:hAnsi="Times New Roman" w:cs="Times New Roman"/>
        </w:rPr>
      </w:pPr>
    </w:p>
    <w:p w14:paraId="5B0887F6" w14:textId="1D65B898" w:rsidR="00B453E9" w:rsidRPr="00F96944" w:rsidRDefault="00B453E9" w:rsidP="00F64F8B">
      <w:pPr>
        <w:pStyle w:val="a3"/>
        <w:spacing w:before="240" w:after="240"/>
        <w:ind w:left="0" w:firstLine="284"/>
        <w:jc w:val="both"/>
        <w:rPr>
          <w:rFonts w:ascii="Times New Roman" w:hAnsi="Times New Roman" w:cs="Times New Roman"/>
          <w:sz w:val="24"/>
          <w:szCs w:val="24"/>
        </w:rPr>
      </w:pPr>
      <w:r w:rsidRPr="00F96944">
        <w:rPr>
          <w:rFonts w:ascii="Times New Roman" w:hAnsi="Times New Roman" w:cs="Times New Roman"/>
          <w:sz w:val="24"/>
          <w:szCs w:val="24"/>
        </w:rPr>
        <w:t xml:space="preserve">Щорічно лісові пожежі завдають непоправного збитку природі і державі. Найбільша кількість пожеж, як правило, припадає на весняно-літній період.    </w:t>
      </w:r>
    </w:p>
    <w:p w14:paraId="62676E31" w14:textId="5CB144AC" w:rsidR="00B453E9" w:rsidRPr="00F96944" w:rsidRDefault="00B453E9" w:rsidP="00F64F8B">
      <w:pPr>
        <w:pStyle w:val="a3"/>
        <w:spacing w:before="240" w:after="240"/>
        <w:ind w:left="0" w:firstLine="284"/>
        <w:jc w:val="both"/>
        <w:rPr>
          <w:rFonts w:ascii="Times New Roman" w:hAnsi="Times New Roman" w:cs="Times New Roman"/>
          <w:sz w:val="24"/>
          <w:szCs w:val="24"/>
        </w:rPr>
      </w:pPr>
      <w:r w:rsidRPr="00F96944">
        <w:rPr>
          <w:rFonts w:ascii="Times New Roman" w:hAnsi="Times New Roman" w:cs="Times New Roman"/>
          <w:sz w:val="24"/>
          <w:szCs w:val="24"/>
        </w:rPr>
        <w:t xml:space="preserve">16-17 червня ДСНС визначив як дні надзвичайного рівня пожежної небезпеки. </w:t>
      </w:r>
    </w:p>
    <w:p w14:paraId="17A45DD8" w14:textId="1E2ACC54" w:rsidR="00242172" w:rsidRPr="00F96944" w:rsidRDefault="00242172" w:rsidP="00F64F8B">
      <w:pPr>
        <w:pStyle w:val="a3"/>
        <w:spacing w:before="240" w:after="240"/>
        <w:ind w:left="0" w:firstLine="284"/>
        <w:jc w:val="both"/>
        <w:rPr>
          <w:rFonts w:ascii="Times New Roman" w:hAnsi="Times New Roman" w:cs="Times New Roman"/>
          <w:sz w:val="24"/>
          <w:szCs w:val="24"/>
        </w:rPr>
      </w:pPr>
      <w:r w:rsidRPr="00F96944">
        <w:rPr>
          <w:rFonts w:ascii="Times New Roman" w:hAnsi="Times New Roman" w:cs="Times New Roman"/>
          <w:sz w:val="24"/>
          <w:szCs w:val="24"/>
        </w:rPr>
        <w:t xml:space="preserve">В Київській області особливо небезпечними можуть бути лісові пожежі в зоні відчуження та місцевості, де велися активні бойові дії. Більшість лісових масивів залишається замінованою, що також ускладнює роботу ДСНС. </w:t>
      </w:r>
    </w:p>
    <w:p w14:paraId="64BF41B7" w14:textId="07906035" w:rsidR="00B453E9" w:rsidRPr="00F96944" w:rsidRDefault="00B453E9" w:rsidP="00F64F8B">
      <w:pPr>
        <w:pStyle w:val="a3"/>
        <w:spacing w:before="240" w:after="240"/>
        <w:ind w:left="0" w:firstLine="284"/>
        <w:jc w:val="both"/>
        <w:rPr>
          <w:rFonts w:ascii="Times New Roman" w:hAnsi="Times New Roman" w:cs="Times New Roman"/>
          <w:sz w:val="24"/>
          <w:szCs w:val="24"/>
        </w:rPr>
      </w:pPr>
      <w:r w:rsidRPr="00F96944">
        <w:rPr>
          <w:rFonts w:ascii="Times New Roman" w:hAnsi="Times New Roman" w:cs="Times New Roman"/>
          <w:sz w:val="24"/>
          <w:szCs w:val="24"/>
        </w:rPr>
        <w:t xml:space="preserve">За декілька годин неконтрольована пожежа може знищити цілі лісові масиви, які росли десятками років. </w:t>
      </w:r>
    </w:p>
    <w:p w14:paraId="48C7893A" w14:textId="1900BF68" w:rsidR="00F96944" w:rsidRPr="00F96944" w:rsidRDefault="00F96944" w:rsidP="00F64F8B">
      <w:pPr>
        <w:pStyle w:val="a3"/>
        <w:spacing w:before="240" w:after="240"/>
        <w:ind w:left="0" w:firstLine="284"/>
        <w:jc w:val="both"/>
        <w:rPr>
          <w:rFonts w:ascii="Times New Roman" w:hAnsi="Times New Roman" w:cs="Times New Roman"/>
          <w:sz w:val="24"/>
          <w:szCs w:val="24"/>
        </w:rPr>
      </w:pPr>
      <w:r w:rsidRPr="00F96944">
        <w:rPr>
          <w:rFonts w:ascii="Times New Roman" w:hAnsi="Times New Roman" w:cs="Times New Roman"/>
          <w:sz w:val="24"/>
          <w:szCs w:val="24"/>
        </w:rPr>
        <w:t xml:space="preserve">Просимо проводити роз’яснювальну роботу серед населення, щодо недопущення відвідування лісів. Особливо в тих районах де велися активні бойові дії. </w:t>
      </w:r>
    </w:p>
    <w:p w14:paraId="559024CF" w14:textId="77777777" w:rsidR="00F96944" w:rsidRDefault="00B453E9" w:rsidP="00F64F8B">
      <w:pPr>
        <w:pStyle w:val="a3"/>
        <w:spacing w:before="240" w:after="240"/>
        <w:ind w:left="0" w:firstLine="284"/>
        <w:jc w:val="both"/>
        <w:rPr>
          <w:rFonts w:ascii="Times New Roman" w:hAnsi="Times New Roman" w:cs="Times New Roman"/>
          <w:sz w:val="24"/>
          <w:szCs w:val="24"/>
        </w:rPr>
      </w:pPr>
      <w:r w:rsidRPr="00F96944">
        <w:rPr>
          <w:rFonts w:ascii="Times New Roman" w:hAnsi="Times New Roman" w:cs="Times New Roman"/>
          <w:sz w:val="24"/>
          <w:szCs w:val="24"/>
        </w:rPr>
        <w:t xml:space="preserve">Щоб уникнути лісових пожеж, дотримуйтесь наступних правил: </w:t>
      </w:r>
    </w:p>
    <w:p w14:paraId="5014A17E" w14:textId="0305DDFC" w:rsidR="00B453E9" w:rsidRDefault="00B453E9" w:rsidP="00F64F8B">
      <w:pPr>
        <w:pStyle w:val="a3"/>
        <w:numPr>
          <w:ilvl w:val="0"/>
          <w:numId w:val="5"/>
        </w:numPr>
        <w:spacing w:before="240" w:after="240"/>
        <w:ind w:left="0" w:firstLine="284"/>
        <w:jc w:val="both"/>
        <w:rPr>
          <w:rFonts w:ascii="Times New Roman" w:hAnsi="Times New Roman" w:cs="Times New Roman"/>
          <w:sz w:val="24"/>
          <w:szCs w:val="24"/>
        </w:rPr>
      </w:pPr>
      <w:r w:rsidRPr="00F96944">
        <w:rPr>
          <w:rFonts w:ascii="Times New Roman" w:hAnsi="Times New Roman" w:cs="Times New Roman"/>
          <w:sz w:val="24"/>
          <w:szCs w:val="24"/>
        </w:rPr>
        <w:t>не розводьте багать у лісі, окрім призначених для вогнищ місць;</w:t>
      </w:r>
    </w:p>
    <w:p w14:paraId="267C05A5" w14:textId="77777777" w:rsidR="00F96944" w:rsidRDefault="00B453E9" w:rsidP="00F64F8B">
      <w:pPr>
        <w:pStyle w:val="a3"/>
        <w:numPr>
          <w:ilvl w:val="0"/>
          <w:numId w:val="5"/>
        </w:numPr>
        <w:spacing w:before="240" w:after="240"/>
        <w:ind w:left="0" w:firstLine="284"/>
        <w:jc w:val="both"/>
        <w:rPr>
          <w:rFonts w:ascii="Times New Roman" w:hAnsi="Times New Roman" w:cs="Times New Roman"/>
          <w:sz w:val="24"/>
          <w:szCs w:val="24"/>
        </w:rPr>
      </w:pPr>
      <w:r w:rsidRPr="00F96944">
        <w:rPr>
          <w:rFonts w:ascii="Times New Roman" w:hAnsi="Times New Roman" w:cs="Times New Roman"/>
          <w:sz w:val="24"/>
          <w:szCs w:val="24"/>
        </w:rPr>
        <w:t>намагайтесь не палити в лісі, не кидайте недопалки на землю, особливо там, де наявна суха підстилка;</w:t>
      </w:r>
    </w:p>
    <w:p w14:paraId="3B271198" w14:textId="77777777" w:rsidR="00F96944" w:rsidRDefault="00B453E9" w:rsidP="00F64F8B">
      <w:pPr>
        <w:pStyle w:val="a3"/>
        <w:numPr>
          <w:ilvl w:val="0"/>
          <w:numId w:val="5"/>
        </w:numPr>
        <w:spacing w:before="240" w:after="240"/>
        <w:ind w:left="0" w:firstLine="284"/>
        <w:jc w:val="both"/>
        <w:rPr>
          <w:rFonts w:ascii="Times New Roman" w:hAnsi="Times New Roman" w:cs="Times New Roman"/>
          <w:sz w:val="24"/>
          <w:szCs w:val="24"/>
        </w:rPr>
      </w:pPr>
      <w:r w:rsidRPr="00F96944">
        <w:rPr>
          <w:rFonts w:ascii="Times New Roman" w:hAnsi="Times New Roman" w:cs="Times New Roman"/>
          <w:sz w:val="24"/>
          <w:szCs w:val="24"/>
        </w:rPr>
        <w:t>не залишайте предмети із залишками паливно-мастильними матеріалами, не експлуатуйте техніку та автомобілі з несправною паливною системою;</w:t>
      </w:r>
    </w:p>
    <w:p w14:paraId="5890896F" w14:textId="77777777" w:rsidR="00F96944" w:rsidRDefault="00B453E9" w:rsidP="00F64F8B">
      <w:pPr>
        <w:pStyle w:val="a3"/>
        <w:numPr>
          <w:ilvl w:val="0"/>
          <w:numId w:val="5"/>
        </w:numPr>
        <w:spacing w:before="240" w:after="240"/>
        <w:ind w:left="0" w:firstLine="284"/>
        <w:jc w:val="both"/>
        <w:rPr>
          <w:rFonts w:ascii="Times New Roman" w:hAnsi="Times New Roman" w:cs="Times New Roman"/>
          <w:sz w:val="24"/>
          <w:szCs w:val="24"/>
        </w:rPr>
      </w:pPr>
      <w:r w:rsidRPr="00F96944">
        <w:rPr>
          <w:rFonts w:ascii="Times New Roman" w:hAnsi="Times New Roman" w:cs="Times New Roman"/>
          <w:sz w:val="24"/>
          <w:szCs w:val="24"/>
        </w:rPr>
        <w:t>ні в якому разі не випалюйте суху рослинність на землях лісового фонду, на землях природно-заповідного фонду та на господарських землях, які знаходяться поруч із лісом;</w:t>
      </w:r>
    </w:p>
    <w:p w14:paraId="53C728D8" w14:textId="77777777" w:rsidR="007D51AC" w:rsidRDefault="00B453E9" w:rsidP="00F64F8B">
      <w:pPr>
        <w:pStyle w:val="a3"/>
        <w:numPr>
          <w:ilvl w:val="0"/>
          <w:numId w:val="5"/>
        </w:numPr>
        <w:spacing w:before="240" w:after="240"/>
        <w:ind w:left="0" w:firstLine="284"/>
        <w:jc w:val="both"/>
        <w:rPr>
          <w:rFonts w:ascii="Times New Roman" w:hAnsi="Times New Roman" w:cs="Times New Roman"/>
          <w:sz w:val="24"/>
          <w:szCs w:val="24"/>
        </w:rPr>
      </w:pPr>
      <w:r w:rsidRPr="00F96944">
        <w:rPr>
          <w:rFonts w:ascii="Times New Roman" w:hAnsi="Times New Roman" w:cs="Times New Roman"/>
          <w:sz w:val="24"/>
          <w:szCs w:val="24"/>
        </w:rPr>
        <w:t>не створюйте смітники в лісі та на прилеглих землях, тим більше, не підпалюйте їх;</w:t>
      </w:r>
    </w:p>
    <w:p w14:paraId="1836CBEA" w14:textId="17452C74" w:rsidR="00B453E9" w:rsidRPr="007D51AC" w:rsidRDefault="00B453E9" w:rsidP="00F64F8B">
      <w:pPr>
        <w:pStyle w:val="a3"/>
        <w:numPr>
          <w:ilvl w:val="0"/>
          <w:numId w:val="5"/>
        </w:numPr>
        <w:spacing w:before="240" w:after="240"/>
        <w:ind w:left="0" w:firstLine="284"/>
        <w:jc w:val="both"/>
        <w:rPr>
          <w:rFonts w:ascii="Times New Roman" w:hAnsi="Times New Roman" w:cs="Times New Roman"/>
          <w:sz w:val="24"/>
          <w:szCs w:val="24"/>
        </w:rPr>
      </w:pPr>
      <w:r w:rsidRPr="007D51AC">
        <w:rPr>
          <w:rFonts w:ascii="Times New Roman" w:hAnsi="Times New Roman" w:cs="Times New Roman"/>
          <w:sz w:val="24"/>
          <w:szCs w:val="24"/>
        </w:rPr>
        <w:t>забороняється використання в лісі піротехніки та інших вибухових і пожежонебезпечних речовин.</w:t>
      </w:r>
    </w:p>
    <w:p w14:paraId="7DD22516" w14:textId="77777777" w:rsidR="00B453E9" w:rsidRPr="00F96944" w:rsidRDefault="00B453E9" w:rsidP="00F64F8B">
      <w:pPr>
        <w:pStyle w:val="a3"/>
        <w:spacing w:before="240" w:after="240"/>
        <w:ind w:left="0" w:firstLine="284"/>
        <w:jc w:val="both"/>
        <w:rPr>
          <w:rFonts w:ascii="Times New Roman" w:hAnsi="Times New Roman" w:cs="Times New Roman"/>
          <w:sz w:val="24"/>
          <w:szCs w:val="24"/>
        </w:rPr>
      </w:pPr>
      <w:r w:rsidRPr="00F96944">
        <w:rPr>
          <w:rFonts w:ascii="Times New Roman" w:hAnsi="Times New Roman" w:cs="Times New Roman"/>
          <w:sz w:val="24"/>
          <w:szCs w:val="24"/>
        </w:rPr>
        <w:t xml:space="preserve">При виявленні пожежі: </w:t>
      </w:r>
    </w:p>
    <w:p w14:paraId="04181930" w14:textId="5611E214" w:rsidR="00B453E9" w:rsidRPr="00F96944" w:rsidRDefault="00B453E9" w:rsidP="00F64F8B">
      <w:pPr>
        <w:pStyle w:val="a3"/>
        <w:spacing w:before="240" w:after="240"/>
        <w:ind w:left="0" w:firstLine="284"/>
        <w:jc w:val="both"/>
        <w:rPr>
          <w:rFonts w:ascii="Times New Roman" w:hAnsi="Times New Roman" w:cs="Times New Roman"/>
          <w:sz w:val="24"/>
          <w:szCs w:val="24"/>
        </w:rPr>
      </w:pPr>
      <w:r w:rsidRPr="00F96944">
        <w:rPr>
          <w:rFonts w:ascii="Times New Roman" w:hAnsi="Times New Roman" w:cs="Times New Roman"/>
          <w:sz w:val="24"/>
          <w:szCs w:val="24"/>
        </w:rPr>
        <w:t xml:space="preserve">обов’язково </w:t>
      </w:r>
      <w:proofErr w:type="spellStart"/>
      <w:r w:rsidRPr="00F96944">
        <w:rPr>
          <w:rFonts w:ascii="Times New Roman" w:hAnsi="Times New Roman" w:cs="Times New Roman"/>
          <w:sz w:val="24"/>
          <w:szCs w:val="24"/>
        </w:rPr>
        <w:t>повідомте</w:t>
      </w:r>
      <w:proofErr w:type="spellEnd"/>
      <w:r w:rsidRPr="00F96944">
        <w:rPr>
          <w:rFonts w:ascii="Times New Roman" w:hAnsi="Times New Roman" w:cs="Times New Roman"/>
          <w:sz w:val="24"/>
          <w:szCs w:val="24"/>
        </w:rPr>
        <w:t xml:space="preserve"> про пожежу за </w:t>
      </w:r>
      <w:proofErr w:type="spellStart"/>
      <w:r w:rsidRPr="00F96944">
        <w:rPr>
          <w:rFonts w:ascii="Times New Roman" w:hAnsi="Times New Roman" w:cs="Times New Roman"/>
          <w:sz w:val="24"/>
          <w:szCs w:val="24"/>
        </w:rPr>
        <w:t>тел</w:t>
      </w:r>
      <w:proofErr w:type="spellEnd"/>
      <w:r w:rsidRPr="00F96944">
        <w:rPr>
          <w:rFonts w:ascii="Times New Roman" w:hAnsi="Times New Roman" w:cs="Times New Roman"/>
          <w:sz w:val="24"/>
          <w:szCs w:val="24"/>
        </w:rPr>
        <w:t>.: «101»;</w:t>
      </w:r>
    </w:p>
    <w:p w14:paraId="2B8AE77C" w14:textId="49E19AF9" w:rsidR="00B453E9" w:rsidRPr="00F96944" w:rsidRDefault="00B453E9" w:rsidP="00F64F8B">
      <w:pPr>
        <w:pStyle w:val="a3"/>
        <w:spacing w:before="240" w:after="240"/>
        <w:ind w:left="0" w:firstLine="284"/>
        <w:jc w:val="both"/>
        <w:rPr>
          <w:rFonts w:ascii="Times New Roman" w:hAnsi="Times New Roman" w:cs="Times New Roman"/>
          <w:sz w:val="24"/>
          <w:szCs w:val="24"/>
        </w:rPr>
      </w:pPr>
      <w:r w:rsidRPr="00F96944">
        <w:rPr>
          <w:rFonts w:ascii="Times New Roman" w:hAnsi="Times New Roman" w:cs="Times New Roman"/>
          <w:sz w:val="24"/>
          <w:szCs w:val="24"/>
        </w:rPr>
        <w:t xml:space="preserve">повідомляйте про пожежу людей, у разі необхідності допоможіть їм </w:t>
      </w:r>
      <w:r w:rsidR="00F96944" w:rsidRPr="00F96944">
        <w:rPr>
          <w:rFonts w:ascii="Times New Roman" w:hAnsi="Times New Roman" w:cs="Times New Roman"/>
          <w:sz w:val="24"/>
          <w:szCs w:val="24"/>
        </w:rPr>
        <w:t>територію загорання</w:t>
      </w:r>
    </w:p>
    <w:p w14:paraId="487DE19B" w14:textId="2E5A04A2" w:rsidR="00850C2F" w:rsidRPr="0008593A" w:rsidRDefault="00850C2F" w:rsidP="00850C2F">
      <w:pPr>
        <w:spacing w:before="240" w:after="240"/>
        <w:ind w:firstLine="284"/>
        <w:jc w:val="both"/>
        <w:rPr>
          <w:rFonts w:ascii="Times New Roman" w:hAnsi="Times New Roman" w:cs="Times New Roman"/>
          <w:sz w:val="4"/>
          <w:szCs w:val="4"/>
        </w:rPr>
      </w:pPr>
      <w:r w:rsidRPr="0000029E">
        <w:rPr>
          <w:rFonts w:ascii="Times New Roman" w:eastAsia="Times New Roman" w:hAnsi="Times New Roman" w:cs="Times New Roman"/>
          <w:noProof/>
          <w:kern w:val="0"/>
          <w:szCs w:val="20"/>
          <w:lang w:eastAsia="ru-RU"/>
          <w14:ligatures w14:val="none"/>
        </w:rPr>
        <mc:AlternateContent>
          <mc:Choice Requires="wps">
            <w:drawing>
              <wp:anchor distT="0" distB="0" distL="114300" distR="114300" simplePos="0" relativeHeight="251669504" behindDoc="0" locked="0" layoutInCell="0" allowOverlap="1" wp14:anchorId="1FFABAB7" wp14:editId="2E7C9BB7">
                <wp:simplePos x="0" y="0"/>
                <wp:positionH relativeFrom="margin">
                  <wp:align>left</wp:align>
                </wp:positionH>
                <wp:positionV relativeFrom="paragraph">
                  <wp:posOffset>69850</wp:posOffset>
                </wp:positionV>
                <wp:extent cx="6125210" cy="6350"/>
                <wp:effectExtent l="0" t="0" r="27940" b="317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521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CB288" id="Прямая соединительная линия 13"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5pt" to="482.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" o:allowincell="f">
                <w10:wrap anchorx="margin"/>
              </v:line>
            </w:pict>
          </mc:Fallback>
        </mc:AlternateContent>
      </w:r>
    </w:p>
    <w:p w14:paraId="57071918" w14:textId="3F0E2277" w:rsidR="00592CA2" w:rsidRPr="00AE09B0" w:rsidRDefault="009A4D52" w:rsidP="00850C2F">
      <w:pPr>
        <w:pStyle w:val="a3"/>
        <w:numPr>
          <w:ilvl w:val="0"/>
          <w:numId w:val="1"/>
        </w:numPr>
        <w:spacing w:before="240" w:after="240"/>
        <w:ind w:left="0" w:firstLine="284"/>
        <w:jc w:val="both"/>
        <w:rPr>
          <w:rFonts w:ascii="Times New Roman" w:eastAsia="Times New Roman" w:hAnsi="Times New Roman" w:cs="Times New Roman"/>
          <w:b/>
          <w:bCs/>
          <w:sz w:val="24"/>
          <w:szCs w:val="24"/>
        </w:rPr>
      </w:pPr>
      <w:bookmarkStart w:id="1" w:name="_Hlk105759631"/>
      <w:r w:rsidRPr="00AE09B0">
        <w:rPr>
          <w:rFonts w:ascii="Times New Roman" w:eastAsia="Times New Roman" w:hAnsi="Times New Roman" w:cs="Times New Roman"/>
          <w:b/>
          <w:bCs/>
          <w:sz w:val="24"/>
          <w:szCs w:val="24"/>
        </w:rPr>
        <w:t>В</w:t>
      </w:r>
      <w:r w:rsidR="00FC49AA" w:rsidRPr="00AE09B0">
        <w:rPr>
          <w:rFonts w:ascii="Times New Roman" w:eastAsia="Times New Roman" w:hAnsi="Times New Roman" w:cs="Times New Roman"/>
          <w:b/>
          <w:bCs/>
          <w:sz w:val="24"/>
          <w:szCs w:val="24"/>
        </w:rPr>
        <w:t>ідвідування Київської області міжнародних делегацій</w:t>
      </w:r>
      <w:bookmarkEnd w:id="1"/>
      <w:r w:rsidR="00FC49AA" w:rsidRPr="00AE09B0">
        <w:rPr>
          <w:rFonts w:ascii="Times New Roman" w:eastAsia="Times New Roman" w:hAnsi="Times New Roman" w:cs="Times New Roman"/>
          <w:b/>
          <w:bCs/>
          <w:sz w:val="24"/>
          <w:szCs w:val="24"/>
        </w:rPr>
        <w:t>.</w:t>
      </w:r>
    </w:p>
    <w:p w14:paraId="222CBC94" w14:textId="43FCA101" w:rsidR="00FC49AA" w:rsidRPr="0000029E" w:rsidRDefault="002E0B3C" w:rsidP="00850C2F">
      <w:pPr>
        <w:spacing w:before="240" w:after="240"/>
        <w:ind w:firstLine="284"/>
        <w:jc w:val="both"/>
        <w:rPr>
          <w:rFonts w:ascii="Times New Roman" w:eastAsia="Times New Roman" w:hAnsi="Times New Roman" w:cs="Times New Roman"/>
        </w:rPr>
      </w:pPr>
      <w:r w:rsidRPr="0000029E">
        <w:rPr>
          <w:rFonts w:ascii="Times New Roman" w:eastAsia="Times New Roman" w:hAnsi="Times New Roman" w:cs="Times New Roman"/>
        </w:rPr>
        <w:t xml:space="preserve">Київська область стала місцем воєнних злочинів російської армії проти цивільного населення та людяності загалом. Буча, Гостомель, Ірпінь, Бородянка та інші населені пункти Київщини стали живим доказом </w:t>
      </w:r>
      <w:r w:rsidR="007D57EC" w:rsidRPr="0000029E">
        <w:rPr>
          <w:rFonts w:ascii="Times New Roman" w:eastAsia="Times New Roman" w:hAnsi="Times New Roman" w:cs="Times New Roman"/>
        </w:rPr>
        <w:t xml:space="preserve">воєнних злочинів. І про це повинен знати весь світ. Тому дуже важливо, приділити увагу міжнародної спільноти до цієї проблематики. Це в свою чергу допомагає зміцнювати проукраїнську коаліцію та збільшувати допомогу у відбудові Київської області.  </w:t>
      </w:r>
    </w:p>
    <w:p w14:paraId="4DB96D8B" w14:textId="7360A8C0" w:rsidR="007D57EC" w:rsidRDefault="007D57EC" w:rsidP="00850C2F">
      <w:pPr>
        <w:spacing w:before="240" w:after="240"/>
        <w:ind w:firstLine="284"/>
        <w:jc w:val="both"/>
        <w:rPr>
          <w:rFonts w:ascii="Times New Roman" w:eastAsia="Times New Roman" w:hAnsi="Times New Roman" w:cs="Times New Roman"/>
        </w:rPr>
      </w:pPr>
      <w:r w:rsidRPr="0000029E">
        <w:rPr>
          <w:rFonts w:ascii="Times New Roman" w:eastAsia="Times New Roman" w:hAnsi="Times New Roman" w:cs="Times New Roman"/>
        </w:rPr>
        <w:t>На цьому тижні Київську область з офіційними візитами відвідали:</w:t>
      </w:r>
    </w:p>
    <w:p w14:paraId="13D1AFEF" w14:textId="1B63E870" w:rsidR="00C7390E" w:rsidRPr="00C7390E" w:rsidRDefault="00C7390E" w:rsidP="00C7390E">
      <w:pPr>
        <w:pStyle w:val="a3"/>
        <w:numPr>
          <w:ilvl w:val="0"/>
          <w:numId w:val="2"/>
        </w:numPr>
        <w:spacing w:before="240" w:after="240"/>
        <w:jc w:val="both"/>
        <w:rPr>
          <w:rFonts w:ascii="Times New Roman" w:eastAsia="Times New Roman" w:hAnsi="Times New Roman" w:cs="Times New Roman"/>
          <w:sz w:val="24"/>
          <w:szCs w:val="24"/>
        </w:rPr>
      </w:pPr>
      <w:r w:rsidRPr="00C7390E">
        <w:rPr>
          <w:rFonts w:ascii="Times New Roman" w:hAnsi="Times New Roman" w:cs="Times New Roman"/>
          <w:color w:val="000000"/>
          <w:sz w:val="24"/>
          <w:szCs w:val="24"/>
          <w:shd w:val="clear" w:color="auto" w:fill="FFFFFF"/>
        </w:rPr>
        <w:t xml:space="preserve">Президент Франції </w:t>
      </w:r>
      <w:proofErr w:type="spellStart"/>
      <w:r w:rsidRPr="00C7390E">
        <w:rPr>
          <w:rFonts w:ascii="Times New Roman" w:hAnsi="Times New Roman" w:cs="Times New Roman"/>
          <w:color w:val="000000"/>
          <w:sz w:val="24"/>
          <w:szCs w:val="24"/>
          <w:shd w:val="clear" w:color="auto" w:fill="FFFFFF"/>
        </w:rPr>
        <w:t>Еммануель</w:t>
      </w:r>
      <w:proofErr w:type="spellEnd"/>
      <w:r w:rsidRPr="00C7390E">
        <w:rPr>
          <w:rFonts w:ascii="Times New Roman" w:hAnsi="Times New Roman" w:cs="Times New Roman"/>
          <w:color w:val="000000"/>
          <w:sz w:val="24"/>
          <w:szCs w:val="24"/>
          <w:shd w:val="clear" w:color="auto" w:fill="FFFFFF"/>
        </w:rPr>
        <w:t xml:space="preserve"> </w:t>
      </w:r>
      <w:proofErr w:type="spellStart"/>
      <w:r w:rsidRPr="00C7390E">
        <w:rPr>
          <w:rFonts w:ascii="Times New Roman" w:hAnsi="Times New Roman" w:cs="Times New Roman"/>
          <w:color w:val="000000"/>
          <w:sz w:val="24"/>
          <w:szCs w:val="24"/>
          <w:shd w:val="clear" w:color="auto" w:fill="FFFFFF"/>
        </w:rPr>
        <w:t>Макрон</w:t>
      </w:r>
      <w:proofErr w:type="spellEnd"/>
      <w:r w:rsidRPr="00C7390E">
        <w:rPr>
          <w:rFonts w:ascii="Times New Roman" w:hAnsi="Times New Roman" w:cs="Times New Roman"/>
          <w:color w:val="000000"/>
          <w:sz w:val="24"/>
          <w:szCs w:val="24"/>
          <w:shd w:val="clear" w:color="auto" w:fill="FFFFFF"/>
        </w:rPr>
        <w:t xml:space="preserve"> (Ірпінь), </w:t>
      </w:r>
    </w:p>
    <w:p w14:paraId="17B08AF2" w14:textId="716701AB" w:rsidR="00C7390E" w:rsidRPr="00C7390E" w:rsidRDefault="00C7390E" w:rsidP="00C7390E">
      <w:pPr>
        <w:pStyle w:val="a3"/>
        <w:numPr>
          <w:ilvl w:val="0"/>
          <w:numId w:val="2"/>
        </w:numPr>
        <w:spacing w:before="240" w:after="240"/>
        <w:jc w:val="both"/>
        <w:rPr>
          <w:rFonts w:ascii="Times New Roman" w:eastAsia="Times New Roman" w:hAnsi="Times New Roman" w:cs="Times New Roman"/>
          <w:sz w:val="24"/>
          <w:szCs w:val="24"/>
        </w:rPr>
      </w:pPr>
      <w:r w:rsidRPr="00C7390E">
        <w:rPr>
          <w:rFonts w:ascii="Times New Roman" w:hAnsi="Times New Roman" w:cs="Times New Roman"/>
          <w:color w:val="000000"/>
          <w:sz w:val="24"/>
          <w:szCs w:val="24"/>
          <w:shd w:val="clear" w:color="auto" w:fill="FFFFFF"/>
        </w:rPr>
        <w:t xml:space="preserve">Канцлер Німеччини Олаф </w:t>
      </w:r>
      <w:proofErr w:type="spellStart"/>
      <w:r w:rsidRPr="00C7390E">
        <w:rPr>
          <w:rFonts w:ascii="Times New Roman" w:hAnsi="Times New Roman" w:cs="Times New Roman"/>
          <w:color w:val="000000"/>
          <w:sz w:val="24"/>
          <w:szCs w:val="24"/>
          <w:shd w:val="clear" w:color="auto" w:fill="FFFFFF"/>
        </w:rPr>
        <w:t>Шольц</w:t>
      </w:r>
      <w:proofErr w:type="spellEnd"/>
      <w:r w:rsidRPr="00C7390E">
        <w:rPr>
          <w:rFonts w:ascii="Times New Roman" w:hAnsi="Times New Roman" w:cs="Times New Roman"/>
          <w:color w:val="000000"/>
          <w:sz w:val="24"/>
          <w:szCs w:val="24"/>
          <w:shd w:val="clear" w:color="auto" w:fill="FFFFFF"/>
        </w:rPr>
        <w:t xml:space="preserve"> (Ірпінь), </w:t>
      </w:r>
    </w:p>
    <w:p w14:paraId="2CDA1937" w14:textId="77625F00" w:rsidR="00C7390E" w:rsidRPr="00C7390E" w:rsidRDefault="00C7390E" w:rsidP="00C7390E">
      <w:pPr>
        <w:pStyle w:val="a3"/>
        <w:numPr>
          <w:ilvl w:val="0"/>
          <w:numId w:val="2"/>
        </w:numPr>
        <w:spacing w:before="240" w:after="240"/>
        <w:jc w:val="both"/>
        <w:rPr>
          <w:rFonts w:ascii="Times New Roman" w:eastAsia="Times New Roman" w:hAnsi="Times New Roman" w:cs="Times New Roman"/>
          <w:sz w:val="24"/>
          <w:szCs w:val="24"/>
        </w:rPr>
      </w:pPr>
      <w:r w:rsidRPr="00C7390E">
        <w:rPr>
          <w:rFonts w:ascii="Times New Roman" w:hAnsi="Times New Roman" w:cs="Times New Roman"/>
          <w:color w:val="000000"/>
          <w:sz w:val="24"/>
          <w:szCs w:val="24"/>
          <w:shd w:val="clear" w:color="auto" w:fill="FFFFFF"/>
        </w:rPr>
        <w:t xml:space="preserve">Прем’єр-міністр Італії </w:t>
      </w:r>
      <w:proofErr w:type="spellStart"/>
      <w:r w:rsidRPr="00C7390E">
        <w:rPr>
          <w:rFonts w:ascii="Times New Roman" w:hAnsi="Times New Roman" w:cs="Times New Roman"/>
          <w:color w:val="000000"/>
          <w:sz w:val="24"/>
          <w:szCs w:val="24"/>
          <w:shd w:val="clear" w:color="auto" w:fill="FFFFFF"/>
        </w:rPr>
        <w:t>Маріо</w:t>
      </w:r>
      <w:proofErr w:type="spellEnd"/>
      <w:r w:rsidRPr="00C7390E">
        <w:rPr>
          <w:rFonts w:ascii="Times New Roman" w:hAnsi="Times New Roman" w:cs="Times New Roman"/>
          <w:color w:val="000000"/>
          <w:sz w:val="24"/>
          <w:szCs w:val="24"/>
          <w:shd w:val="clear" w:color="auto" w:fill="FFFFFF"/>
        </w:rPr>
        <w:t xml:space="preserve"> Драгі (Ірпінь),</w:t>
      </w:r>
    </w:p>
    <w:p w14:paraId="5E36D5BE" w14:textId="19B75904" w:rsidR="00B117E3" w:rsidRPr="00C7390E" w:rsidRDefault="00C7390E" w:rsidP="00C7390E">
      <w:pPr>
        <w:pStyle w:val="a3"/>
        <w:numPr>
          <w:ilvl w:val="0"/>
          <w:numId w:val="2"/>
        </w:numPr>
        <w:spacing w:before="240" w:after="240"/>
        <w:jc w:val="both"/>
        <w:rPr>
          <w:rFonts w:ascii="Times New Roman" w:eastAsia="Times New Roman" w:hAnsi="Times New Roman" w:cs="Times New Roman"/>
          <w:sz w:val="24"/>
          <w:szCs w:val="24"/>
        </w:rPr>
      </w:pPr>
      <w:r w:rsidRPr="00C7390E">
        <w:rPr>
          <w:rFonts w:ascii="Times New Roman" w:hAnsi="Times New Roman" w:cs="Times New Roman"/>
          <w:color w:val="000000"/>
          <w:sz w:val="24"/>
          <w:szCs w:val="24"/>
          <w:shd w:val="clear" w:color="auto" w:fill="FFFFFF"/>
        </w:rPr>
        <w:t xml:space="preserve">Президент Румунії Клаус </w:t>
      </w:r>
      <w:proofErr w:type="spellStart"/>
      <w:r w:rsidRPr="00C7390E">
        <w:rPr>
          <w:rFonts w:ascii="Times New Roman" w:hAnsi="Times New Roman" w:cs="Times New Roman"/>
          <w:color w:val="000000"/>
          <w:sz w:val="24"/>
          <w:szCs w:val="24"/>
          <w:shd w:val="clear" w:color="auto" w:fill="FFFFFF"/>
        </w:rPr>
        <w:t>Йоганніс</w:t>
      </w:r>
      <w:proofErr w:type="spellEnd"/>
      <w:r w:rsidRPr="00C7390E">
        <w:rPr>
          <w:rFonts w:ascii="Times New Roman" w:hAnsi="Times New Roman" w:cs="Times New Roman"/>
          <w:color w:val="000000"/>
          <w:sz w:val="24"/>
          <w:szCs w:val="24"/>
          <w:shd w:val="clear" w:color="auto" w:fill="FFFFFF"/>
        </w:rPr>
        <w:t xml:space="preserve"> (Ірпінь), </w:t>
      </w:r>
    </w:p>
    <w:p w14:paraId="743E105D" w14:textId="6209C1F8" w:rsidR="00EB222A" w:rsidRPr="00C7390E" w:rsidRDefault="00175BF2" w:rsidP="000E0292">
      <w:pPr>
        <w:pStyle w:val="a3"/>
        <w:numPr>
          <w:ilvl w:val="0"/>
          <w:numId w:val="2"/>
        </w:numPr>
        <w:spacing w:before="240" w:after="240"/>
        <w:jc w:val="both"/>
        <w:rPr>
          <w:rFonts w:ascii="Times New Roman" w:eastAsia="Times New Roman" w:hAnsi="Times New Roman" w:cs="Times New Roman"/>
          <w:sz w:val="24"/>
          <w:szCs w:val="24"/>
        </w:rPr>
      </w:pPr>
      <w:r w:rsidRPr="00C7390E">
        <w:rPr>
          <w:rFonts w:ascii="Times New Roman" w:eastAsia="Times New Roman" w:hAnsi="Times New Roman" w:cs="Times New Roman"/>
          <w:sz w:val="24"/>
          <w:szCs w:val="24"/>
        </w:rPr>
        <w:t xml:space="preserve">Посол Великої Британії </w:t>
      </w:r>
      <w:proofErr w:type="spellStart"/>
      <w:r w:rsidRPr="00C7390E">
        <w:rPr>
          <w:rFonts w:ascii="Times New Roman" w:eastAsia="Times New Roman" w:hAnsi="Times New Roman" w:cs="Times New Roman"/>
          <w:sz w:val="24"/>
          <w:szCs w:val="24"/>
        </w:rPr>
        <w:t>Мелінда</w:t>
      </w:r>
      <w:proofErr w:type="spellEnd"/>
      <w:r w:rsidRPr="00C7390E">
        <w:rPr>
          <w:rFonts w:ascii="Times New Roman" w:eastAsia="Times New Roman" w:hAnsi="Times New Roman" w:cs="Times New Roman"/>
          <w:sz w:val="24"/>
          <w:szCs w:val="24"/>
        </w:rPr>
        <w:t xml:space="preserve"> Сіммонс</w:t>
      </w:r>
      <w:r w:rsidR="00C7390E" w:rsidRPr="00C7390E">
        <w:rPr>
          <w:rFonts w:ascii="Times New Roman" w:eastAsia="Times New Roman" w:hAnsi="Times New Roman" w:cs="Times New Roman"/>
          <w:sz w:val="24"/>
          <w:szCs w:val="24"/>
        </w:rPr>
        <w:t>,</w:t>
      </w:r>
      <w:r w:rsidRPr="00C7390E">
        <w:rPr>
          <w:rFonts w:ascii="Times New Roman" w:eastAsia="Times New Roman" w:hAnsi="Times New Roman" w:cs="Times New Roman"/>
          <w:sz w:val="24"/>
          <w:szCs w:val="24"/>
        </w:rPr>
        <w:t xml:space="preserve"> </w:t>
      </w:r>
    </w:p>
    <w:p w14:paraId="4C049610" w14:textId="52EED563" w:rsidR="00C7390E" w:rsidRPr="00C7390E" w:rsidRDefault="00C7390E" w:rsidP="000E0292">
      <w:pPr>
        <w:pStyle w:val="a3"/>
        <w:numPr>
          <w:ilvl w:val="0"/>
          <w:numId w:val="2"/>
        </w:numPr>
        <w:spacing w:before="240" w:after="240"/>
        <w:jc w:val="both"/>
        <w:rPr>
          <w:rFonts w:ascii="Times New Roman" w:eastAsia="Times New Roman" w:hAnsi="Times New Roman" w:cs="Times New Roman"/>
          <w:sz w:val="24"/>
          <w:szCs w:val="24"/>
        </w:rPr>
      </w:pPr>
      <w:r w:rsidRPr="00C7390E">
        <w:rPr>
          <w:rFonts w:ascii="Times New Roman" w:hAnsi="Times New Roman" w:cs="Times New Roman"/>
          <w:color w:val="000000"/>
          <w:sz w:val="24"/>
          <w:szCs w:val="24"/>
          <w:shd w:val="clear" w:color="auto" w:fill="FFFFFF"/>
        </w:rPr>
        <w:t xml:space="preserve">Прем’єр-міністр Албанії </w:t>
      </w:r>
      <w:proofErr w:type="spellStart"/>
      <w:r w:rsidRPr="00C7390E">
        <w:rPr>
          <w:rFonts w:ascii="Times New Roman" w:hAnsi="Times New Roman" w:cs="Times New Roman"/>
          <w:color w:val="000000"/>
          <w:sz w:val="24"/>
          <w:szCs w:val="24"/>
          <w:shd w:val="clear" w:color="auto" w:fill="FFFFFF"/>
        </w:rPr>
        <w:t>Еді</w:t>
      </w:r>
      <w:proofErr w:type="spellEnd"/>
      <w:r w:rsidRPr="00C7390E">
        <w:rPr>
          <w:rFonts w:ascii="Times New Roman" w:hAnsi="Times New Roman" w:cs="Times New Roman"/>
          <w:color w:val="000000"/>
          <w:sz w:val="24"/>
          <w:szCs w:val="24"/>
          <w:shd w:val="clear" w:color="auto" w:fill="FFFFFF"/>
        </w:rPr>
        <w:t xml:space="preserve"> Рама (Бородянка, Ірпінь) </w:t>
      </w:r>
    </w:p>
    <w:p w14:paraId="6E744033" w14:textId="60505113" w:rsidR="00C7390E" w:rsidRPr="007A6740" w:rsidRDefault="00C7390E" w:rsidP="007A6740">
      <w:pPr>
        <w:pStyle w:val="a3"/>
        <w:numPr>
          <w:ilvl w:val="0"/>
          <w:numId w:val="2"/>
        </w:numPr>
        <w:spacing w:before="240" w:after="240"/>
        <w:jc w:val="both"/>
        <w:rPr>
          <w:rFonts w:ascii="Times New Roman" w:eastAsia="Times New Roman" w:hAnsi="Times New Roman" w:cs="Times New Roman"/>
          <w:sz w:val="24"/>
          <w:szCs w:val="24"/>
        </w:rPr>
      </w:pPr>
      <w:r w:rsidRPr="007A6740">
        <w:rPr>
          <w:rFonts w:ascii="Times New Roman" w:hAnsi="Times New Roman" w:cs="Times New Roman"/>
          <w:color w:val="000000"/>
          <w:sz w:val="24"/>
          <w:szCs w:val="24"/>
          <w:shd w:val="clear" w:color="auto" w:fill="FFFFFF"/>
        </w:rPr>
        <w:lastRenderedPageBreak/>
        <w:t xml:space="preserve">Прем’єр-міністр Чорногорії </w:t>
      </w:r>
      <w:proofErr w:type="spellStart"/>
      <w:r w:rsidRPr="007A6740">
        <w:rPr>
          <w:rFonts w:ascii="Times New Roman" w:hAnsi="Times New Roman" w:cs="Times New Roman"/>
          <w:color w:val="000000"/>
          <w:sz w:val="24"/>
          <w:szCs w:val="24"/>
          <w:shd w:val="clear" w:color="auto" w:fill="FFFFFF"/>
        </w:rPr>
        <w:t>Дрітан</w:t>
      </w:r>
      <w:proofErr w:type="spellEnd"/>
      <w:r w:rsidRPr="007A6740">
        <w:rPr>
          <w:rFonts w:ascii="Times New Roman" w:hAnsi="Times New Roman" w:cs="Times New Roman"/>
          <w:color w:val="000000"/>
          <w:sz w:val="24"/>
          <w:szCs w:val="24"/>
          <w:shd w:val="clear" w:color="auto" w:fill="FFFFFF"/>
        </w:rPr>
        <w:t xml:space="preserve"> </w:t>
      </w:r>
      <w:proofErr w:type="spellStart"/>
      <w:r w:rsidRPr="007A6740">
        <w:rPr>
          <w:rFonts w:ascii="Times New Roman" w:hAnsi="Times New Roman" w:cs="Times New Roman"/>
          <w:color w:val="000000"/>
          <w:sz w:val="24"/>
          <w:szCs w:val="24"/>
          <w:shd w:val="clear" w:color="auto" w:fill="FFFFFF"/>
        </w:rPr>
        <w:t>Абазович</w:t>
      </w:r>
      <w:proofErr w:type="spellEnd"/>
      <w:r w:rsidRPr="007A6740">
        <w:rPr>
          <w:rFonts w:ascii="Times New Roman" w:hAnsi="Times New Roman" w:cs="Times New Roman"/>
          <w:color w:val="000000"/>
          <w:sz w:val="24"/>
          <w:szCs w:val="24"/>
          <w:shd w:val="clear" w:color="auto" w:fill="FFFFFF"/>
        </w:rPr>
        <w:t xml:space="preserve"> (Бородянка, Ірпінь)</w:t>
      </w:r>
    </w:p>
    <w:p w14:paraId="01770D21" w14:textId="77777777" w:rsidR="007D51AC" w:rsidRDefault="00850C2F" w:rsidP="007D51AC">
      <w:pPr>
        <w:spacing w:before="240" w:after="240"/>
        <w:jc w:val="both"/>
        <w:rPr>
          <w:rFonts w:ascii="Times New Roman" w:eastAsia="Times New Roman" w:hAnsi="Times New Roman" w:cs="Times New Roman"/>
          <w:b/>
          <w:bCs/>
        </w:rPr>
      </w:pPr>
      <w:r w:rsidRPr="0000029E">
        <w:rPr>
          <w:rFonts w:ascii="Times New Roman" w:eastAsia="Times New Roman" w:hAnsi="Times New Roman" w:cs="Times New Roman"/>
          <w:noProof/>
          <w:kern w:val="0"/>
          <w:szCs w:val="20"/>
          <w:lang w:eastAsia="ru-RU"/>
          <w14:ligatures w14:val="none"/>
        </w:rPr>
        <mc:AlternateContent>
          <mc:Choice Requires="wps">
            <w:drawing>
              <wp:anchor distT="0" distB="0" distL="114300" distR="114300" simplePos="0" relativeHeight="251671552" behindDoc="0" locked="0" layoutInCell="0" allowOverlap="1" wp14:anchorId="294C5C87" wp14:editId="71867364">
                <wp:simplePos x="0" y="0"/>
                <wp:positionH relativeFrom="margin">
                  <wp:posOffset>0</wp:posOffset>
                </wp:positionH>
                <wp:positionV relativeFrom="paragraph">
                  <wp:posOffset>0</wp:posOffset>
                </wp:positionV>
                <wp:extent cx="6125210" cy="6350"/>
                <wp:effectExtent l="0" t="0" r="27940" b="317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521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5639A" id="Прямая соединительная линия 14"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482.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" o:allowincell="f">
                <w10:wrap anchorx="margin"/>
              </v:line>
            </w:pict>
          </mc:Fallback>
        </mc:AlternateContent>
      </w:r>
      <w:bookmarkStart w:id="2" w:name="_Hlk105759741"/>
    </w:p>
    <w:p w14:paraId="01F17B94" w14:textId="10367477" w:rsidR="007D57EC" w:rsidRPr="00AE09B0" w:rsidRDefault="007D57EC" w:rsidP="00F64F8B">
      <w:pPr>
        <w:pStyle w:val="a3"/>
        <w:numPr>
          <w:ilvl w:val="0"/>
          <w:numId w:val="1"/>
        </w:numPr>
        <w:spacing w:before="240" w:after="240"/>
        <w:jc w:val="both"/>
        <w:rPr>
          <w:rFonts w:ascii="Times New Roman" w:eastAsia="Times New Roman" w:hAnsi="Times New Roman" w:cs="Times New Roman"/>
          <w:b/>
          <w:bCs/>
          <w:sz w:val="24"/>
          <w:szCs w:val="24"/>
        </w:rPr>
      </w:pPr>
      <w:r w:rsidRPr="00AE09B0">
        <w:rPr>
          <w:rFonts w:ascii="Times New Roman" w:eastAsia="Times New Roman" w:hAnsi="Times New Roman" w:cs="Times New Roman"/>
          <w:b/>
          <w:bCs/>
          <w:sz w:val="24"/>
          <w:szCs w:val="24"/>
        </w:rPr>
        <w:t>Головні новини тижня</w:t>
      </w:r>
      <w:bookmarkEnd w:id="2"/>
    </w:p>
    <w:p w14:paraId="318E498A" w14:textId="6A8E7C9A" w:rsidR="004A25D4" w:rsidRPr="004A25D4" w:rsidRDefault="004A25D4" w:rsidP="004A25D4">
      <w:pPr>
        <w:shd w:val="clear" w:color="auto" w:fill="FFFFFF"/>
        <w:spacing w:after="300" w:line="240" w:lineRule="auto"/>
        <w:jc w:val="both"/>
        <w:outlineLvl w:val="0"/>
        <w:rPr>
          <w:rFonts w:ascii="Times New Roman" w:eastAsia="Times New Roman" w:hAnsi="Times New Roman" w:cs="Times New Roman"/>
          <w:caps/>
          <w:color w:val="1D3479"/>
          <w:kern w:val="36"/>
          <w:sz w:val="24"/>
          <w:szCs w:val="24"/>
          <w:lang w:eastAsia="uk-UA"/>
          <w14:ligatures w14:val="none"/>
        </w:rPr>
      </w:pPr>
      <w:r w:rsidRPr="004A25D4">
        <w:rPr>
          <w:rFonts w:ascii="Times New Roman" w:eastAsia="Times New Roman" w:hAnsi="Times New Roman" w:cs="Times New Roman"/>
          <w:caps/>
          <w:color w:val="1D3479"/>
          <w:kern w:val="36"/>
          <w:sz w:val="24"/>
          <w:szCs w:val="24"/>
          <w:lang w:eastAsia="uk-UA"/>
          <w14:ligatures w14:val="none"/>
        </w:rPr>
        <w:t>КИЇВЩИНА ЗА ПРОГРАМОЮ РЕЛОКАЦІЇ БІЗНЕСУ ПРИЙНЯЛА 10 ПІДПРИЄМСТВ ІЗ ТЕРИТОРІЙ, ДЕ ВЕДУТЬСЯ БОЙОВІ ДІЇ</w:t>
      </w:r>
    </w:p>
    <w:p w14:paraId="3E75DEBA" w14:textId="77777777" w:rsidR="004A25D4" w:rsidRPr="004A25D4" w:rsidRDefault="004A25D4" w:rsidP="004A25D4">
      <w:pPr>
        <w:pStyle w:val="a4"/>
        <w:shd w:val="clear" w:color="auto" w:fill="FFFFFF"/>
        <w:spacing w:before="0" w:beforeAutospacing="0"/>
        <w:jc w:val="both"/>
        <w:rPr>
          <w:color w:val="000000"/>
        </w:rPr>
      </w:pPr>
      <w:r w:rsidRPr="004A25D4">
        <w:rPr>
          <w:color w:val="000000"/>
        </w:rPr>
        <w:t xml:space="preserve">Київська область продовжує приймати підприємства з інших регіонів України, де ведуться бойові дії. Наразі до </w:t>
      </w:r>
      <w:proofErr w:type="spellStart"/>
      <w:r w:rsidRPr="004A25D4">
        <w:rPr>
          <w:color w:val="000000"/>
        </w:rPr>
        <w:t>пристоличного</w:t>
      </w:r>
      <w:proofErr w:type="spellEnd"/>
      <w:r w:rsidRPr="004A25D4">
        <w:rPr>
          <w:color w:val="000000"/>
        </w:rPr>
        <w:t xml:space="preserve"> регіону перевезли свої потужності 10 таких підприємств. Ще три знаходяться на стадії оформлення транспортування, а 13 розглядають пропозиції площ для переміщення.</w:t>
      </w:r>
    </w:p>
    <w:p w14:paraId="36FA035E" w14:textId="77777777" w:rsidR="004A25D4" w:rsidRPr="004A25D4" w:rsidRDefault="004A25D4" w:rsidP="004A25D4">
      <w:pPr>
        <w:pStyle w:val="a4"/>
        <w:shd w:val="clear" w:color="auto" w:fill="FFFFFF"/>
        <w:spacing w:before="0" w:beforeAutospacing="0"/>
        <w:jc w:val="both"/>
        <w:rPr>
          <w:color w:val="000000"/>
        </w:rPr>
      </w:pPr>
      <w:r w:rsidRPr="004A25D4">
        <w:rPr>
          <w:color w:val="000000"/>
        </w:rPr>
        <w:t>Бізнес, що вже перевіз на Київщину свої потужності, спеціалізується на металообробці, торгівлі будівельними матеріалами, виробництві асфальтобетону, бітумної емульсії тощо.</w:t>
      </w:r>
    </w:p>
    <w:p w14:paraId="305FFFF2" w14:textId="56FA9493" w:rsidR="004A25D4" w:rsidRDefault="004A25D4" w:rsidP="004A25D4">
      <w:pPr>
        <w:pStyle w:val="a4"/>
        <w:shd w:val="clear" w:color="auto" w:fill="FFFFFF"/>
        <w:spacing w:before="0" w:beforeAutospacing="0"/>
        <w:jc w:val="both"/>
        <w:rPr>
          <w:color w:val="000000"/>
        </w:rPr>
      </w:pPr>
      <w:r w:rsidRPr="004A25D4">
        <w:rPr>
          <w:color w:val="000000"/>
        </w:rPr>
        <w:t>Війна вдарила практично по кожному бізнесу в Україні та нанесла втрати в сотні мільярдів доларів. Зокрема, на Київщині внаслідок руйнувань та інших причин припинили свою діяльність майже 4,5 тис. суб’єктів господарювання. Близько 90% підприємств уже відновили свою роботу, але не на повну потужність.</w:t>
      </w:r>
    </w:p>
    <w:p w14:paraId="3B6790C4" w14:textId="77777777" w:rsidR="00AD5408" w:rsidRPr="00AD5408" w:rsidRDefault="00AD5408" w:rsidP="00AD5408">
      <w:pPr>
        <w:shd w:val="clear" w:color="auto" w:fill="FFFFFF"/>
        <w:spacing w:after="300" w:line="240" w:lineRule="auto"/>
        <w:outlineLvl w:val="0"/>
        <w:rPr>
          <w:rFonts w:ascii="Times New Roman" w:eastAsia="Times New Roman" w:hAnsi="Times New Roman" w:cs="Times New Roman"/>
          <w:caps/>
          <w:color w:val="1D3479"/>
          <w:kern w:val="36"/>
          <w:sz w:val="28"/>
          <w:szCs w:val="28"/>
          <w:lang w:eastAsia="uk-UA"/>
          <w14:ligatures w14:val="none"/>
        </w:rPr>
      </w:pPr>
      <w:r w:rsidRPr="00AD5408">
        <w:rPr>
          <w:rFonts w:ascii="Times New Roman" w:eastAsia="Times New Roman" w:hAnsi="Times New Roman" w:cs="Times New Roman"/>
          <w:caps/>
          <w:color w:val="1D3479"/>
          <w:kern w:val="36"/>
          <w:sz w:val="28"/>
          <w:szCs w:val="28"/>
          <w:lang w:eastAsia="uk-UA"/>
          <w14:ligatures w14:val="none"/>
        </w:rPr>
        <w:t>ЗАВЕРШЕННЯ НАВЧАЛЬНОГО РОКУ У ШКОЛАХ КИЇВЩИНИ</w:t>
      </w:r>
    </w:p>
    <w:p w14:paraId="71629221" w14:textId="77777777" w:rsidR="00AD5408" w:rsidRPr="00AD5408" w:rsidRDefault="00AD5408" w:rsidP="00AD5408">
      <w:pPr>
        <w:pStyle w:val="a4"/>
        <w:shd w:val="clear" w:color="auto" w:fill="FFFFFF"/>
        <w:spacing w:before="0" w:beforeAutospacing="0"/>
        <w:rPr>
          <w:color w:val="000000"/>
        </w:rPr>
      </w:pPr>
      <w:r w:rsidRPr="00AD5408">
        <w:rPr>
          <w:color w:val="000000"/>
        </w:rPr>
        <w:t>Цьогоріч школи Київщини завершують навчальний рік у різний час. У мережі закладів загальної середньої освіти області налічується 656 шкіл.</w:t>
      </w:r>
    </w:p>
    <w:p w14:paraId="6D8CE64F" w14:textId="77777777" w:rsidR="00AD5408" w:rsidRPr="00AD5408" w:rsidRDefault="00AD5408" w:rsidP="00AD5408">
      <w:pPr>
        <w:pStyle w:val="a4"/>
        <w:shd w:val="clear" w:color="auto" w:fill="FFFFFF"/>
        <w:spacing w:before="0" w:beforeAutospacing="0"/>
        <w:rPr>
          <w:color w:val="000000"/>
        </w:rPr>
      </w:pPr>
      <w:r w:rsidRPr="00AD5408">
        <w:rPr>
          <w:color w:val="000000"/>
        </w:rPr>
        <w:t>Станом на сьогодні, 13 червня, навчальний процес завершився в 567 закладах загальної середньої освіти, в яких навчалась 221 тисяча здобувачів освіти.</w:t>
      </w:r>
    </w:p>
    <w:p w14:paraId="516C5B4F" w14:textId="77777777" w:rsidR="00AD5408" w:rsidRPr="00AD5408" w:rsidRDefault="00AD5408" w:rsidP="00AD5408">
      <w:pPr>
        <w:pStyle w:val="a4"/>
        <w:shd w:val="clear" w:color="auto" w:fill="FFFFFF"/>
        <w:spacing w:before="0" w:beforeAutospacing="0"/>
        <w:rPr>
          <w:color w:val="000000"/>
        </w:rPr>
      </w:pPr>
      <w:r w:rsidRPr="00AD5408">
        <w:rPr>
          <w:color w:val="000000"/>
        </w:rPr>
        <w:t>Усі випускники шкіл Київщини матимуть змогу отримати документ про освіту, починаючи з 15 червня, відповідно до графіків видачі.</w:t>
      </w:r>
    </w:p>
    <w:p w14:paraId="44F7D438" w14:textId="7AF12354" w:rsidR="00AD5408" w:rsidRDefault="00AD5408" w:rsidP="00AD5408">
      <w:pPr>
        <w:pStyle w:val="a4"/>
        <w:shd w:val="clear" w:color="auto" w:fill="FFFFFF"/>
        <w:spacing w:before="0" w:beforeAutospacing="0"/>
        <w:rPr>
          <w:color w:val="000000"/>
        </w:rPr>
      </w:pPr>
      <w:r w:rsidRPr="00AD5408">
        <w:rPr>
          <w:color w:val="000000"/>
        </w:rPr>
        <w:t xml:space="preserve">Інші заклади загальної середньої освіти </w:t>
      </w:r>
      <w:proofErr w:type="spellStart"/>
      <w:r w:rsidRPr="00AD5408">
        <w:rPr>
          <w:color w:val="000000"/>
        </w:rPr>
        <w:t>завершать</w:t>
      </w:r>
      <w:proofErr w:type="spellEnd"/>
      <w:r w:rsidRPr="00AD5408">
        <w:rPr>
          <w:color w:val="000000"/>
        </w:rPr>
        <w:t xml:space="preserve"> навчальний рік до 24 червня, залежно від дати відновлення дистанційного освітнього процесу.</w:t>
      </w:r>
    </w:p>
    <w:p w14:paraId="2D574768" w14:textId="2085E456" w:rsidR="00AD5408" w:rsidRDefault="00AD5408" w:rsidP="00AD5408">
      <w:pPr>
        <w:shd w:val="clear" w:color="auto" w:fill="FFFFFF"/>
        <w:spacing w:after="300" w:line="240" w:lineRule="auto"/>
        <w:outlineLvl w:val="0"/>
        <w:rPr>
          <w:rFonts w:ascii="Times New Roman" w:eastAsia="Times New Roman" w:hAnsi="Times New Roman" w:cs="Times New Roman"/>
          <w:caps/>
          <w:color w:val="1D3479"/>
          <w:kern w:val="36"/>
          <w:sz w:val="28"/>
          <w:szCs w:val="28"/>
          <w:lang w:eastAsia="uk-UA"/>
          <w14:ligatures w14:val="none"/>
        </w:rPr>
      </w:pPr>
      <w:r w:rsidRPr="00AD5408">
        <w:rPr>
          <w:rFonts w:ascii="Times New Roman" w:eastAsia="Times New Roman" w:hAnsi="Times New Roman" w:cs="Times New Roman"/>
          <w:caps/>
          <w:color w:val="1D3479"/>
          <w:kern w:val="36"/>
          <w:sz w:val="28"/>
          <w:szCs w:val="28"/>
          <w:lang w:eastAsia="uk-UA"/>
          <w14:ligatures w14:val="none"/>
        </w:rPr>
        <w:t>ОЧІЛЬНИК КИЇВСЬКОЇ ОВА І ПОСОЛ ВЕЛИКОЇ БРИТАНІЇ В УКРАЇНІ ОБГОВОРИЛИ ПЕРСПЕКТИВИ ВІДБУДОВИ ПРИСТОЛИЧНОГО РЕГІОНУ</w:t>
      </w:r>
    </w:p>
    <w:p w14:paraId="78A54212" w14:textId="77777777" w:rsidR="00AD5408" w:rsidRPr="00AD5408" w:rsidRDefault="00AD5408" w:rsidP="00AD5408">
      <w:pPr>
        <w:pStyle w:val="a4"/>
        <w:shd w:val="clear" w:color="auto" w:fill="FFFFFF"/>
        <w:spacing w:before="0" w:beforeAutospacing="0"/>
        <w:rPr>
          <w:color w:val="000000"/>
        </w:rPr>
      </w:pPr>
      <w:r w:rsidRPr="00AD5408">
        <w:rPr>
          <w:color w:val="000000"/>
        </w:rPr>
        <w:t xml:space="preserve">Очільник Київської обласної військової адміністрації Олексій </w:t>
      </w:r>
      <w:proofErr w:type="spellStart"/>
      <w:r w:rsidRPr="00AD5408">
        <w:rPr>
          <w:color w:val="000000"/>
        </w:rPr>
        <w:t>Кулеба</w:t>
      </w:r>
      <w:proofErr w:type="spellEnd"/>
      <w:r w:rsidRPr="00AD5408">
        <w:rPr>
          <w:color w:val="000000"/>
        </w:rPr>
        <w:t xml:space="preserve"> сьогодні, 14 червня, зустрівся з Послом Великої Британії в Україні </w:t>
      </w:r>
      <w:proofErr w:type="spellStart"/>
      <w:r w:rsidRPr="00AD5408">
        <w:rPr>
          <w:color w:val="000000"/>
        </w:rPr>
        <w:t>Меліндою</w:t>
      </w:r>
      <w:proofErr w:type="spellEnd"/>
      <w:r w:rsidRPr="00AD5408">
        <w:rPr>
          <w:color w:val="000000"/>
        </w:rPr>
        <w:t xml:space="preserve"> Сіммонс.</w:t>
      </w:r>
    </w:p>
    <w:p w14:paraId="7A4A717B" w14:textId="4DC9300E" w:rsidR="00AD5408" w:rsidRPr="00C87824" w:rsidRDefault="00AD5408" w:rsidP="00AD5408">
      <w:pPr>
        <w:pStyle w:val="a4"/>
        <w:shd w:val="clear" w:color="auto" w:fill="FFFFFF"/>
        <w:spacing w:before="0" w:beforeAutospacing="0"/>
        <w:rPr>
          <w:color w:val="000000"/>
        </w:rPr>
      </w:pPr>
      <w:r w:rsidRPr="00AD5408">
        <w:rPr>
          <w:color w:val="000000"/>
        </w:rPr>
        <w:t xml:space="preserve">Зустріч мала важливе значення для перспектив відбудови </w:t>
      </w:r>
      <w:proofErr w:type="spellStart"/>
      <w:r w:rsidRPr="00AD5408">
        <w:rPr>
          <w:color w:val="000000"/>
        </w:rPr>
        <w:t>пристоличного</w:t>
      </w:r>
      <w:proofErr w:type="spellEnd"/>
      <w:r w:rsidRPr="00AD5408">
        <w:rPr>
          <w:color w:val="000000"/>
        </w:rPr>
        <w:t xml:space="preserve"> регіону. Під час неї обговорили можливі напрямки співробітництва Київської області та організацій Великої Британії.</w:t>
      </w:r>
    </w:p>
    <w:p w14:paraId="67F8CEC8" w14:textId="3A77F73D" w:rsidR="00AD5408" w:rsidRPr="00F53476" w:rsidRDefault="00F53476" w:rsidP="00F53476">
      <w:pPr>
        <w:shd w:val="clear" w:color="auto" w:fill="FFFFFF"/>
        <w:spacing w:after="300" w:line="240" w:lineRule="auto"/>
        <w:outlineLvl w:val="0"/>
        <w:rPr>
          <w:rFonts w:ascii="Times New Roman" w:eastAsia="Times New Roman" w:hAnsi="Times New Roman" w:cs="Times New Roman"/>
          <w:caps/>
          <w:color w:val="1D3479"/>
          <w:kern w:val="36"/>
          <w:sz w:val="28"/>
          <w:szCs w:val="28"/>
          <w:lang w:eastAsia="uk-UA"/>
          <w14:ligatures w14:val="none"/>
        </w:rPr>
      </w:pPr>
      <w:r>
        <w:rPr>
          <w:rFonts w:ascii="Times New Roman" w:eastAsia="Times New Roman" w:hAnsi="Times New Roman" w:cs="Times New Roman"/>
          <w:caps/>
          <w:color w:val="1D3479"/>
          <w:kern w:val="36"/>
          <w:sz w:val="28"/>
          <w:szCs w:val="28"/>
          <w:lang w:eastAsia="uk-UA"/>
          <w14:ligatures w14:val="none"/>
        </w:rPr>
        <w:t>Зустріч Олексія кулеби з головами територіальних громад обухівського району</w:t>
      </w:r>
    </w:p>
    <w:p w14:paraId="1D881358" w14:textId="63D5F11C" w:rsidR="00AD5408" w:rsidRPr="00F53476" w:rsidRDefault="00AD5408" w:rsidP="00AD5408">
      <w:pPr>
        <w:pStyle w:val="a4"/>
        <w:shd w:val="clear" w:color="auto" w:fill="FFFFFF"/>
        <w:spacing w:before="0" w:beforeAutospacing="0"/>
        <w:rPr>
          <w:color w:val="000000"/>
        </w:rPr>
      </w:pPr>
      <w:r w:rsidRPr="00F53476">
        <w:rPr>
          <w:color w:val="000000"/>
        </w:rPr>
        <w:t xml:space="preserve">Очільник Київської обласної військової адміністрації Олексій </w:t>
      </w:r>
      <w:proofErr w:type="spellStart"/>
      <w:r w:rsidRPr="00F53476">
        <w:rPr>
          <w:color w:val="000000"/>
        </w:rPr>
        <w:t>Кулеба</w:t>
      </w:r>
      <w:proofErr w:type="spellEnd"/>
      <w:r w:rsidRPr="00F53476">
        <w:rPr>
          <w:color w:val="000000"/>
        </w:rPr>
        <w:t xml:space="preserve"> 14 червня провів робочу нараду з головами територіальних громад Обухівського району. Основні питання, що розглянули, стосувались шляхів економічного розвитку, підготовки господарського </w:t>
      </w:r>
      <w:r w:rsidRPr="00F53476">
        <w:rPr>
          <w:color w:val="000000"/>
        </w:rPr>
        <w:lastRenderedPageBreak/>
        <w:t>комплексу та об’єктів соціально-культурного призначення до роботи в осінньо-зимовий період, а також забезпечення тимчасовим житлом людей, які свої домівки втратили.</w:t>
      </w:r>
    </w:p>
    <w:p w14:paraId="21B5BF51" w14:textId="77777777" w:rsidR="00AD5408" w:rsidRPr="00F53476" w:rsidRDefault="00AD5408" w:rsidP="00AD5408">
      <w:pPr>
        <w:pStyle w:val="a4"/>
        <w:shd w:val="clear" w:color="auto" w:fill="FFFFFF"/>
        <w:spacing w:before="0" w:beforeAutospacing="0"/>
        <w:rPr>
          <w:color w:val="000000"/>
        </w:rPr>
      </w:pPr>
      <w:r w:rsidRPr="00F53476">
        <w:rPr>
          <w:color w:val="000000"/>
        </w:rPr>
        <w:t>Очільник КОВА зазначив, що громади Обухівського району мають значний потенціал щодо відновлення ведення бізнесу, можуть запропонувати базис для переїзду підприємств із регіонів, де наразі ведуться бойові дії. Крім того, Обухівський район вже став одним із центрів дислокації тимчасових вимушених переселенців.</w:t>
      </w:r>
    </w:p>
    <w:p w14:paraId="4B5B7152" w14:textId="502B3F55" w:rsidR="00AD5408" w:rsidRDefault="00AD5408" w:rsidP="00AD5408">
      <w:pPr>
        <w:pStyle w:val="a4"/>
        <w:shd w:val="clear" w:color="auto" w:fill="FFFFFF"/>
        <w:spacing w:before="0" w:beforeAutospacing="0"/>
        <w:rPr>
          <w:color w:val="000000"/>
        </w:rPr>
      </w:pPr>
      <w:r w:rsidRPr="00F53476">
        <w:rPr>
          <w:color w:val="000000"/>
        </w:rPr>
        <w:t>Окрім цього, голова КОВА сфокусував увагу присутніх на тому, що небезпека залишається, тож розслаблятись не можна. Потрібно продовжувати посилення обороноздатності всіх районів без виключення. А також приділяти належну увагу сприянню економічної активності громад.</w:t>
      </w:r>
    </w:p>
    <w:p w14:paraId="1B834B18" w14:textId="7CD68322" w:rsidR="00F53476" w:rsidRPr="006A280F" w:rsidRDefault="00F53476" w:rsidP="00F53476">
      <w:pPr>
        <w:shd w:val="clear" w:color="auto" w:fill="FFFFFF"/>
        <w:spacing w:after="300" w:line="240" w:lineRule="auto"/>
        <w:outlineLvl w:val="0"/>
        <w:rPr>
          <w:rFonts w:ascii="Times New Roman" w:eastAsia="Times New Roman" w:hAnsi="Times New Roman" w:cs="Times New Roman"/>
          <w:caps/>
          <w:color w:val="1D3479"/>
          <w:kern w:val="36"/>
          <w:sz w:val="28"/>
          <w:szCs w:val="28"/>
          <w:lang w:eastAsia="uk-UA"/>
          <w14:ligatures w14:val="none"/>
        </w:rPr>
      </w:pPr>
      <w:r w:rsidRPr="006A280F">
        <w:rPr>
          <w:rFonts w:ascii="Times New Roman" w:eastAsia="Times New Roman" w:hAnsi="Times New Roman" w:cs="Times New Roman"/>
          <w:caps/>
          <w:color w:val="1D3479"/>
          <w:kern w:val="36"/>
          <w:sz w:val="28"/>
          <w:szCs w:val="28"/>
          <w:lang w:eastAsia="uk-UA"/>
          <w14:ligatures w14:val="none"/>
        </w:rPr>
        <w:t>Голова Кода олексій кулеба провів зустріч із представниками бізнесу області</w:t>
      </w:r>
    </w:p>
    <w:p w14:paraId="43B69CE0" w14:textId="006698EC" w:rsidR="00F53476" w:rsidRPr="006A280F" w:rsidRDefault="006A280F" w:rsidP="00F53476">
      <w:pPr>
        <w:pStyle w:val="a4"/>
        <w:shd w:val="clear" w:color="auto" w:fill="FFFFFF"/>
        <w:spacing w:before="0" w:beforeAutospacing="0"/>
        <w:rPr>
          <w:color w:val="000000"/>
        </w:rPr>
      </w:pPr>
      <w:r w:rsidRPr="006A280F">
        <w:rPr>
          <w:color w:val="000000"/>
        </w:rPr>
        <w:t xml:space="preserve">На цьому тижні </w:t>
      </w:r>
      <w:r w:rsidR="00F53476" w:rsidRPr="006A280F">
        <w:rPr>
          <w:color w:val="000000"/>
        </w:rPr>
        <w:t>в Київській ОВА пройшла друга зустріч з представниками бізнесу та банками.</w:t>
      </w:r>
    </w:p>
    <w:p w14:paraId="4FAD0F0C" w14:textId="77777777" w:rsidR="00F53476" w:rsidRPr="006A280F" w:rsidRDefault="00F53476" w:rsidP="00F53476">
      <w:pPr>
        <w:pStyle w:val="a4"/>
        <w:shd w:val="clear" w:color="auto" w:fill="FFFFFF"/>
        <w:spacing w:before="0" w:beforeAutospacing="0"/>
        <w:rPr>
          <w:color w:val="000000"/>
        </w:rPr>
      </w:pPr>
      <w:r w:rsidRPr="006A280F">
        <w:rPr>
          <w:color w:val="000000"/>
        </w:rPr>
        <w:t>Основною темою розмови стала необхідність застосування фінансових інструментів розвитку середнього та малого підприємництва.</w:t>
      </w:r>
    </w:p>
    <w:p w14:paraId="3D2718C0" w14:textId="77777777" w:rsidR="00F53476" w:rsidRPr="006A280F" w:rsidRDefault="00F53476" w:rsidP="00F53476">
      <w:pPr>
        <w:pStyle w:val="a4"/>
        <w:shd w:val="clear" w:color="auto" w:fill="FFFFFF"/>
        <w:spacing w:before="0" w:beforeAutospacing="0"/>
        <w:rPr>
          <w:color w:val="000000"/>
        </w:rPr>
      </w:pPr>
      <w:r w:rsidRPr="006A280F">
        <w:rPr>
          <w:color w:val="000000"/>
        </w:rPr>
        <w:t>Під час зустрічі піднімалося питання співпраці Фонду підтримки підприємництва та Київської ОВА щодо додаткової компенсації відсоткової ставки за державною програмою «Доступні кредити 5-7-9%», у тому числі обговорювалися варіанти відновлення підприємств Київської області.</w:t>
      </w:r>
    </w:p>
    <w:p w14:paraId="1FED4BFA" w14:textId="25A9C2D8" w:rsidR="00F53476" w:rsidRDefault="00F53476" w:rsidP="00F53476">
      <w:pPr>
        <w:pStyle w:val="a4"/>
        <w:shd w:val="clear" w:color="auto" w:fill="FFFFFF"/>
        <w:spacing w:before="0" w:beforeAutospacing="0"/>
        <w:rPr>
          <w:color w:val="000000"/>
        </w:rPr>
      </w:pPr>
      <w:r w:rsidRPr="006A280F">
        <w:rPr>
          <w:color w:val="000000"/>
        </w:rPr>
        <w:t>У ході зустрічі представники бізнесу і банківських установ мали можливість отримати відповіді на свої запитання та подискутувати про взаємодію між компаніями та фінансовим сектором.</w:t>
      </w:r>
    </w:p>
    <w:p w14:paraId="2B0E1D78" w14:textId="1CEA1864" w:rsidR="006A280F" w:rsidRDefault="006A280F" w:rsidP="006A280F">
      <w:pPr>
        <w:shd w:val="clear" w:color="auto" w:fill="FFFFFF"/>
        <w:spacing w:after="300" w:line="240" w:lineRule="auto"/>
        <w:outlineLvl w:val="0"/>
        <w:rPr>
          <w:rFonts w:ascii="Times New Roman" w:eastAsia="Times New Roman" w:hAnsi="Times New Roman" w:cs="Times New Roman"/>
          <w:caps/>
          <w:color w:val="1D3479"/>
          <w:kern w:val="36"/>
          <w:sz w:val="28"/>
          <w:szCs w:val="28"/>
          <w:lang w:eastAsia="uk-UA"/>
          <w14:ligatures w14:val="none"/>
        </w:rPr>
      </w:pPr>
      <w:r w:rsidRPr="006A280F">
        <w:rPr>
          <w:rFonts w:ascii="Times New Roman" w:eastAsia="Times New Roman" w:hAnsi="Times New Roman" w:cs="Times New Roman"/>
          <w:caps/>
          <w:color w:val="1D3479"/>
          <w:kern w:val="36"/>
          <w:sz w:val="28"/>
          <w:szCs w:val="28"/>
          <w:lang w:eastAsia="uk-UA"/>
          <w14:ligatures w14:val="none"/>
        </w:rPr>
        <w:t>КИЇВСЬКА ОВА ПІДПИСАЛА МЕМОРАНДУМ З МІНІСТЕРСТВОМ ОХОРОНИ ЗДОРОВ`Я ТА ФК «ДИНАМО» (КИЇВ) ПРО СПІВПРАЦЮ З ВІДБУДОВИ АМБУЛАТОРІЇ В ГУРІВЩИНІ</w:t>
      </w:r>
    </w:p>
    <w:p w14:paraId="31B442A3" w14:textId="77777777" w:rsidR="006A280F" w:rsidRPr="006A280F" w:rsidRDefault="006A280F" w:rsidP="006A280F">
      <w:pPr>
        <w:pStyle w:val="a4"/>
        <w:shd w:val="clear" w:color="auto" w:fill="FFFFFF"/>
        <w:spacing w:before="0" w:beforeAutospacing="0"/>
        <w:jc w:val="both"/>
        <w:rPr>
          <w:color w:val="000000"/>
        </w:rPr>
      </w:pPr>
      <w:r w:rsidRPr="006A280F">
        <w:rPr>
          <w:color w:val="000000"/>
        </w:rPr>
        <w:t xml:space="preserve">15 червня, Міністерство охорони здоров’я, Футбольний клуб “Динамо” (Київ) та Київська обласна військова адміністрація підписали меморандум про партнерство та співпрацю. Головна мета меморандуму — сприяти відновленню амбулаторії в селі </w:t>
      </w:r>
      <w:proofErr w:type="spellStart"/>
      <w:r w:rsidRPr="006A280F">
        <w:rPr>
          <w:color w:val="000000"/>
        </w:rPr>
        <w:t>Гурівщина</w:t>
      </w:r>
      <w:proofErr w:type="spellEnd"/>
      <w:r w:rsidRPr="006A280F">
        <w:rPr>
          <w:color w:val="000000"/>
        </w:rPr>
        <w:t>, що в Бучанському районі Київської області. Під час бойових дій один із російських снарядів потрапив в амбулаторію, в результаті чого сталася пожежа й будівля вщент вигоріла. Через це сотні пацієнтів залишились без кваліфікованої медичної допомоги.</w:t>
      </w:r>
    </w:p>
    <w:p w14:paraId="6B6D28DA" w14:textId="77777777" w:rsidR="006A280F" w:rsidRPr="006A280F" w:rsidRDefault="006A280F" w:rsidP="006A280F">
      <w:pPr>
        <w:pStyle w:val="a4"/>
        <w:shd w:val="clear" w:color="auto" w:fill="FFFFFF"/>
        <w:spacing w:before="0" w:beforeAutospacing="0"/>
        <w:jc w:val="both"/>
        <w:rPr>
          <w:color w:val="000000"/>
        </w:rPr>
      </w:pPr>
      <w:r w:rsidRPr="006A280F">
        <w:rPr>
          <w:color w:val="000000"/>
        </w:rPr>
        <w:t xml:space="preserve">Як результат, було прийнято рішення колективно відбудовувати важливий </w:t>
      </w:r>
      <w:proofErr w:type="spellStart"/>
      <w:r w:rsidRPr="006A280F">
        <w:rPr>
          <w:color w:val="000000"/>
        </w:rPr>
        <w:t>медзаклад</w:t>
      </w:r>
      <w:proofErr w:type="spellEnd"/>
      <w:r w:rsidRPr="006A280F">
        <w:rPr>
          <w:color w:val="000000"/>
        </w:rPr>
        <w:t xml:space="preserve"> для жителів Бучанського району. За планом, новозбудована амбулаторія має відкрити свої двері для більш ніж 5 тисяч пацієнтів вже в листопаді цього року. Заклад будуватиметься за міжнародними стандартами та його буде </w:t>
      </w:r>
      <w:proofErr w:type="spellStart"/>
      <w:r w:rsidRPr="006A280F">
        <w:rPr>
          <w:color w:val="000000"/>
        </w:rPr>
        <w:t>оснащено</w:t>
      </w:r>
      <w:proofErr w:type="spellEnd"/>
      <w:r w:rsidRPr="006A280F">
        <w:rPr>
          <w:color w:val="000000"/>
        </w:rPr>
        <w:t xml:space="preserve"> сучасним обладнанням для виявлення </w:t>
      </w:r>
      <w:proofErr w:type="spellStart"/>
      <w:r w:rsidRPr="006A280F">
        <w:rPr>
          <w:color w:val="000000"/>
        </w:rPr>
        <w:t>хвороб</w:t>
      </w:r>
      <w:proofErr w:type="spellEnd"/>
      <w:r w:rsidRPr="006A280F">
        <w:rPr>
          <w:color w:val="000000"/>
        </w:rPr>
        <w:t xml:space="preserve"> на першочергових стадіях.</w:t>
      </w:r>
    </w:p>
    <w:p w14:paraId="043E5C43" w14:textId="77777777" w:rsidR="006A280F" w:rsidRPr="006A280F" w:rsidRDefault="006A280F" w:rsidP="006A280F">
      <w:pPr>
        <w:pStyle w:val="a4"/>
        <w:shd w:val="clear" w:color="auto" w:fill="FFFFFF"/>
        <w:spacing w:before="0" w:beforeAutospacing="0"/>
        <w:jc w:val="both"/>
        <w:rPr>
          <w:color w:val="000000"/>
        </w:rPr>
      </w:pPr>
      <w:r w:rsidRPr="006A280F">
        <w:rPr>
          <w:color w:val="000000"/>
        </w:rPr>
        <w:t>Відновлення медичного закладу відбуватиметься за кошти Футбольного клубу “Динамо” (Київ) та благодійників. Київська ОВА всіляко сприятиме якнайшвидшій реалізації проекту.</w:t>
      </w:r>
    </w:p>
    <w:p w14:paraId="67661F40" w14:textId="7ED08FC1" w:rsidR="006A280F" w:rsidRDefault="006A280F" w:rsidP="006A280F">
      <w:pPr>
        <w:pStyle w:val="a4"/>
        <w:shd w:val="clear" w:color="auto" w:fill="FFFFFF"/>
        <w:spacing w:before="0" w:beforeAutospacing="0"/>
        <w:jc w:val="both"/>
        <w:rPr>
          <w:color w:val="000000"/>
        </w:rPr>
      </w:pPr>
      <w:r w:rsidRPr="006A280F">
        <w:rPr>
          <w:color w:val="000000"/>
        </w:rPr>
        <w:lastRenderedPageBreak/>
        <w:t xml:space="preserve">Це вже другий меморандум про співпрацю у відбудові медичних закладів Київщини. Нещодавно </w:t>
      </w:r>
      <w:r>
        <w:rPr>
          <w:color w:val="000000"/>
        </w:rPr>
        <w:t xml:space="preserve">було </w:t>
      </w:r>
      <w:r w:rsidRPr="006A280F">
        <w:rPr>
          <w:color w:val="000000"/>
        </w:rPr>
        <w:t>домов</w:t>
      </w:r>
      <w:r>
        <w:rPr>
          <w:color w:val="000000"/>
        </w:rPr>
        <w:t>лено</w:t>
      </w:r>
      <w:r w:rsidRPr="006A280F">
        <w:rPr>
          <w:color w:val="000000"/>
        </w:rPr>
        <w:t xml:space="preserve"> з партнерами про відновлення Макарівського центру первинної медико-санітарної допомоги, що був повністю зруйнований від рук окупантів. </w:t>
      </w:r>
    </w:p>
    <w:p w14:paraId="018CE5AE" w14:textId="77777777" w:rsidR="006A280F" w:rsidRPr="006A280F" w:rsidRDefault="006A280F" w:rsidP="006A280F">
      <w:pPr>
        <w:shd w:val="clear" w:color="auto" w:fill="FFFFFF"/>
        <w:spacing w:after="300" w:line="240" w:lineRule="auto"/>
        <w:outlineLvl w:val="0"/>
        <w:rPr>
          <w:rFonts w:ascii="Times New Roman" w:eastAsia="Times New Roman" w:hAnsi="Times New Roman" w:cs="Times New Roman"/>
          <w:caps/>
          <w:color w:val="1D3479"/>
          <w:kern w:val="36"/>
          <w:sz w:val="28"/>
          <w:szCs w:val="28"/>
          <w:lang w:eastAsia="uk-UA"/>
          <w14:ligatures w14:val="none"/>
        </w:rPr>
      </w:pPr>
      <w:r w:rsidRPr="006A280F">
        <w:rPr>
          <w:rFonts w:ascii="Times New Roman" w:eastAsia="Times New Roman" w:hAnsi="Times New Roman" w:cs="Times New Roman"/>
          <w:caps/>
          <w:color w:val="1D3479"/>
          <w:kern w:val="36"/>
          <w:sz w:val="28"/>
          <w:szCs w:val="28"/>
          <w:lang w:eastAsia="uk-UA"/>
          <w14:ligatures w14:val="none"/>
        </w:rPr>
        <w:t>У ГОСТОМЕЛІ ПОЧАВ РОБОТУ ІНФОРМАЦІЙНО-АНАЛІТИЧНИЙ ЦЕНТР ДЛЯ ДОПОМОГИ ТА КОНСУЛЬТАЦІЇ НАСЕЛЕННЯ</w:t>
      </w:r>
    </w:p>
    <w:p w14:paraId="1ED98F6A" w14:textId="77777777" w:rsidR="00B117E3" w:rsidRDefault="006A280F" w:rsidP="006A280F">
      <w:pPr>
        <w:pStyle w:val="a4"/>
        <w:shd w:val="clear" w:color="auto" w:fill="FFFFFF"/>
        <w:spacing w:before="0" w:beforeAutospacing="0"/>
        <w:jc w:val="both"/>
        <w:rPr>
          <w:color w:val="000000"/>
        </w:rPr>
      </w:pPr>
      <w:r w:rsidRPr="006A280F">
        <w:rPr>
          <w:color w:val="000000"/>
          <w:shd w:val="clear" w:color="auto" w:fill="FFFFFF"/>
        </w:rPr>
        <w:t xml:space="preserve">15 червня в Гостомелі почав роботу інформаційно-аналітичний центр. У ньому представники місцевої влади та профільні спеціалісти Київської обласної військової адміністрації надають консультативну допомогу місцевим мешканцям. Центр розташовано в будівлі </w:t>
      </w:r>
      <w:proofErr w:type="spellStart"/>
      <w:r w:rsidRPr="006A280F">
        <w:rPr>
          <w:color w:val="000000"/>
          <w:shd w:val="clear" w:color="auto" w:fill="FFFFFF"/>
        </w:rPr>
        <w:t>Гостомельської</w:t>
      </w:r>
      <w:proofErr w:type="spellEnd"/>
      <w:r w:rsidRPr="006A280F">
        <w:rPr>
          <w:color w:val="000000"/>
          <w:shd w:val="clear" w:color="auto" w:fill="FFFFFF"/>
        </w:rPr>
        <w:t xml:space="preserve"> селищної ради.</w:t>
      </w:r>
      <w:r w:rsidRPr="006A280F">
        <w:rPr>
          <w:color w:val="000000"/>
        </w:rPr>
        <w:t xml:space="preserve"> </w:t>
      </w:r>
    </w:p>
    <w:p w14:paraId="3FBD07AE" w14:textId="77777777" w:rsidR="00B117E3" w:rsidRDefault="006A280F" w:rsidP="006A280F">
      <w:pPr>
        <w:pStyle w:val="a4"/>
        <w:shd w:val="clear" w:color="auto" w:fill="FFFFFF"/>
        <w:spacing w:before="0" w:beforeAutospacing="0"/>
        <w:jc w:val="both"/>
        <w:rPr>
          <w:color w:val="000000"/>
        </w:rPr>
      </w:pPr>
      <w:r w:rsidRPr="006A280F">
        <w:rPr>
          <w:color w:val="000000"/>
          <w:shd w:val="clear" w:color="auto" w:fill="FFFFFF"/>
        </w:rPr>
        <w:t>Найчастіше люди потребують консультацій у правильному оформленні компенсацій за зруйноване житло або втрачене майно, отриманні соціальної та гуманітарної допомоги. Також мешканці звертаються до консультантів за роз’ясненнями щодо планів відбудови знищених будинків та відновлення пошкодженого житла, оформлення соціальної допомоги, розгортання модульних містечок та отримання місця в них для тимчасового проживання.</w:t>
      </w:r>
      <w:r w:rsidRPr="006A280F">
        <w:rPr>
          <w:color w:val="000000"/>
        </w:rPr>
        <w:t xml:space="preserve"> </w:t>
      </w:r>
    </w:p>
    <w:p w14:paraId="2227EB3B" w14:textId="7DEEE8CC" w:rsidR="006A280F" w:rsidRPr="006A280F" w:rsidRDefault="00B117E3" w:rsidP="006A280F">
      <w:pPr>
        <w:pStyle w:val="a4"/>
        <w:shd w:val="clear" w:color="auto" w:fill="FFFFFF"/>
        <w:spacing w:before="0" w:beforeAutospacing="0"/>
        <w:jc w:val="both"/>
        <w:rPr>
          <w:color w:val="000000"/>
        </w:rPr>
      </w:pPr>
      <w:r>
        <w:rPr>
          <w:color w:val="000000"/>
          <w:shd w:val="clear" w:color="auto" w:fill="FFFFFF"/>
        </w:rPr>
        <w:t>І</w:t>
      </w:r>
      <w:r w:rsidR="006A280F" w:rsidRPr="006A280F">
        <w:rPr>
          <w:color w:val="000000"/>
          <w:shd w:val="clear" w:color="auto" w:fill="FFFFFF"/>
        </w:rPr>
        <w:t>нформаційно-аналітичні центри вже працюють у Бородянці, Макарові та Димері. Спеціалісти центрів надають консультативну допомогу кожного дня, раз на тиждень до їх роботи долучаються фахівці структурних підрозділів Київської обласної військової адміністрації. Сьогодні вони працювали в смт Бородянка та Гостомель.</w:t>
      </w:r>
      <w:r w:rsidR="006A280F" w:rsidRPr="006A280F">
        <w:rPr>
          <w:color w:val="000000"/>
        </w:rPr>
        <w:t xml:space="preserve"> </w:t>
      </w:r>
      <w:r w:rsidR="006A280F" w:rsidRPr="006A280F">
        <w:rPr>
          <w:color w:val="000000"/>
          <w:shd w:val="clear" w:color="auto" w:fill="FFFFFF"/>
        </w:rPr>
        <w:t xml:space="preserve">Графік роботи центрів </w:t>
      </w:r>
      <w:proofErr w:type="spellStart"/>
      <w:r w:rsidR="006A280F" w:rsidRPr="006A280F">
        <w:rPr>
          <w:color w:val="000000"/>
          <w:shd w:val="clear" w:color="auto" w:fill="FFFFFF"/>
        </w:rPr>
        <w:t>оперативно</w:t>
      </w:r>
      <w:proofErr w:type="spellEnd"/>
      <w:r w:rsidR="006A280F" w:rsidRPr="006A280F">
        <w:rPr>
          <w:color w:val="000000"/>
          <w:shd w:val="clear" w:color="auto" w:fill="FFFFFF"/>
        </w:rPr>
        <w:t xml:space="preserve"> оприлюднюється на інформаційних ресурсах Київської ОВА та місцевих органів влади.</w:t>
      </w:r>
    </w:p>
    <w:p w14:paraId="17A7512B" w14:textId="08333B97" w:rsidR="00B117E3" w:rsidRPr="00B117E3" w:rsidRDefault="00B117E3" w:rsidP="00B117E3">
      <w:pPr>
        <w:shd w:val="clear" w:color="auto" w:fill="FFFFFF"/>
        <w:spacing w:after="300" w:line="240" w:lineRule="auto"/>
        <w:outlineLvl w:val="0"/>
        <w:rPr>
          <w:rFonts w:ascii="Times New Roman" w:eastAsia="Times New Roman" w:hAnsi="Times New Roman" w:cs="Times New Roman"/>
          <w:caps/>
          <w:color w:val="1D3479"/>
          <w:kern w:val="36"/>
          <w:sz w:val="28"/>
          <w:szCs w:val="28"/>
          <w:lang w:eastAsia="uk-UA"/>
          <w14:ligatures w14:val="none"/>
        </w:rPr>
      </w:pPr>
      <w:r w:rsidRPr="00B117E3">
        <w:rPr>
          <w:rFonts w:ascii="Times New Roman" w:eastAsia="Times New Roman" w:hAnsi="Times New Roman" w:cs="Times New Roman"/>
          <w:caps/>
          <w:color w:val="1D3479"/>
          <w:kern w:val="36"/>
          <w:sz w:val="28"/>
          <w:szCs w:val="28"/>
          <w:lang w:eastAsia="uk-UA"/>
          <w14:ligatures w14:val="none"/>
        </w:rPr>
        <w:t>ПОНАД ПІВ ТИСЯЧІ НОУТБУКІВ ДЛЯ РОБОТИ ОТРИМАЛИ ВЧИТЕЛІ КИЇВЩИНИ ВІД ЮНІСЕФ ТА МІНІСТЕРСТВА ОСВІТИ І НАУКИ</w:t>
      </w:r>
    </w:p>
    <w:p w14:paraId="1157B7E8" w14:textId="4F4B76C8" w:rsidR="00B117E3" w:rsidRPr="00B117E3" w:rsidRDefault="00B117E3" w:rsidP="00B117E3">
      <w:pPr>
        <w:pStyle w:val="a4"/>
        <w:shd w:val="clear" w:color="auto" w:fill="FFFFFF"/>
        <w:spacing w:before="0" w:beforeAutospacing="0"/>
        <w:jc w:val="both"/>
        <w:rPr>
          <w:color w:val="000000"/>
        </w:rPr>
      </w:pPr>
      <w:r w:rsidRPr="00B117E3">
        <w:rPr>
          <w:color w:val="000000"/>
        </w:rPr>
        <w:t xml:space="preserve">Громади </w:t>
      </w:r>
      <w:proofErr w:type="spellStart"/>
      <w:r w:rsidRPr="00B117E3">
        <w:rPr>
          <w:color w:val="000000"/>
        </w:rPr>
        <w:t>пристоличного</w:t>
      </w:r>
      <w:proofErr w:type="spellEnd"/>
      <w:r w:rsidRPr="00B117E3">
        <w:rPr>
          <w:color w:val="000000"/>
        </w:rPr>
        <w:t xml:space="preserve"> регіону отримали 583 ноутбуки для 73 закладів освіти.</w:t>
      </w:r>
    </w:p>
    <w:p w14:paraId="6D36E81D" w14:textId="77777777" w:rsidR="00B117E3" w:rsidRPr="00B117E3" w:rsidRDefault="00B117E3" w:rsidP="00B117E3">
      <w:pPr>
        <w:pStyle w:val="a4"/>
        <w:shd w:val="clear" w:color="auto" w:fill="FFFFFF"/>
        <w:spacing w:before="0" w:beforeAutospacing="0"/>
        <w:jc w:val="both"/>
        <w:rPr>
          <w:color w:val="000000"/>
        </w:rPr>
      </w:pPr>
      <w:r w:rsidRPr="00B117E3">
        <w:rPr>
          <w:color w:val="000000"/>
        </w:rPr>
        <w:t xml:space="preserve">Відтак Дитячий фонд ООН (ЮНІСЕФ) спільно з Міністерством освіти і науки України надав портативні ноутбуки вчителям з деокупованих територій Київщини. Зокрема йдеться про </w:t>
      </w:r>
      <w:proofErr w:type="spellStart"/>
      <w:r w:rsidRPr="00B117E3">
        <w:rPr>
          <w:color w:val="000000"/>
        </w:rPr>
        <w:t>Гостомельську</w:t>
      </w:r>
      <w:proofErr w:type="spellEnd"/>
      <w:r w:rsidRPr="00B117E3">
        <w:rPr>
          <w:color w:val="000000"/>
        </w:rPr>
        <w:t xml:space="preserve">, </w:t>
      </w:r>
      <w:proofErr w:type="spellStart"/>
      <w:r w:rsidRPr="00B117E3">
        <w:rPr>
          <w:color w:val="000000"/>
        </w:rPr>
        <w:t>Іванківську</w:t>
      </w:r>
      <w:proofErr w:type="spellEnd"/>
      <w:r w:rsidRPr="00B117E3">
        <w:rPr>
          <w:color w:val="000000"/>
        </w:rPr>
        <w:t xml:space="preserve">, Бучанську, Макарівську, Баришівську, Ірпінську, </w:t>
      </w:r>
      <w:proofErr w:type="spellStart"/>
      <w:r w:rsidRPr="00B117E3">
        <w:rPr>
          <w:color w:val="000000"/>
        </w:rPr>
        <w:t>Великодимерську</w:t>
      </w:r>
      <w:proofErr w:type="spellEnd"/>
      <w:r w:rsidRPr="00B117E3">
        <w:rPr>
          <w:color w:val="000000"/>
        </w:rPr>
        <w:t xml:space="preserve">, </w:t>
      </w:r>
      <w:proofErr w:type="spellStart"/>
      <w:r w:rsidRPr="00B117E3">
        <w:rPr>
          <w:color w:val="000000"/>
        </w:rPr>
        <w:t>Димерську</w:t>
      </w:r>
      <w:proofErr w:type="spellEnd"/>
      <w:r w:rsidRPr="00B117E3">
        <w:rPr>
          <w:color w:val="000000"/>
        </w:rPr>
        <w:t xml:space="preserve">, </w:t>
      </w:r>
      <w:proofErr w:type="spellStart"/>
      <w:r w:rsidRPr="00B117E3">
        <w:rPr>
          <w:color w:val="000000"/>
        </w:rPr>
        <w:t>Калитянську</w:t>
      </w:r>
      <w:proofErr w:type="spellEnd"/>
      <w:r w:rsidRPr="00B117E3">
        <w:rPr>
          <w:color w:val="000000"/>
        </w:rPr>
        <w:t>, Бородянську, Поліську та Дмитрівську територіальні громади.</w:t>
      </w:r>
    </w:p>
    <w:p w14:paraId="6E73A083" w14:textId="77777777" w:rsidR="00B117E3" w:rsidRPr="00B117E3" w:rsidRDefault="00B117E3" w:rsidP="00B117E3">
      <w:pPr>
        <w:pStyle w:val="a4"/>
        <w:shd w:val="clear" w:color="auto" w:fill="FFFFFF"/>
        <w:spacing w:before="0" w:beforeAutospacing="0"/>
        <w:jc w:val="both"/>
        <w:rPr>
          <w:color w:val="000000"/>
        </w:rPr>
      </w:pPr>
      <w:r w:rsidRPr="00B117E3">
        <w:rPr>
          <w:color w:val="000000"/>
        </w:rPr>
        <w:t>Ноутбуки допоможуть педагогам залишатися на зв’язку з учнями та вже цієї осені продовжити навчання.</w:t>
      </w:r>
    </w:p>
    <w:p w14:paraId="261F7AE0" w14:textId="4C7AA505" w:rsidR="007A6740" w:rsidRPr="00C87824" w:rsidRDefault="00B117E3" w:rsidP="00C87824">
      <w:pPr>
        <w:pStyle w:val="a4"/>
        <w:shd w:val="clear" w:color="auto" w:fill="FFFFFF"/>
        <w:spacing w:before="0" w:beforeAutospacing="0"/>
        <w:jc w:val="both"/>
        <w:rPr>
          <w:color w:val="000000"/>
        </w:rPr>
      </w:pPr>
      <w:r w:rsidRPr="00B117E3">
        <w:rPr>
          <w:color w:val="000000"/>
        </w:rPr>
        <w:t>Зазначимо, що гуманітарна допомога від Дитячого фонду ООН (ЮНІСЕФ) надходить у рамках підготовки до навчання у вересні 2022 року та становить близько 2 млн доларів США. Підтримка ЮНІСЕФ стала можливою завдяки фінансуванню від урядів Японії, Норвегії та Ірландії.</w:t>
      </w:r>
    </w:p>
    <w:p w14:paraId="1DA195C1" w14:textId="1EE70224" w:rsidR="00DF159A" w:rsidRPr="0008593A" w:rsidRDefault="00A43F60" w:rsidP="000E0292">
      <w:pPr>
        <w:pStyle w:val="a4"/>
        <w:shd w:val="clear" w:color="auto" w:fill="FFFFFF"/>
        <w:spacing w:before="0" w:beforeAutospacing="0"/>
        <w:jc w:val="both"/>
        <w:rPr>
          <w:color w:val="000000"/>
          <w:sz w:val="4"/>
          <w:szCs w:val="4"/>
        </w:rPr>
      </w:pPr>
      <w:r w:rsidRPr="0000029E">
        <w:rPr>
          <w:noProof/>
          <w:szCs w:val="20"/>
          <w:lang w:eastAsia="ru-RU"/>
        </w:rPr>
        <mc:AlternateContent>
          <mc:Choice Requires="wps">
            <w:drawing>
              <wp:anchor distT="0" distB="0" distL="114300" distR="114300" simplePos="0" relativeHeight="251675648" behindDoc="0" locked="0" layoutInCell="0" allowOverlap="1" wp14:anchorId="1F49DBD9" wp14:editId="6F83D338">
                <wp:simplePos x="0" y="0"/>
                <wp:positionH relativeFrom="margin">
                  <wp:posOffset>0</wp:posOffset>
                </wp:positionH>
                <wp:positionV relativeFrom="paragraph">
                  <wp:posOffset>0</wp:posOffset>
                </wp:positionV>
                <wp:extent cx="6125210" cy="6350"/>
                <wp:effectExtent l="0" t="0" r="27940" b="317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521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C2CEA" id="Прямая соединительная линия 16"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482.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" o:allowincell="f">
                <w10:wrap anchorx="margin"/>
              </v:line>
            </w:pict>
          </mc:Fallback>
        </mc:AlternateContent>
      </w:r>
    </w:p>
    <w:p w14:paraId="236E077F" w14:textId="586DA678" w:rsidR="00DD6059" w:rsidRPr="00AE09B0" w:rsidRDefault="00DF159A" w:rsidP="007A6740">
      <w:pPr>
        <w:pStyle w:val="a4"/>
        <w:numPr>
          <w:ilvl w:val="0"/>
          <w:numId w:val="1"/>
        </w:numPr>
        <w:shd w:val="clear" w:color="auto" w:fill="FFFFFF"/>
        <w:spacing w:before="0" w:beforeAutospacing="0"/>
        <w:jc w:val="both"/>
        <w:rPr>
          <w:b/>
          <w:bCs/>
          <w:color w:val="000000"/>
        </w:rPr>
      </w:pPr>
      <w:bookmarkStart w:id="3" w:name="_Hlk105759781"/>
      <w:r w:rsidRPr="00AE09B0">
        <w:rPr>
          <w:b/>
          <w:bCs/>
          <w:color w:val="000000"/>
        </w:rPr>
        <w:t xml:space="preserve">Корисна інформація для </w:t>
      </w:r>
      <w:r w:rsidR="00332D9E" w:rsidRPr="00AE09B0">
        <w:rPr>
          <w:b/>
          <w:bCs/>
          <w:color w:val="000000"/>
        </w:rPr>
        <w:t>розповсюдження серед населення</w:t>
      </w:r>
    </w:p>
    <w:tbl>
      <w:tblPr>
        <w:tblStyle w:val="a8"/>
        <w:tblW w:w="0" w:type="auto"/>
        <w:tblLook w:val="04A0" w:firstRow="1" w:lastRow="0" w:firstColumn="1" w:lastColumn="0" w:noHBand="0" w:noVBand="1"/>
      </w:tblPr>
      <w:tblGrid>
        <w:gridCol w:w="9629"/>
      </w:tblGrid>
      <w:tr w:rsidR="00A43F60" w14:paraId="1FB91720" w14:textId="77777777" w:rsidTr="00A43F60">
        <w:tc>
          <w:tcPr>
            <w:tcW w:w="9629" w:type="dxa"/>
          </w:tcPr>
          <w:bookmarkEnd w:id="3"/>
          <w:p w14:paraId="53E1F04F" w14:textId="77777777" w:rsidR="00C87824" w:rsidRPr="00C87824" w:rsidRDefault="00C87824" w:rsidP="00C87824">
            <w:pPr>
              <w:shd w:val="clear" w:color="auto" w:fill="FFFFFF"/>
              <w:spacing w:after="300"/>
              <w:outlineLvl w:val="0"/>
              <w:rPr>
                <w:rFonts w:ascii="Times New Roman" w:eastAsia="Times New Roman" w:hAnsi="Times New Roman" w:cs="Times New Roman"/>
                <w:caps/>
                <w:color w:val="1D3479"/>
                <w:kern w:val="36"/>
                <w:sz w:val="28"/>
                <w:szCs w:val="28"/>
                <w:lang w:eastAsia="uk-UA"/>
                <w14:ligatures w14:val="none"/>
              </w:rPr>
            </w:pPr>
            <w:r w:rsidRPr="00C87824">
              <w:rPr>
                <w:rFonts w:ascii="Times New Roman" w:eastAsia="Times New Roman" w:hAnsi="Times New Roman" w:cs="Times New Roman"/>
                <w:caps/>
                <w:color w:val="1D3479"/>
                <w:kern w:val="36"/>
                <w:sz w:val="28"/>
                <w:szCs w:val="28"/>
                <w:lang w:eastAsia="uk-UA"/>
                <w14:ligatures w14:val="none"/>
              </w:rPr>
              <w:t>В УКРАЇНІ ЗАПУСТИЛИ ПОРТАЛ ДЛЯ НАДАННЯ ТА ОТРИМАННЯ ДОПОМОГИ</w:t>
            </w:r>
          </w:p>
          <w:p w14:paraId="7401E668" w14:textId="77777777" w:rsidR="00C87824" w:rsidRPr="00C87824" w:rsidRDefault="00C87824" w:rsidP="00C87824">
            <w:pPr>
              <w:shd w:val="clear" w:color="auto" w:fill="FFFFFF"/>
              <w:spacing w:after="100" w:afterAutospacing="1"/>
              <w:rPr>
                <w:rFonts w:ascii="Times New Roman" w:eastAsia="Times New Roman" w:hAnsi="Times New Roman" w:cs="Times New Roman"/>
                <w:color w:val="000000"/>
                <w:kern w:val="0"/>
                <w:sz w:val="24"/>
                <w:szCs w:val="24"/>
                <w:lang w:eastAsia="uk-UA"/>
                <w14:ligatures w14:val="none"/>
              </w:rPr>
            </w:pPr>
            <w:r w:rsidRPr="00C87824">
              <w:rPr>
                <w:rFonts w:ascii="Times New Roman" w:eastAsia="Times New Roman" w:hAnsi="Times New Roman" w:cs="Times New Roman"/>
                <w:color w:val="000000"/>
                <w:kern w:val="0"/>
                <w:sz w:val="24"/>
                <w:szCs w:val="24"/>
                <w:lang w:eastAsia="uk-UA"/>
                <w14:ligatures w14:val="none"/>
              </w:rPr>
              <w:t xml:space="preserve">Отримати допомогу чи надати її іншим відтепер можна на порталі «Поряд». Команда, що створила “Поряд” наголосила, що вони не волонтерська організація, і вони самі не надають </w:t>
            </w:r>
            <w:r w:rsidRPr="00C87824">
              <w:rPr>
                <w:rFonts w:ascii="Times New Roman" w:eastAsia="Times New Roman" w:hAnsi="Times New Roman" w:cs="Times New Roman"/>
                <w:color w:val="000000"/>
                <w:kern w:val="0"/>
                <w:sz w:val="24"/>
                <w:szCs w:val="24"/>
                <w:lang w:eastAsia="uk-UA"/>
                <w14:ligatures w14:val="none"/>
              </w:rPr>
              <w:lastRenderedPageBreak/>
              <w:t>допомогу, оскільки цей сервіс створений для розміщення запитів та їх пошуку. Мета засновників – надати ефективний інструмент для допомоги та взаємодії</w:t>
            </w:r>
          </w:p>
          <w:p w14:paraId="07F11826" w14:textId="51C7933D" w:rsidR="00C87824" w:rsidRPr="00027AD7" w:rsidRDefault="00C87824" w:rsidP="00C87824">
            <w:pPr>
              <w:shd w:val="clear" w:color="auto" w:fill="FFFFFF"/>
              <w:spacing w:after="100" w:afterAutospacing="1"/>
              <w:rPr>
                <w:rFonts w:ascii="Times New Roman" w:eastAsia="Times New Roman" w:hAnsi="Times New Roman" w:cs="Times New Roman"/>
                <w:color w:val="000000"/>
                <w:kern w:val="0"/>
                <w:sz w:val="24"/>
                <w:szCs w:val="24"/>
                <w:lang w:eastAsia="uk-UA"/>
                <w14:ligatures w14:val="none"/>
              </w:rPr>
            </w:pPr>
            <w:r w:rsidRPr="00C87824">
              <w:rPr>
                <w:rFonts w:ascii="Times New Roman" w:eastAsia="Times New Roman" w:hAnsi="Times New Roman" w:cs="Times New Roman"/>
                <w:color w:val="000000"/>
                <w:kern w:val="0"/>
                <w:sz w:val="24"/>
                <w:szCs w:val="24"/>
                <w:lang w:eastAsia="uk-UA"/>
                <w14:ligatures w14:val="none"/>
              </w:rPr>
              <w:t>Щоб отримати допомогу, заходьте на портал </w:t>
            </w:r>
            <w:hyperlink r:id="rId9" w:history="1">
              <w:r w:rsidRPr="00C87824">
                <w:rPr>
                  <w:rFonts w:ascii="Times New Roman" w:eastAsia="Times New Roman" w:hAnsi="Times New Roman" w:cs="Times New Roman"/>
                  <w:color w:val="0D6EFD"/>
                  <w:kern w:val="0"/>
                  <w:sz w:val="24"/>
                  <w:szCs w:val="24"/>
                  <w:u w:val="single"/>
                  <w:lang w:eastAsia="uk-UA"/>
                  <w14:ligatures w14:val="none"/>
                </w:rPr>
                <w:t>poryad.in.ua</w:t>
              </w:r>
            </w:hyperlink>
            <w:r w:rsidRPr="00C87824">
              <w:rPr>
                <w:rFonts w:ascii="Times New Roman" w:eastAsia="Times New Roman" w:hAnsi="Times New Roman" w:cs="Times New Roman"/>
                <w:color w:val="000000"/>
                <w:kern w:val="0"/>
                <w:sz w:val="24"/>
                <w:szCs w:val="24"/>
                <w:lang w:eastAsia="uk-UA"/>
                <w14:ligatures w14:val="none"/>
              </w:rPr>
              <w:t>, натискайте кнопку «Потрібна допомога» й заповнюйте коротку форму. Аби допомогти іншим, в рядку пошуку на сайті оберіть свій регіон – і ви побачите тих, кому потрібна допомога. Усі запити зручно відсортовані по категоріях: їжа, одяг, транспорт, ліки, консультації, інше.</w:t>
            </w:r>
          </w:p>
          <w:p w14:paraId="4A4483EB" w14:textId="77777777" w:rsidR="00027AD7" w:rsidRPr="00027AD7" w:rsidRDefault="00027AD7" w:rsidP="00027AD7">
            <w:pPr>
              <w:shd w:val="clear" w:color="auto" w:fill="FFFFFF"/>
              <w:spacing w:after="300"/>
              <w:outlineLvl w:val="0"/>
              <w:rPr>
                <w:rFonts w:ascii="Times New Roman" w:eastAsia="Times New Roman" w:hAnsi="Times New Roman" w:cs="Times New Roman"/>
                <w:caps/>
                <w:color w:val="1D3479"/>
                <w:kern w:val="36"/>
                <w:sz w:val="28"/>
                <w:szCs w:val="28"/>
                <w:lang w:eastAsia="uk-UA"/>
                <w14:ligatures w14:val="none"/>
              </w:rPr>
            </w:pPr>
            <w:r w:rsidRPr="00027AD7">
              <w:rPr>
                <w:rFonts w:ascii="Times New Roman" w:eastAsia="Times New Roman" w:hAnsi="Times New Roman" w:cs="Times New Roman"/>
                <w:caps/>
                <w:color w:val="1D3479"/>
                <w:kern w:val="36"/>
                <w:sz w:val="28"/>
                <w:szCs w:val="28"/>
                <w:lang w:eastAsia="uk-UA"/>
                <w14:ligatures w14:val="none"/>
              </w:rPr>
              <w:t>ЯК ПОЧАТИ ОТРИМУВАТИ «ДОСТУПНІ ЛІКИ» ПІД ЧАС ВОЄННОГО СТАНУ</w:t>
            </w:r>
          </w:p>
          <w:p w14:paraId="5FC3672E" w14:textId="77777777" w:rsidR="00027AD7" w:rsidRPr="00027AD7" w:rsidRDefault="00027AD7" w:rsidP="00027AD7">
            <w:pPr>
              <w:shd w:val="clear" w:color="auto" w:fill="FFFFFF"/>
              <w:spacing w:after="100" w:afterAutospacing="1"/>
              <w:rPr>
                <w:rFonts w:ascii="Times New Roman" w:eastAsia="Times New Roman" w:hAnsi="Times New Roman" w:cs="Times New Roman"/>
                <w:color w:val="000000"/>
                <w:kern w:val="0"/>
                <w:sz w:val="24"/>
                <w:szCs w:val="24"/>
                <w:lang w:eastAsia="uk-UA"/>
                <w14:ligatures w14:val="none"/>
              </w:rPr>
            </w:pPr>
            <w:r w:rsidRPr="00027AD7">
              <w:rPr>
                <w:rFonts w:ascii="Times New Roman" w:eastAsia="Times New Roman" w:hAnsi="Times New Roman" w:cs="Times New Roman"/>
                <w:color w:val="000000"/>
                <w:kern w:val="0"/>
                <w:sz w:val="24"/>
                <w:szCs w:val="24"/>
                <w:lang w:eastAsia="uk-UA"/>
                <w14:ligatures w14:val="none"/>
              </w:rPr>
              <w:t>Для тих, хто потребує медикаментозного лікування, нагадуємо, що в Україні працює програма «Доступні ліки», завдяки якій пацієнти можуть отримувати їх безоплатно або з невеликою доплатою.</w:t>
            </w:r>
          </w:p>
          <w:p w14:paraId="665A33E3" w14:textId="77777777" w:rsidR="00027AD7" w:rsidRPr="00027AD7" w:rsidRDefault="00027AD7" w:rsidP="00027AD7">
            <w:pPr>
              <w:shd w:val="clear" w:color="auto" w:fill="FFFFFF"/>
              <w:spacing w:after="100" w:afterAutospacing="1"/>
              <w:rPr>
                <w:rFonts w:ascii="Times New Roman" w:eastAsia="Times New Roman" w:hAnsi="Times New Roman" w:cs="Times New Roman"/>
                <w:color w:val="000000"/>
                <w:kern w:val="0"/>
                <w:sz w:val="24"/>
                <w:szCs w:val="24"/>
                <w:lang w:eastAsia="uk-UA"/>
                <w14:ligatures w14:val="none"/>
              </w:rPr>
            </w:pPr>
            <w:r w:rsidRPr="00027AD7">
              <w:rPr>
                <w:rFonts w:ascii="Times New Roman" w:eastAsia="Times New Roman" w:hAnsi="Times New Roman" w:cs="Times New Roman"/>
                <w:color w:val="000000"/>
                <w:kern w:val="0"/>
                <w:sz w:val="24"/>
                <w:szCs w:val="24"/>
                <w:lang w:eastAsia="uk-UA"/>
                <w14:ligatures w14:val="none"/>
              </w:rPr>
              <w:t xml:space="preserve">До програми «Доступні ліки» входять лікарські засоби проти серцево-судинних </w:t>
            </w:r>
            <w:proofErr w:type="spellStart"/>
            <w:r w:rsidRPr="00027AD7">
              <w:rPr>
                <w:rFonts w:ascii="Times New Roman" w:eastAsia="Times New Roman" w:hAnsi="Times New Roman" w:cs="Times New Roman"/>
                <w:color w:val="000000"/>
                <w:kern w:val="0"/>
                <w:sz w:val="24"/>
                <w:szCs w:val="24"/>
                <w:lang w:eastAsia="uk-UA"/>
                <w14:ligatures w14:val="none"/>
              </w:rPr>
              <w:t>хвороб</w:t>
            </w:r>
            <w:proofErr w:type="spellEnd"/>
            <w:r w:rsidRPr="00027AD7">
              <w:rPr>
                <w:rFonts w:ascii="Times New Roman" w:eastAsia="Times New Roman" w:hAnsi="Times New Roman" w:cs="Times New Roman"/>
                <w:color w:val="000000"/>
                <w:kern w:val="0"/>
                <w:sz w:val="24"/>
                <w:szCs w:val="24"/>
                <w:lang w:eastAsia="uk-UA"/>
                <w14:ligatures w14:val="none"/>
              </w:rPr>
              <w:t>, діабету І типу (інсулінозалежний) та ІІ типу, бронхіальної астми, розладів психіки та поведінки, епілепсії, нецукрового діабету, а також препарати для профілактики інфарктів та інсультів.</w:t>
            </w:r>
          </w:p>
          <w:p w14:paraId="2D85860D" w14:textId="77777777" w:rsidR="00027AD7" w:rsidRPr="00027AD7" w:rsidRDefault="00027AD7" w:rsidP="00027AD7">
            <w:pPr>
              <w:shd w:val="clear" w:color="auto" w:fill="FFFFFF"/>
              <w:spacing w:after="100" w:afterAutospacing="1"/>
              <w:rPr>
                <w:rFonts w:ascii="Times New Roman" w:eastAsia="Times New Roman" w:hAnsi="Times New Roman" w:cs="Times New Roman"/>
                <w:color w:val="000000"/>
                <w:kern w:val="0"/>
                <w:sz w:val="24"/>
                <w:szCs w:val="24"/>
                <w:lang w:eastAsia="uk-UA"/>
                <w14:ligatures w14:val="none"/>
              </w:rPr>
            </w:pPr>
            <w:r w:rsidRPr="00027AD7">
              <w:rPr>
                <w:rFonts w:ascii="Times New Roman" w:eastAsia="Times New Roman" w:hAnsi="Times New Roman" w:cs="Times New Roman"/>
                <w:color w:val="000000"/>
                <w:kern w:val="0"/>
                <w:sz w:val="24"/>
                <w:szCs w:val="24"/>
                <w:lang w:eastAsia="uk-UA"/>
                <w14:ligatures w14:val="none"/>
              </w:rPr>
              <w:t>Якщо пацієнту потрібні ліки проти серцево-судинних захворювань, бронхіальної астми, цукрового діабету ІІ типу йому необхідно звернутися:</w:t>
            </w:r>
          </w:p>
          <w:p w14:paraId="76745A7D" w14:textId="77777777" w:rsidR="00027AD7" w:rsidRPr="00027AD7" w:rsidRDefault="00027AD7" w:rsidP="00027AD7">
            <w:pPr>
              <w:numPr>
                <w:ilvl w:val="0"/>
                <w:numId w:val="3"/>
              </w:numPr>
              <w:shd w:val="clear" w:color="auto" w:fill="FFFFFF"/>
              <w:spacing w:before="100" w:beforeAutospacing="1" w:after="100" w:afterAutospacing="1"/>
              <w:rPr>
                <w:rFonts w:ascii="Times New Roman" w:eastAsia="Times New Roman" w:hAnsi="Times New Roman" w:cs="Times New Roman"/>
                <w:color w:val="000000"/>
                <w:kern w:val="0"/>
                <w:sz w:val="24"/>
                <w:szCs w:val="24"/>
                <w:lang w:eastAsia="uk-UA"/>
                <w14:ligatures w14:val="none"/>
              </w:rPr>
            </w:pPr>
            <w:r w:rsidRPr="00027AD7">
              <w:rPr>
                <w:rFonts w:ascii="Times New Roman" w:eastAsia="Times New Roman" w:hAnsi="Times New Roman" w:cs="Times New Roman"/>
                <w:color w:val="000000"/>
                <w:kern w:val="0"/>
                <w:sz w:val="24"/>
                <w:szCs w:val="24"/>
                <w:lang w:eastAsia="uk-UA"/>
                <w14:ligatures w14:val="none"/>
              </w:rPr>
              <w:t>до свого лікаря, з яким укладено декларацію і є зв’язок;</w:t>
            </w:r>
          </w:p>
          <w:p w14:paraId="68C06F55" w14:textId="77777777" w:rsidR="00027AD7" w:rsidRPr="00027AD7" w:rsidRDefault="00027AD7" w:rsidP="00027AD7">
            <w:pPr>
              <w:numPr>
                <w:ilvl w:val="0"/>
                <w:numId w:val="3"/>
              </w:numPr>
              <w:shd w:val="clear" w:color="auto" w:fill="FFFFFF"/>
              <w:spacing w:before="100" w:beforeAutospacing="1" w:after="100" w:afterAutospacing="1"/>
              <w:rPr>
                <w:rFonts w:ascii="Times New Roman" w:eastAsia="Times New Roman" w:hAnsi="Times New Roman" w:cs="Times New Roman"/>
                <w:color w:val="000000"/>
                <w:kern w:val="0"/>
                <w:sz w:val="24"/>
                <w:szCs w:val="24"/>
                <w:lang w:eastAsia="uk-UA"/>
                <w14:ligatures w14:val="none"/>
              </w:rPr>
            </w:pPr>
            <w:r w:rsidRPr="00027AD7">
              <w:rPr>
                <w:rFonts w:ascii="Times New Roman" w:eastAsia="Times New Roman" w:hAnsi="Times New Roman" w:cs="Times New Roman"/>
                <w:color w:val="000000"/>
                <w:kern w:val="0"/>
                <w:sz w:val="24"/>
                <w:szCs w:val="24"/>
                <w:lang w:eastAsia="uk-UA"/>
                <w14:ligatures w14:val="none"/>
              </w:rPr>
              <w:t>до будь-якого іншого сімейного лікаря (якщо ви змушені були змінити місце проживання), терапевта чи педіатра, з яким декларації немає. Адже</w:t>
            </w:r>
            <w:hyperlink r:id="rId10" w:history="1">
              <w:r w:rsidRPr="00027AD7">
                <w:rPr>
                  <w:rFonts w:ascii="Times New Roman" w:eastAsia="Times New Roman" w:hAnsi="Times New Roman" w:cs="Times New Roman"/>
                  <w:color w:val="0D6EFD"/>
                  <w:kern w:val="0"/>
                  <w:sz w:val="24"/>
                  <w:szCs w:val="24"/>
                  <w:u w:val="single"/>
                  <w:lang w:eastAsia="uk-UA"/>
                  <w14:ligatures w14:val="none"/>
                </w:rPr>
                <w:t> первинна допомога для ВПО</w:t>
              </w:r>
            </w:hyperlink>
            <w:r w:rsidRPr="00027AD7">
              <w:rPr>
                <w:rFonts w:ascii="Times New Roman" w:eastAsia="Times New Roman" w:hAnsi="Times New Roman" w:cs="Times New Roman"/>
                <w:color w:val="000000"/>
                <w:kern w:val="0"/>
                <w:sz w:val="24"/>
                <w:szCs w:val="24"/>
                <w:lang w:eastAsia="uk-UA"/>
                <w14:ligatures w14:val="none"/>
              </w:rPr>
              <w:t> надається у повному обсязі.</w:t>
            </w:r>
          </w:p>
          <w:p w14:paraId="397C0EE2" w14:textId="77777777" w:rsidR="00027AD7" w:rsidRPr="00027AD7" w:rsidRDefault="00027AD7" w:rsidP="00027AD7">
            <w:pPr>
              <w:shd w:val="clear" w:color="auto" w:fill="FFFFFF"/>
              <w:spacing w:after="100" w:afterAutospacing="1"/>
              <w:rPr>
                <w:rFonts w:ascii="Times New Roman" w:eastAsia="Times New Roman" w:hAnsi="Times New Roman" w:cs="Times New Roman"/>
                <w:color w:val="000000"/>
                <w:kern w:val="0"/>
                <w:sz w:val="24"/>
                <w:szCs w:val="24"/>
                <w:lang w:eastAsia="uk-UA"/>
                <w14:ligatures w14:val="none"/>
              </w:rPr>
            </w:pPr>
            <w:r w:rsidRPr="00027AD7">
              <w:rPr>
                <w:rFonts w:ascii="Times New Roman" w:eastAsia="Times New Roman" w:hAnsi="Times New Roman" w:cs="Times New Roman"/>
                <w:color w:val="000000"/>
                <w:kern w:val="0"/>
                <w:sz w:val="24"/>
                <w:szCs w:val="24"/>
                <w:lang w:eastAsia="uk-UA"/>
                <w14:ligatures w14:val="none"/>
              </w:rPr>
              <w:t>Лікар проведе огляд, діагностику, призначить необхідне лікування, зокрема й медикаментозне.</w:t>
            </w:r>
          </w:p>
          <w:p w14:paraId="6753C95E" w14:textId="77777777" w:rsidR="00027AD7" w:rsidRPr="00027AD7" w:rsidRDefault="00027AD7" w:rsidP="00027AD7">
            <w:pPr>
              <w:shd w:val="clear" w:color="auto" w:fill="FFFFFF"/>
              <w:spacing w:after="100" w:afterAutospacing="1"/>
              <w:rPr>
                <w:rFonts w:ascii="Times New Roman" w:eastAsia="Times New Roman" w:hAnsi="Times New Roman" w:cs="Times New Roman"/>
                <w:color w:val="000000"/>
                <w:kern w:val="0"/>
                <w:sz w:val="24"/>
                <w:szCs w:val="24"/>
                <w:lang w:eastAsia="uk-UA"/>
                <w14:ligatures w14:val="none"/>
              </w:rPr>
            </w:pPr>
            <w:r w:rsidRPr="00027AD7">
              <w:rPr>
                <w:rFonts w:ascii="Times New Roman" w:eastAsia="Times New Roman" w:hAnsi="Times New Roman" w:cs="Times New Roman"/>
                <w:color w:val="000000"/>
                <w:kern w:val="0"/>
                <w:sz w:val="24"/>
                <w:szCs w:val="24"/>
                <w:lang w:eastAsia="uk-UA"/>
                <w14:ligatures w14:val="none"/>
              </w:rPr>
              <w:t>Якщо необхідні ліки через розлади психіки та поведінки – слід звертатися до психіатра, епілепсії – до психіатра або невролога.</w:t>
            </w:r>
          </w:p>
          <w:p w14:paraId="1461101D" w14:textId="77777777" w:rsidR="00027AD7" w:rsidRPr="00027AD7" w:rsidRDefault="00027AD7" w:rsidP="00027AD7">
            <w:pPr>
              <w:shd w:val="clear" w:color="auto" w:fill="FFFFFF"/>
              <w:spacing w:after="100" w:afterAutospacing="1"/>
              <w:rPr>
                <w:rFonts w:ascii="Times New Roman" w:eastAsia="Times New Roman" w:hAnsi="Times New Roman" w:cs="Times New Roman"/>
                <w:color w:val="000000"/>
                <w:kern w:val="0"/>
                <w:sz w:val="24"/>
                <w:szCs w:val="24"/>
                <w:lang w:eastAsia="uk-UA"/>
                <w14:ligatures w14:val="none"/>
              </w:rPr>
            </w:pPr>
            <w:r w:rsidRPr="00027AD7">
              <w:rPr>
                <w:rFonts w:ascii="Times New Roman" w:eastAsia="Times New Roman" w:hAnsi="Times New Roman" w:cs="Times New Roman"/>
                <w:color w:val="000000"/>
                <w:kern w:val="0"/>
                <w:sz w:val="24"/>
                <w:szCs w:val="24"/>
                <w:lang w:eastAsia="uk-UA"/>
                <w14:ligatures w14:val="none"/>
              </w:rPr>
              <w:t xml:space="preserve">Якщо пацієнтові потрібно прописати першу схему лікування інсуліном, то це робить лікар-ендокринолог. Зміни в схему вносить також він. А після затвердження схеми виписувати рецепти на </w:t>
            </w:r>
            <w:proofErr w:type="spellStart"/>
            <w:r w:rsidRPr="00027AD7">
              <w:rPr>
                <w:rFonts w:ascii="Times New Roman" w:eastAsia="Times New Roman" w:hAnsi="Times New Roman" w:cs="Times New Roman"/>
                <w:color w:val="000000"/>
                <w:kern w:val="0"/>
                <w:sz w:val="24"/>
                <w:szCs w:val="24"/>
                <w:lang w:eastAsia="uk-UA"/>
                <w14:ligatures w14:val="none"/>
              </w:rPr>
              <w:t>інсуліни</w:t>
            </w:r>
            <w:proofErr w:type="spellEnd"/>
            <w:r w:rsidRPr="00027AD7">
              <w:rPr>
                <w:rFonts w:ascii="Times New Roman" w:eastAsia="Times New Roman" w:hAnsi="Times New Roman" w:cs="Times New Roman"/>
                <w:color w:val="000000"/>
                <w:kern w:val="0"/>
                <w:sz w:val="24"/>
                <w:szCs w:val="24"/>
                <w:lang w:eastAsia="uk-UA"/>
                <w14:ligatures w14:val="none"/>
              </w:rPr>
              <w:t xml:space="preserve"> може й сімейний лікар.</w:t>
            </w:r>
          </w:p>
          <w:p w14:paraId="6AB3F0C4" w14:textId="77777777" w:rsidR="00027AD7" w:rsidRPr="00027AD7" w:rsidRDefault="00027AD7" w:rsidP="00027AD7">
            <w:pPr>
              <w:shd w:val="clear" w:color="auto" w:fill="FFFFFF"/>
              <w:spacing w:after="100" w:afterAutospacing="1"/>
              <w:rPr>
                <w:rFonts w:ascii="Times New Roman" w:eastAsia="Times New Roman" w:hAnsi="Times New Roman" w:cs="Times New Roman"/>
                <w:color w:val="000000"/>
                <w:kern w:val="0"/>
                <w:sz w:val="24"/>
                <w:szCs w:val="24"/>
                <w:lang w:eastAsia="uk-UA"/>
                <w14:ligatures w14:val="none"/>
              </w:rPr>
            </w:pPr>
            <w:r w:rsidRPr="00027AD7">
              <w:rPr>
                <w:rFonts w:ascii="Times New Roman" w:eastAsia="Times New Roman" w:hAnsi="Times New Roman" w:cs="Times New Roman"/>
                <w:color w:val="000000"/>
                <w:kern w:val="0"/>
                <w:sz w:val="24"/>
                <w:szCs w:val="24"/>
                <w:lang w:eastAsia="uk-UA"/>
                <w14:ligatures w14:val="none"/>
              </w:rPr>
              <w:t>Проти нецукрового діабету перший рецепт має виписати також лікар-ендокринолог, за повторним рецептом можна звертатися до лікарів, які надають первинну медичну допомогу.</w:t>
            </w:r>
          </w:p>
          <w:p w14:paraId="14286CF1" w14:textId="77777777" w:rsidR="00027AD7" w:rsidRPr="00027AD7" w:rsidRDefault="00027AD7" w:rsidP="00027AD7">
            <w:pPr>
              <w:shd w:val="clear" w:color="auto" w:fill="FFFFFF"/>
              <w:spacing w:after="100" w:afterAutospacing="1"/>
              <w:rPr>
                <w:rFonts w:ascii="Times New Roman" w:eastAsia="Times New Roman" w:hAnsi="Times New Roman" w:cs="Times New Roman"/>
                <w:color w:val="000000"/>
                <w:kern w:val="0"/>
                <w:sz w:val="24"/>
                <w:szCs w:val="24"/>
                <w:lang w:eastAsia="uk-UA"/>
                <w14:ligatures w14:val="none"/>
              </w:rPr>
            </w:pPr>
            <w:r w:rsidRPr="00027AD7">
              <w:rPr>
                <w:rFonts w:ascii="Times New Roman" w:eastAsia="Times New Roman" w:hAnsi="Times New Roman" w:cs="Times New Roman"/>
                <w:color w:val="000000"/>
                <w:kern w:val="0"/>
                <w:sz w:val="24"/>
                <w:szCs w:val="24"/>
                <w:lang w:eastAsia="uk-UA"/>
                <w14:ligatures w14:val="none"/>
              </w:rPr>
              <w:t>Далі – лікар виписує власне рецепт на потрібні пацієнту ліки. Це може бути як </w:t>
            </w:r>
            <w:hyperlink r:id="rId11" w:history="1">
              <w:r w:rsidRPr="00027AD7">
                <w:rPr>
                  <w:rFonts w:ascii="Times New Roman" w:eastAsia="Times New Roman" w:hAnsi="Times New Roman" w:cs="Times New Roman"/>
                  <w:color w:val="0D6EFD"/>
                  <w:kern w:val="0"/>
                  <w:sz w:val="24"/>
                  <w:szCs w:val="24"/>
                  <w:u w:val="single"/>
                  <w:lang w:eastAsia="uk-UA"/>
                  <w14:ligatures w14:val="none"/>
                </w:rPr>
                <w:t>електронний, так і паперовий рецепт</w:t>
              </w:r>
            </w:hyperlink>
            <w:r w:rsidRPr="00027AD7">
              <w:rPr>
                <w:rFonts w:ascii="Times New Roman" w:eastAsia="Times New Roman" w:hAnsi="Times New Roman" w:cs="Times New Roman"/>
                <w:color w:val="000000"/>
                <w:kern w:val="0"/>
                <w:sz w:val="24"/>
                <w:szCs w:val="24"/>
                <w:lang w:eastAsia="uk-UA"/>
                <w14:ligatures w14:val="none"/>
              </w:rPr>
              <w:t>.</w:t>
            </w:r>
          </w:p>
          <w:p w14:paraId="6DE815F1" w14:textId="77777777" w:rsidR="00027AD7" w:rsidRPr="00027AD7" w:rsidRDefault="00027AD7" w:rsidP="00027AD7">
            <w:pPr>
              <w:shd w:val="clear" w:color="auto" w:fill="FFFFFF"/>
              <w:spacing w:after="100" w:afterAutospacing="1"/>
              <w:rPr>
                <w:rFonts w:ascii="Times New Roman" w:eastAsia="Times New Roman" w:hAnsi="Times New Roman" w:cs="Times New Roman"/>
                <w:color w:val="000000"/>
                <w:kern w:val="0"/>
                <w:sz w:val="24"/>
                <w:szCs w:val="24"/>
                <w:lang w:eastAsia="uk-UA"/>
                <w14:ligatures w14:val="none"/>
              </w:rPr>
            </w:pPr>
            <w:r w:rsidRPr="00027AD7">
              <w:rPr>
                <w:rFonts w:ascii="Times New Roman" w:eastAsia="Times New Roman" w:hAnsi="Times New Roman" w:cs="Times New Roman"/>
                <w:color w:val="000000"/>
                <w:kern w:val="0"/>
                <w:sz w:val="24"/>
                <w:szCs w:val="24"/>
                <w:lang w:eastAsia="uk-UA"/>
                <w14:ligatures w14:val="none"/>
              </w:rPr>
              <w:t>З цим рецептом пацієнт може звернутися до аптеки, яка має договір з НСЗУ на відпуск ліків, і отримати безоплатні препарати.</w:t>
            </w:r>
          </w:p>
          <w:p w14:paraId="7B9EA7D2" w14:textId="6FD984A8" w:rsidR="00027AD7" w:rsidRDefault="00027AD7" w:rsidP="00027AD7">
            <w:pPr>
              <w:shd w:val="clear" w:color="auto" w:fill="FFFFFF"/>
              <w:spacing w:after="100" w:afterAutospacing="1"/>
              <w:rPr>
                <w:rFonts w:ascii="Times New Roman" w:eastAsia="Times New Roman" w:hAnsi="Times New Roman" w:cs="Times New Roman"/>
                <w:color w:val="000000"/>
                <w:kern w:val="0"/>
                <w:sz w:val="24"/>
                <w:szCs w:val="24"/>
                <w:lang w:eastAsia="uk-UA"/>
                <w14:ligatures w14:val="none"/>
              </w:rPr>
            </w:pPr>
            <w:r w:rsidRPr="00027AD7">
              <w:rPr>
                <w:rFonts w:ascii="Times New Roman" w:eastAsia="Times New Roman" w:hAnsi="Times New Roman" w:cs="Times New Roman"/>
                <w:color w:val="000000"/>
                <w:kern w:val="0"/>
                <w:sz w:val="24"/>
                <w:szCs w:val="24"/>
                <w:lang w:eastAsia="uk-UA"/>
                <w14:ligatures w14:val="none"/>
              </w:rPr>
              <w:t>Знайти найближчу аптеку можна за телефоном 16-77.</w:t>
            </w:r>
          </w:p>
          <w:p w14:paraId="580227B0" w14:textId="77777777" w:rsidR="007A6740" w:rsidRDefault="007A6740" w:rsidP="00027AD7">
            <w:pPr>
              <w:shd w:val="clear" w:color="auto" w:fill="FFFFFF"/>
              <w:spacing w:after="300"/>
              <w:jc w:val="both"/>
              <w:outlineLvl w:val="0"/>
              <w:rPr>
                <w:rFonts w:ascii="Times New Roman" w:eastAsia="Times New Roman" w:hAnsi="Times New Roman" w:cs="Times New Roman"/>
                <w:caps/>
                <w:color w:val="1D3479"/>
                <w:kern w:val="36"/>
                <w:sz w:val="24"/>
                <w:szCs w:val="24"/>
                <w:lang w:eastAsia="uk-UA"/>
                <w14:ligatures w14:val="none"/>
              </w:rPr>
            </w:pPr>
          </w:p>
          <w:p w14:paraId="536C8A62" w14:textId="57BF1129" w:rsidR="00027AD7" w:rsidRPr="00027AD7" w:rsidRDefault="00027AD7" w:rsidP="00027AD7">
            <w:pPr>
              <w:shd w:val="clear" w:color="auto" w:fill="FFFFFF"/>
              <w:spacing w:after="300"/>
              <w:jc w:val="both"/>
              <w:outlineLvl w:val="0"/>
              <w:rPr>
                <w:rFonts w:ascii="Times New Roman" w:eastAsia="Times New Roman" w:hAnsi="Times New Roman" w:cs="Times New Roman"/>
                <w:caps/>
                <w:color w:val="1D3479"/>
                <w:kern w:val="36"/>
                <w:sz w:val="24"/>
                <w:szCs w:val="24"/>
                <w:lang w:eastAsia="uk-UA"/>
                <w14:ligatures w14:val="none"/>
              </w:rPr>
            </w:pPr>
            <w:r w:rsidRPr="00027AD7">
              <w:rPr>
                <w:rFonts w:ascii="Times New Roman" w:eastAsia="Times New Roman" w:hAnsi="Times New Roman" w:cs="Times New Roman"/>
                <w:caps/>
                <w:color w:val="1D3479"/>
                <w:kern w:val="36"/>
                <w:sz w:val="24"/>
                <w:szCs w:val="24"/>
                <w:lang w:eastAsia="uk-UA"/>
                <w14:ligatures w14:val="none"/>
              </w:rPr>
              <w:lastRenderedPageBreak/>
              <w:t>ЯК ЗАРЕЄСТРУВАТИ ДОГОВІР ОРЕНДИ ЗЕМЕЛЬНОЇ ДІЛЯНКИ В УМОВАХ ВОЄННОГО СТАНУ</w:t>
            </w:r>
          </w:p>
          <w:p w14:paraId="3B0E7FE9" w14:textId="77777777" w:rsidR="00027AD7" w:rsidRPr="00027AD7" w:rsidRDefault="00027AD7" w:rsidP="00027AD7">
            <w:pPr>
              <w:shd w:val="clear" w:color="auto" w:fill="FFFFFF"/>
              <w:spacing w:after="100" w:afterAutospacing="1"/>
              <w:jc w:val="both"/>
              <w:rPr>
                <w:rFonts w:ascii="Times New Roman" w:eastAsia="Times New Roman" w:hAnsi="Times New Roman" w:cs="Times New Roman"/>
                <w:color w:val="000000"/>
                <w:kern w:val="0"/>
                <w:sz w:val="24"/>
                <w:szCs w:val="24"/>
                <w:lang w:eastAsia="uk-UA"/>
                <w14:ligatures w14:val="none"/>
              </w:rPr>
            </w:pPr>
            <w:r w:rsidRPr="00027AD7">
              <w:rPr>
                <w:rFonts w:ascii="Times New Roman" w:eastAsia="Times New Roman" w:hAnsi="Times New Roman" w:cs="Times New Roman"/>
                <w:color w:val="000000"/>
                <w:kern w:val="0"/>
                <w:sz w:val="24"/>
                <w:szCs w:val="24"/>
                <w:lang w:eastAsia="uk-UA"/>
                <w14:ligatures w14:val="none"/>
              </w:rPr>
              <w:t>Нещодавно набрав чинності Закон України від 24 березня 2022 року № 2145-IX «Про внесення змін до деяких законодавчих актів України щодо створення умов для забезпечення продовольчої безпеки в умовах воєнного стану» (</w:t>
            </w:r>
            <w:hyperlink r:id="rId12" w:tgtFrame="_blank" w:history="1">
              <w:r w:rsidRPr="00027AD7">
                <w:rPr>
                  <w:rFonts w:ascii="Times New Roman" w:eastAsia="Times New Roman" w:hAnsi="Times New Roman" w:cs="Times New Roman"/>
                  <w:color w:val="0D6EFD"/>
                  <w:kern w:val="0"/>
                  <w:sz w:val="24"/>
                  <w:szCs w:val="24"/>
                  <w:u w:val="single"/>
                  <w:lang w:eastAsia="uk-UA"/>
                  <w14:ligatures w14:val="none"/>
                </w:rPr>
                <w:t>https://bit.ly/3aDQKzH</w:t>
              </w:r>
            </w:hyperlink>
            <w:r w:rsidRPr="00027AD7">
              <w:rPr>
                <w:rFonts w:ascii="Times New Roman" w:eastAsia="Times New Roman" w:hAnsi="Times New Roman" w:cs="Times New Roman"/>
                <w:color w:val="000000"/>
                <w:kern w:val="0"/>
                <w:sz w:val="24"/>
                <w:szCs w:val="24"/>
                <w:lang w:eastAsia="uk-UA"/>
                <w14:ligatures w14:val="none"/>
              </w:rPr>
              <w:t>), яким передбачено суттєві зміни щодо порядку оренди землі та реєстрації відповідних договорів під час воєнного стану.</w:t>
            </w:r>
          </w:p>
          <w:p w14:paraId="364DE4A3" w14:textId="77777777" w:rsidR="00027AD7" w:rsidRPr="00027AD7" w:rsidRDefault="00027AD7" w:rsidP="00027AD7">
            <w:pPr>
              <w:shd w:val="clear" w:color="auto" w:fill="FFFFFF"/>
              <w:spacing w:after="100" w:afterAutospacing="1"/>
              <w:jc w:val="both"/>
              <w:rPr>
                <w:rFonts w:ascii="Times New Roman" w:eastAsia="Times New Roman" w:hAnsi="Times New Roman" w:cs="Times New Roman"/>
                <w:color w:val="000000"/>
                <w:kern w:val="0"/>
                <w:sz w:val="24"/>
                <w:szCs w:val="24"/>
                <w:lang w:eastAsia="uk-UA"/>
                <w14:ligatures w14:val="none"/>
              </w:rPr>
            </w:pPr>
            <w:r w:rsidRPr="00027AD7">
              <w:rPr>
                <w:rFonts w:ascii="Times New Roman" w:eastAsia="Times New Roman" w:hAnsi="Times New Roman" w:cs="Times New Roman"/>
                <w:color w:val="000000"/>
                <w:kern w:val="0"/>
                <w:sz w:val="24"/>
                <w:szCs w:val="24"/>
                <w:lang w:eastAsia="uk-UA"/>
                <w14:ligatures w14:val="none"/>
              </w:rPr>
              <w:t>Згідно із нововведеннями, державна реєстрація укладення договорів оренди земельних ділянок під час воєнного стану покладається на районні військові адміністрації (без потреби внесення змін до Державного реєстру речових прав на нерухоме майно).</w:t>
            </w:r>
          </w:p>
          <w:p w14:paraId="654916A2" w14:textId="77777777" w:rsidR="00027AD7" w:rsidRPr="00027AD7" w:rsidRDefault="00027AD7" w:rsidP="00027AD7">
            <w:pPr>
              <w:shd w:val="clear" w:color="auto" w:fill="FFFFFF"/>
              <w:spacing w:after="100" w:afterAutospacing="1"/>
              <w:jc w:val="both"/>
              <w:rPr>
                <w:rFonts w:ascii="Times New Roman" w:eastAsia="Times New Roman" w:hAnsi="Times New Roman" w:cs="Times New Roman"/>
                <w:color w:val="000000"/>
                <w:kern w:val="0"/>
                <w:sz w:val="24"/>
                <w:szCs w:val="24"/>
                <w:lang w:eastAsia="uk-UA"/>
                <w14:ligatures w14:val="none"/>
              </w:rPr>
            </w:pPr>
            <w:r w:rsidRPr="00027AD7">
              <w:rPr>
                <w:rFonts w:ascii="Times New Roman" w:eastAsia="Times New Roman" w:hAnsi="Times New Roman" w:cs="Times New Roman"/>
                <w:color w:val="000000"/>
                <w:kern w:val="0"/>
                <w:sz w:val="24"/>
                <w:szCs w:val="24"/>
                <w:lang w:eastAsia="uk-UA"/>
                <w14:ligatures w14:val="none"/>
              </w:rPr>
              <w:t>У нинішніх умовах відповідна військова адміністрація вносить відомості до спеціальної Книги реєстрації землеволодінь і землекористувань (в паперовій та електронній формах). Така Книга має бути передана до Державної служби України з питань геодезії, картографії та кадастру протягом 1 місяця з дня припинення або скасування воєнного стану в Україні або у відповідних окремих її місцевостях.</w:t>
            </w:r>
          </w:p>
          <w:p w14:paraId="3FF62163" w14:textId="77777777" w:rsidR="00027AD7" w:rsidRPr="00027AD7" w:rsidRDefault="00027AD7" w:rsidP="00027AD7">
            <w:pPr>
              <w:shd w:val="clear" w:color="auto" w:fill="FFFFFF"/>
              <w:spacing w:after="100" w:afterAutospacing="1"/>
              <w:jc w:val="both"/>
              <w:rPr>
                <w:rFonts w:ascii="Times New Roman" w:eastAsia="Times New Roman" w:hAnsi="Times New Roman" w:cs="Times New Roman"/>
                <w:color w:val="000000"/>
                <w:kern w:val="0"/>
                <w:sz w:val="24"/>
                <w:szCs w:val="24"/>
                <w:lang w:eastAsia="uk-UA"/>
                <w14:ligatures w14:val="none"/>
              </w:rPr>
            </w:pPr>
            <w:r w:rsidRPr="00027AD7">
              <w:rPr>
                <w:rFonts w:ascii="Times New Roman" w:eastAsia="Times New Roman" w:hAnsi="Times New Roman" w:cs="Times New Roman"/>
                <w:i/>
                <w:iCs/>
                <w:color w:val="000000"/>
                <w:kern w:val="0"/>
                <w:sz w:val="24"/>
                <w:szCs w:val="24"/>
                <w:lang w:eastAsia="uk-UA"/>
                <w14:ligatures w14:val="none"/>
              </w:rPr>
              <w:t>Як здійснити державну реєстрацію договору оренди землі під час воєнного стану?</w:t>
            </w:r>
          </w:p>
          <w:p w14:paraId="606BB951" w14:textId="77777777" w:rsidR="00027AD7" w:rsidRPr="00027AD7" w:rsidRDefault="00027AD7" w:rsidP="00027AD7">
            <w:pPr>
              <w:shd w:val="clear" w:color="auto" w:fill="FFFFFF"/>
              <w:spacing w:after="100" w:afterAutospacing="1"/>
              <w:jc w:val="both"/>
              <w:rPr>
                <w:rFonts w:ascii="Times New Roman" w:eastAsia="Times New Roman" w:hAnsi="Times New Roman" w:cs="Times New Roman"/>
                <w:color w:val="000000"/>
                <w:kern w:val="0"/>
                <w:sz w:val="24"/>
                <w:szCs w:val="24"/>
                <w:lang w:eastAsia="uk-UA"/>
                <w14:ligatures w14:val="none"/>
              </w:rPr>
            </w:pPr>
            <w:r w:rsidRPr="00027AD7">
              <w:rPr>
                <w:rFonts w:ascii="Times New Roman" w:eastAsia="Times New Roman" w:hAnsi="Times New Roman" w:cs="Times New Roman"/>
                <w:color w:val="000000"/>
                <w:kern w:val="0"/>
                <w:sz w:val="24"/>
                <w:szCs w:val="24"/>
                <w:lang w:eastAsia="uk-UA"/>
                <w14:ligatures w14:val="none"/>
              </w:rPr>
              <w:t>Для того, щоб зареєструвати договір оренди земельної ділянки, орендодавець повинен скласти заяву в електронній формі, до якої додати примірник договору, а також засвідчені орендодавцем копії документів, що посвідчують право на земельну ділянку. Заява з доданими документами надсилається до військової адміністрації електронною поштою.</w:t>
            </w:r>
          </w:p>
          <w:p w14:paraId="1FB136EA" w14:textId="77777777" w:rsidR="00027AD7" w:rsidRPr="00027AD7" w:rsidRDefault="00027AD7" w:rsidP="00027AD7">
            <w:pPr>
              <w:shd w:val="clear" w:color="auto" w:fill="FFFFFF"/>
              <w:spacing w:after="100" w:afterAutospacing="1"/>
              <w:jc w:val="both"/>
              <w:rPr>
                <w:rFonts w:ascii="Times New Roman" w:eastAsia="Times New Roman" w:hAnsi="Times New Roman" w:cs="Times New Roman"/>
                <w:color w:val="000000"/>
                <w:kern w:val="0"/>
                <w:sz w:val="24"/>
                <w:szCs w:val="24"/>
                <w:lang w:eastAsia="uk-UA"/>
                <w14:ligatures w14:val="none"/>
              </w:rPr>
            </w:pPr>
            <w:r w:rsidRPr="00027AD7">
              <w:rPr>
                <w:rFonts w:ascii="Times New Roman" w:eastAsia="Times New Roman" w:hAnsi="Times New Roman" w:cs="Times New Roman"/>
                <w:i/>
                <w:iCs/>
                <w:color w:val="000000"/>
                <w:kern w:val="0"/>
                <w:sz w:val="24"/>
                <w:szCs w:val="24"/>
                <w:lang w:eastAsia="uk-UA"/>
                <w14:ligatures w14:val="none"/>
              </w:rPr>
              <w:t>Які строки державної реєстрації договору оренди?</w:t>
            </w:r>
          </w:p>
          <w:p w14:paraId="30755134" w14:textId="4E62B9D0" w:rsidR="00A43F60" w:rsidRPr="008841B2" w:rsidRDefault="00027AD7" w:rsidP="008841B2">
            <w:pPr>
              <w:shd w:val="clear" w:color="auto" w:fill="FFFFFF"/>
              <w:spacing w:after="100" w:afterAutospacing="1"/>
              <w:jc w:val="both"/>
              <w:rPr>
                <w:rFonts w:ascii="Times New Roman" w:eastAsia="Times New Roman" w:hAnsi="Times New Roman" w:cs="Times New Roman"/>
                <w:color w:val="000000"/>
                <w:kern w:val="0"/>
                <w:sz w:val="24"/>
                <w:szCs w:val="24"/>
                <w:lang w:eastAsia="uk-UA"/>
                <w14:ligatures w14:val="none"/>
              </w:rPr>
            </w:pPr>
            <w:r w:rsidRPr="00027AD7">
              <w:rPr>
                <w:rFonts w:ascii="Times New Roman" w:eastAsia="Times New Roman" w:hAnsi="Times New Roman" w:cs="Times New Roman"/>
                <w:color w:val="000000"/>
                <w:kern w:val="0"/>
                <w:sz w:val="24"/>
                <w:szCs w:val="24"/>
                <w:lang w:eastAsia="uk-UA"/>
                <w14:ligatures w14:val="none"/>
              </w:rPr>
              <w:t>Державна реєстрація договору оренди або надання вмотивованої відмови у державній реєстрації відбувається протягом 5 робочих днів з дня подання заяви. Важливо, що підставою для відмови у державній реєстрації може бути лише невідповідність поданих документів закону.</w:t>
            </w:r>
          </w:p>
        </w:tc>
      </w:tr>
    </w:tbl>
    <w:p w14:paraId="58B57265" w14:textId="3C7F3C93" w:rsidR="00A43F60" w:rsidRDefault="00A43F60" w:rsidP="000E0292">
      <w:pPr>
        <w:jc w:val="both"/>
        <w:rPr>
          <w:rFonts w:ascii="Times New Roman" w:hAnsi="Times New Roman" w:cs="Times New Roman"/>
          <w:b/>
          <w:i/>
          <w:iCs/>
        </w:rPr>
      </w:pPr>
    </w:p>
    <w:tbl>
      <w:tblPr>
        <w:tblStyle w:val="a8"/>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9589"/>
      </w:tblGrid>
      <w:tr w:rsidR="008841B2" w14:paraId="213A2835" w14:textId="77777777" w:rsidTr="008841B2">
        <w:trPr>
          <w:trHeight w:val="4371"/>
        </w:trPr>
        <w:tc>
          <w:tcPr>
            <w:tcW w:w="9629" w:type="dxa"/>
          </w:tcPr>
          <w:p w14:paraId="4802ACB3" w14:textId="1484064C" w:rsidR="008841B2" w:rsidRDefault="008841B2" w:rsidP="00AE09B0">
            <w:pPr>
              <w:pStyle w:val="a4"/>
              <w:numPr>
                <w:ilvl w:val="0"/>
                <w:numId w:val="1"/>
              </w:numPr>
              <w:shd w:val="clear" w:color="auto" w:fill="FFFFFF"/>
              <w:spacing w:before="0" w:beforeAutospacing="0"/>
              <w:rPr>
                <w:rFonts w:asciiTheme="minorHAnsi" w:hAnsiTheme="minorHAnsi"/>
                <w:color w:val="000000"/>
                <w:sz w:val="22"/>
                <w:szCs w:val="22"/>
              </w:rPr>
            </w:pPr>
            <w:r w:rsidRPr="00643A65">
              <w:rPr>
                <w:b/>
                <w:bCs/>
                <w:color w:val="000000"/>
                <w:sz w:val="26"/>
                <w:szCs w:val="26"/>
              </w:rPr>
              <w:t>Анонсування</w:t>
            </w:r>
          </w:p>
          <w:p w14:paraId="29A82319" w14:textId="77777777" w:rsidR="008841B2" w:rsidRPr="00643A65" w:rsidRDefault="008841B2" w:rsidP="008841B2">
            <w:pPr>
              <w:pStyle w:val="a4"/>
              <w:shd w:val="clear" w:color="auto" w:fill="FFFFFF"/>
              <w:ind w:left="142"/>
              <w:jc w:val="both"/>
              <w:rPr>
                <w:color w:val="000000"/>
              </w:rPr>
            </w:pPr>
            <w:r w:rsidRPr="00643A65">
              <w:rPr>
                <w:color w:val="000000"/>
              </w:rPr>
              <w:t xml:space="preserve">21 червня, із 14:00 по 16:00, відбудеться </w:t>
            </w:r>
            <w:proofErr w:type="spellStart"/>
            <w:r w:rsidRPr="00643A65">
              <w:rPr>
                <w:color w:val="000000"/>
              </w:rPr>
              <w:t>вебінар</w:t>
            </w:r>
            <w:proofErr w:type="spellEnd"/>
            <w:r w:rsidRPr="00643A65">
              <w:rPr>
                <w:color w:val="000000"/>
              </w:rPr>
              <w:t xml:space="preserve"> «Регулювання земельних відносин в умовах воєнного стану: нові закони».</w:t>
            </w:r>
          </w:p>
          <w:p w14:paraId="32574848" w14:textId="77777777" w:rsidR="008841B2" w:rsidRPr="00643A65" w:rsidRDefault="008841B2" w:rsidP="008841B2">
            <w:pPr>
              <w:pStyle w:val="a4"/>
              <w:shd w:val="clear" w:color="auto" w:fill="FFFFFF"/>
              <w:ind w:left="142"/>
              <w:jc w:val="both"/>
              <w:rPr>
                <w:color w:val="000000"/>
              </w:rPr>
            </w:pPr>
            <w:r w:rsidRPr="00643A65">
              <w:rPr>
                <w:color w:val="000000"/>
              </w:rPr>
              <w:t>На ньому буде обговорено стан ведення державного земельного кадастру та новели земельного законодавства, зокрема Закону України «Про внесення змін до деяких законодавчих актів України щодо особливостей регулювання земельних відносин в умовах воєнного стану» № 2247-IX від 12.05.2022.</w:t>
            </w:r>
          </w:p>
          <w:p w14:paraId="597CAF99" w14:textId="77777777" w:rsidR="008841B2" w:rsidRPr="00643A65" w:rsidRDefault="008841B2" w:rsidP="008841B2">
            <w:pPr>
              <w:pStyle w:val="a4"/>
              <w:shd w:val="clear" w:color="auto" w:fill="FFFFFF"/>
              <w:ind w:left="142"/>
              <w:jc w:val="both"/>
              <w:rPr>
                <w:color w:val="000000"/>
              </w:rPr>
            </w:pPr>
            <w:r w:rsidRPr="00643A65">
              <w:rPr>
                <w:color w:val="000000"/>
              </w:rPr>
              <w:t xml:space="preserve">Він буде корисний представникам ваших </w:t>
            </w:r>
            <w:proofErr w:type="spellStart"/>
            <w:r w:rsidRPr="00643A65">
              <w:rPr>
                <w:color w:val="000000"/>
              </w:rPr>
              <w:t>тергромад</w:t>
            </w:r>
            <w:proofErr w:type="spellEnd"/>
            <w:r w:rsidRPr="00643A65">
              <w:rPr>
                <w:color w:val="000000"/>
              </w:rPr>
              <w:t xml:space="preserve">, </w:t>
            </w:r>
            <w:proofErr w:type="spellStart"/>
            <w:r w:rsidRPr="00643A65">
              <w:rPr>
                <w:color w:val="000000"/>
              </w:rPr>
              <w:t>агровиробникам</w:t>
            </w:r>
            <w:proofErr w:type="spellEnd"/>
            <w:r w:rsidRPr="00643A65">
              <w:rPr>
                <w:color w:val="000000"/>
              </w:rPr>
              <w:t>, землевласникам і землекористувачам, сертифікованим інженерам-землевпорядникам, юристам.</w:t>
            </w:r>
          </w:p>
          <w:p w14:paraId="6BD68F08" w14:textId="790D2A6B" w:rsidR="008841B2" w:rsidRDefault="008841B2" w:rsidP="008841B2">
            <w:pPr>
              <w:pStyle w:val="a4"/>
              <w:shd w:val="clear" w:color="auto" w:fill="FFFFFF"/>
              <w:ind w:left="142"/>
              <w:jc w:val="both"/>
              <w:rPr>
                <w:bCs/>
              </w:rPr>
            </w:pPr>
            <w:r w:rsidRPr="00643A65">
              <w:rPr>
                <w:color w:val="000000"/>
              </w:rPr>
              <w:t xml:space="preserve">Для участі необхідно зареєструватися: </w:t>
            </w:r>
            <w:hyperlink r:id="rId13" w:history="1">
              <w:r w:rsidRPr="0076238B">
                <w:rPr>
                  <w:rStyle w:val="a5"/>
                </w:rPr>
                <w:t>https://form.typeform.com/to/wzKjkxO2</w:t>
              </w:r>
            </w:hyperlink>
            <w:r w:rsidRPr="00643A65">
              <w:rPr>
                <w:color w:val="000000"/>
              </w:rPr>
              <w:t>.</w:t>
            </w:r>
            <w:r>
              <w:rPr>
                <w:color w:val="000000"/>
              </w:rPr>
              <w:t xml:space="preserve"> </w:t>
            </w:r>
            <w:r w:rsidRPr="00643A65">
              <w:rPr>
                <w:color w:val="000000"/>
              </w:rPr>
              <w:t xml:space="preserve">Анонс тут: </w:t>
            </w:r>
            <w:hyperlink r:id="rId14" w:history="1">
              <w:r w:rsidRPr="0076238B">
                <w:rPr>
                  <w:rStyle w:val="a5"/>
                </w:rPr>
                <w:t>https://cutt.ly/bKeRxna</w:t>
              </w:r>
            </w:hyperlink>
          </w:p>
        </w:tc>
      </w:tr>
    </w:tbl>
    <w:p w14:paraId="143C5964" w14:textId="77777777" w:rsidR="007A6740" w:rsidRDefault="007A6740" w:rsidP="007D57EC">
      <w:pPr>
        <w:pStyle w:val="a3"/>
        <w:spacing w:before="240" w:after="240"/>
        <w:jc w:val="both"/>
        <w:rPr>
          <w:rFonts w:ascii="Times New Roman" w:eastAsia="Times New Roman" w:hAnsi="Times New Roman" w:cs="Times New Roman"/>
          <w:b/>
          <w:bCs/>
        </w:rPr>
      </w:pPr>
    </w:p>
    <w:p w14:paraId="69453941" w14:textId="77777777" w:rsidR="007A6740" w:rsidRDefault="007A6740" w:rsidP="007D57EC">
      <w:pPr>
        <w:pStyle w:val="a3"/>
        <w:spacing w:before="240" w:after="240"/>
        <w:jc w:val="both"/>
        <w:rPr>
          <w:rFonts w:ascii="Times New Roman" w:eastAsia="Times New Roman" w:hAnsi="Times New Roman" w:cs="Times New Roman"/>
          <w:b/>
          <w:bCs/>
        </w:rPr>
      </w:pPr>
    </w:p>
    <w:p w14:paraId="19DD8544" w14:textId="77777777" w:rsidR="007A6740" w:rsidRDefault="007A6740" w:rsidP="007D57EC">
      <w:pPr>
        <w:pStyle w:val="a3"/>
        <w:spacing w:before="240" w:after="240"/>
        <w:jc w:val="both"/>
        <w:rPr>
          <w:rFonts w:ascii="Times New Roman" w:eastAsia="Times New Roman" w:hAnsi="Times New Roman" w:cs="Times New Roman"/>
          <w:b/>
          <w:bCs/>
        </w:rPr>
      </w:pPr>
    </w:p>
    <w:p w14:paraId="079F7FB2" w14:textId="6DEE48D6" w:rsidR="0007459D" w:rsidRPr="00AE09B0" w:rsidRDefault="00F64F8B" w:rsidP="00AE09B0">
      <w:pPr>
        <w:pStyle w:val="a3"/>
        <w:spacing w:before="240" w:after="240"/>
        <w:jc w:val="both"/>
        <w:rPr>
          <w:rFonts w:ascii="Times New Roman" w:eastAsia="Times New Roman" w:hAnsi="Times New Roman" w:cs="Times New Roman"/>
          <w:b/>
          <w:bCs/>
        </w:rPr>
      </w:pPr>
      <w:r>
        <w:rPr>
          <w:rFonts w:ascii="Times New Roman" w:eastAsia="Times New Roman" w:hAnsi="Times New Roman" w:cs="Times New Roman"/>
          <w:b/>
          <w:bCs/>
        </w:rPr>
        <w:lastRenderedPageBreak/>
        <w:t>8</w:t>
      </w:r>
      <w:r w:rsidR="0007459D" w:rsidRPr="0007459D">
        <w:rPr>
          <w:rFonts w:ascii="Times New Roman" w:eastAsia="Times New Roman" w:hAnsi="Times New Roman" w:cs="Times New Roman"/>
          <w:b/>
          <w:bCs/>
        </w:rPr>
        <w:t xml:space="preserve">. </w:t>
      </w:r>
      <w:r w:rsidR="0007459D" w:rsidRPr="00AE09B0">
        <w:rPr>
          <w:rFonts w:ascii="Times New Roman" w:eastAsia="Times New Roman" w:hAnsi="Times New Roman" w:cs="Times New Roman"/>
          <w:b/>
          <w:bCs/>
          <w:sz w:val="24"/>
          <w:szCs w:val="24"/>
        </w:rPr>
        <w:t xml:space="preserve">Новини Верховної </w:t>
      </w:r>
      <w:r w:rsidR="00AE09B0" w:rsidRPr="00AE09B0">
        <w:rPr>
          <w:rFonts w:ascii="Times New Roman" w:eastAsia="Times New Roman" w:hAnsi="Times New Roman" w:cs="Times New Roman"/>
          <w:b/>
          <w:bCs/>
          <w:sz w:val="24"/>
          <w:szCs w:val="24"/>
        </w:rPr>
        <w:t>Р</w:t>
      </w:r>
      <w:r w:rsidR="0007459D" w:rsidRPr="00AE09B0">
        <w:rPr>
          <w:rFonts w:ascii="Times New Roman" w:eastAsia="Times New Roman" w:hAnsi="Times New Roman" w:cs="Times New Roman"/>
          <w:b/>
          <w:bCs/>
          <w:sz w:val="24"/>
          <w:szCs w:val="24"/>
        </w:rPr>
        <w:t>ади України</w:t>
      </w:r>
    </w:p>
    <w:p w14:paraId="46109888" w14:textId="77777777" w:rsidR="00C02641" w:rsidRPr="00AE09B0" w:rsidRDefault="00C02641" w:rsidP="00C02641">
      <w:pPr>
        <w:spacing w:before="240" w:after="240"/>
        <w:jc w:val="both"/>
        <w:rPr>
          <w:rFonts w:ascii="Times New Roman" w:eastAsia="Times New Roman" w:hAnsi="Times New Roman" w:cs="Times New Roman"/>
          <w:b/>
          <w:bCs/>
          <w:sz w:val="24"/>
          <w:szCs w:val="24"/>
        </w:rPr>
      </w:pPr>
      <w:r w:rsidRPr="00AE09B0">
        <w:rPr>
          <w:rFonts w:ascii="Times New Roman" w:eastAsia="Times New Roman" w:hAnsi="Times New Roman" w:cs="Times New Roman"/>
          <w:b/>
          <w:bCs/>
          <w:sz w:val="24"/>
          <w:szCs w:val="24"/>
        </w:rPr>
        <w:t>Щодо компенсації зруйнованого житла</w:t>
      </w:r>
    </w:p>
    <w:p w14:paraId="72FEAB68" w14:textId="77777777" w:rsidR="00C02641" w:rsidRPr="00AE09B0" w:rsidRDefault="00C02641" w:rsidP="00C02641">
      <w:pPr>
        <w:spacing w:before="240" w:after="240"/>
        <w:jc w:val="both"/>
        <w:rPr>
          <w:rFonts w:ascii="Times New Roman" w:eastAsia="Times New Roman" w:hAnsi="Times New Roman" w:cs="Times New Roman"/>
          <w:sz w:val="24"/>
          <w:szCs w:val="24"/>
        </w:rPr>
      </w:pPr>
      <w:r w:rsidRPr="00AE09B0">
        <w:rPr>
          <w:rFonts w:ascii="Times New Roman" w:eastAsia="Times New Roman" w:hAnsi="Times New Roman" w:cs="Times New Roman"/>
          <w:sz w:val="24"/>
          <w:szCs w:val="24"/>
        </w:rPr>
        <w:t>Олена Шуляк, народна депутатка України, фракція "Слуга Народу»</w:t>
      </w:r>
    </w:p>
    <w:p w14:paraId="120D5241" w14:textId="2F02AE3E" w:rsidR="00C02641" w:rsidRPr="00AE09B0" w:rsidRDefault="00C02641" w:rsidP="00F64F8B">
      <w:pPr>
        <w:pBdr>
          <w:bottom w:val="single" w:sz="12" w:space="1" w:color="auto"/>
        </w:pBdr>
        <w:spacing w:before="240" w:after="240"/>
        <w:ind w:firstLine="284"/>
        <w:jc w:val="both"/>
        <w:rPr>
          <w:rFonts w:ascii="Times New Roman" w:eastAsia="Times New Roman" w:hAnsi="Times New Roman" w:cs="Times New Roman"/>
          <w:sz w:val="24"/>
          <w:szCs w:val="24"/>
        </w:rPr>
      </w:pPr>
      <w:r w:rsidRPr="00AE09B0">
        <w:rPr>
          <w:rFonts w:ascii="Times New Roman" w:eastAsia="Times New Roman" w:hAnsi="Times New Roman" w:cs="Times New Roman"/>
          <w:sz w:val="24"/>
          <w:szCs w:val="24"/>
        </w:rPr>
        <w:t xml:space="preserve">"У Верхній Раді прийнято Законопроект №7198. Він готується до 2-го читання і він стосується того, що все зруйноване житло тих громадян України, які насьогодні залишилися без даху над головою, воно обов'язково буде компенсоване державою, звичайно з допомогою міжнародних організацій та </w:t>
      </w:r>
      <w:proofErr w:type="spellStart"/>
      <w:r w:rsidRPr="00AE09B0">
        <w:rPr>
          <w:rFonts w:ascii="Times New Roman" w:eastAsia="Times New Roman" w:hAnsi="Times New Roman" w:cs="Times New Roman"/>
          <w:sz w:val="24"/>
          <w:szCs w:val="24"/>
        </w:rPr>
        <w:t>інститутіцій</w:t>
      </w:r>
      <w:proofErr w:type="spellEnd"/>
      <w:r w:rsidRPr="00AE09B0">
        <w:rPr>
          <w:rFonts w:ascii="Times New Roman" w:eastAsia="Times New Roman" w:hAnsi="Times New Roman" w:cs="Times New Roman"/>
          <w:sz w:val="24"/>
          <w:szCs w:val="24"/>
        </w:rPr>
        <w:t>, різних урядів інших країн. Але ми дуже хочемо, не чекаючи репарацій, все ж таки допомагати своїм громадянам. І я сподіваюся, що і в Парламенту і в Уряду вистачить сил і можливостей провести всі ці законодавчі акти, для того, щоб можна було проводити такі компенсації".</w:t>
      </w:r>
    </w:p>
    <w:p w14:paraId="4DE52D77" w14:textId="77777777" w:rsidR="00C02641" w:rsidRPr="00AE09B0" w:rsidRDefault="00C02641" w:rsidP="005365DD">
      <w:pPr>
        <w:pStyle w:val="a3"/>
        <w:spacing w:before="240" w:after="240"/>
        <w:ind w:left="0" w:firstLine="426"/>
        <w:jc w:val="both"/>
        <w:rPr>
          <w:rFonts w:ascii="Times New Roman" w:eastAsia="Times New Roman" w:hAnsi="Times New Roman" w:cs="Times New Roman"/>
          <w:sz w:val="24"/>
          <w:szCs w:val="24"/>
        </w:rPr>
      </w:pPr>
      <w:r w:rsidRPr="00AE09B0">
        <w:rPr>
          <w:rFonts w:ascii="Times New Roman" w:eastAsia="Times New Roman" w:hAnsi="Times New Roman" w:cs="Times New Roman"/>
          <w:sz w:val="24"/>
          <w:szCs w:val="24"/>
        </w:rPr>
        <w:t xml:space="preserve">Голова Комітету з питань здоров'я нації, медичної допомоги та медичного страхування Михайло </w:t>
      </w:r>
      <w:proofErr w:type="spellStart"/>
      <w:r w:rsidRPr="00AE09B0">
        <w:rPr>
          <w:rFonts w:ascii="Times New Roman" w:eastAsia="Times New Roman" w:hAnsi="Times New Roman" w:cs="Times New Roman"/>
          <w:sz w:val="24"/>
          <w:szCs w:val="24"/>
        </w:rPr>
        <w:t>Радуцький</w:t>
      </w:r>
      <w:proofErr w:type="spellEnd"/>
      <w:r w:rsidRPr="00AE09B0">
        <w:rPr>
          <w:rFonts w:ascii="Times New Roman" w:eastAsia="Times New Roman" w:hAnsi="Times New Roman" w:cs="Times New Roman"/>
          <w:sz w:val="24"/>
          <w:szCs w:val="24"/>
        </w:rPr>
        <w:t xml:space="preserve"> </w:t>
      </w:r>
      <w:r w:rsidRPr="00AE09B0">
        <w:rPr>
          <w:rFonts w:ascii="Times New Roman" w:eastAsia="Times New Roman" w:hAnsi="Times New Roman" w:cs="Times New Roman"/>
          <w:b/>
          <w:bCs/>
          <w:sz w:val="24"/>
          <w:szCs w:val="24"/>
        </w:rPr>
        <w:t xml:space="preserve">про відбудову медичної </w:t>
      </w:r>
      <w:proofErr w:type="spellStart"/>
      <w:r w:rsidRPr="00AE09B0">
        <w:rPr>
          <w:rFonts w:ascii="Times New Roman" w:eastAsia="Times New Roman" w:hAnsi="Times New Roman" w:cs="Times New Roman"/>
          <w:b/>
          <w:bCs/>
          <w:sz w:val="24"/>
          <w:szCs w:val="24"/>
        </w:rPr>
        <w:t>інфрастуктури</w:t>
      </w:r>
      <w:proofErr w:type="spellEnd"/>
      <w:r w:rsidRPr="00AE09B0">
        <w:rPr>
          <w:rFonts w:ascii="Times New Roman" w:eastAsia="Times New Roman" w:hAnsi="Times New Roman" w:cs="Times New Roman"/>
          <w:b/>
          <w:bCs/>
          <w:sz w:val="24"/>
          <w:szCs w:val="24"/>
        </w:rPr>
        <w:t xml:space="preserve"> на окупованих територіях</w:t>
      </w:r>
      <w:r w:rsidRPr="00AE09B0">
        <w:rPr>
          <w:rFonts w:ascii="Times New Roman" w:eastAsia="Times New Roman" w:hAnsi="Times New Roman" w:cs="Times New Roman"/>
          <w:sz w:val="24"/>
          <w:szCs w:val="24"/>
        </w:rPr>
        <w:t>:</w:t>
      </w:r>
    </w:p>
    <w:p w14:paraId="6C0E176D" w14:textId="1D172B09" w:rsidR="00C02641" w:rsidRPr="00AE09B0" w:rsidRDefault="00C02641" w:rsidP="005365DD">
      <w:pPr>
        <w:pStyle w:val="a3"/>
        <w:spacing w:before="240" w:after="240"/>
        <w:ind w:left="0" w:firstLine="426"/>
        <w:jc w:val="both"/>
        <w:rPr>
          <w:rFonts w:ascii="Times New Roman" w:eastAsia="Times New Roman" w:hAnsi="Times New Roman" w:cs="Times New Roman"/>
          <w:sz w:val="24"/>
          <w:szCs w:val="24"/>
        </w:rPr>
      </w:pPr>
      <w:r w:rsidRPr="00AE09B0">
        <w:rPr>
          <w:rFonts w:ascii="Times New Roman" w:eastAsia="Times New Roman" w:hAnsi="Times New Roman" w:cs="Times New Roman"/>
          <w:sz w:val="24"/>
          <w:szCs w:val="24"/>
        </w:rPr>
        <w:t>На деокупованих територіях розпочалась активна робота з відновлення медичної інфраструктури.</w:t>
      </w:r>
    </w:p>
    <w:p w14:paraId="369EF8AB" w14:textId="760E92D1" w:rsidR="00C02641" w:rsidRPr="00AE09B0" w:rsidRDefault="00C02641" w:rsidP="005365DD">
      <w:pPr>
        <w:pStyle w:val="a3"/>
        <w:spacing w:before="240" w:after="240"/>
        <w:ind w:left="0" w:firstLine="426"/>
        <w:jc w:val="both"/>
        <w:rPr>
          <w:rFonts w:ascii="Times New Roman" w:eastAsia="Times New Roman" w:hAnsi="Times New Roman" w:cs="Times New Roman"/>
          <w:sz w:val="24"/>
          <w:szCs w:val="24"/>
        </w:rPr>
      </w:pPr>
      <w:r w:rsidRPr="00AE09B0">
        <w:rPr>
          <w:rFonts w:ascii="Times New Roman" w:eastAsia="Times New Roman" w:hAnsi="Times New Roman" w:cs="Times New Roman"/>
          <w:sz w:val="24"/>
          <w:szCs w:val="24"/>
        </w:rPr>
        <w:t>За останніми даними, через воєнні дії в Україні пошкодження зазнали 739 медичних об’єктів, з яких 523 відновленню не підлягають (під об’єктом мається на увазі окрема будівля медичного закладу: корпус лікарні, котельня, технічне приміщення та інше). Постраждали 365 медичних заклади, з них 188 частково, 28 знищено вщент.  Найчастіше лікарні розграбовані та напівзруйновані російськими терористами, тому ми відносимо їх до категорії зруйнованих.</w:t>
      </w:r>
    </w:p>
    <w:p w14:paraId="755DE3CC" w14:textId="40DF6728" w:rsidR="00C02641" w:rsidRPr="00AE09B0" w:rsidRDefault="00C02641" w:rsidP="005365DD">
      <w:pPr>
        <w:pStyle w:val="a3"/>
        <w:spacing w:before="240" w:after="240"/>
        <w:ind w:left="0" w:firstLine="426"/>
        <w:jc w:val="both"/>
        <w:rPr>
          <w:rFonts w:ascii="Times New Roman" w:eastAsia="Times New Roman" w:hAnsi="Times New Roman" w:cs="Times New Roman"/>
          <w:sz w:val="24"/>
          <w:szCs w:val="24"/>
        </w:rPr>
      </w:pPr>
      <w:r w:rsidRPr="00AE09B0">
        <w:rPr>
          <w:rFonts w:ascii="Times New Roman" w:eastAsia="Times New Roman" w:hAnsi="Times New Roman" w:cs="Times New Roman"/>
          <w:sz w:val="24"/>
          <w:szCs w:val="24"/>
        </w:rPr>
        <w:t xml:space="preserve">Орієнтовна вартість відбудови всієї медичної інфраструктури, що постраждала від варварських дій окупантів, складає 35,1 млрд грн.      </w:t>
      </w:r>
    </w:p>
    <w:p w14:paraId="4C38C8B9" w14:textId="7016DAEA" w:rsidR="005365DD" w:rsidRPr="00AE09B0" w:rsidRDefault="00C02641" w:rsidP="00AE09B0">
      <w:pPr>
        <w:pStyle w:val="a3"/>
        <w:pBdr>
          <w:bottom w:val="single" w:sz="12" w:space="1" w:color="auto"/>
        </w:pBdr>
        <w:spacing w:before="240" w:after="240"/>
        <w:ind w:left="0" w:firstLine="426"/>
        <w:jc w:val="both"/>
        <w:rPr>
          <w:rFonts w:ascii="Times New Roman" w:eastAsia="Times New Roman" w:hAnsi="Times New Roman" w:cs="Times New Roman"/>
          <w:sz w:val="24"/>
          <w:szCs w:val="24"/>
        </w:rPr>
      </w:pPr>
      <w:r w:rsidRPr="00AE09B0">
        <w:rPr>
          <w:rFonts w:ascii="Times New Roman" w:eastAsia="Times New Roman" w:hAnsi="Times New Roman" w:cs="Times New Roman"/>
          <w:sz w:val="24"/>
          <w:szCs w:val="24"/>
        </w:rPr>
        <w:t>Разом з колегами у робочій групі з питань охорони здоров’я Нацради з відновлення України працюємо над розробкою плану післявоєнного відновлення медичної галузі</w:t>
      </w:r>
      <w:r w:rsidR="005365DD" w:rsidRPr="00AE09B0">
        <w:rPr>
          <w:rFonts w:ascii="Times New Roman" w:eastAsia="Times New Roman" w:hAnsi="Times New Roman" w:cs="Times New Roman"/>
          <w:sz w:val="24"/>
          <w:szCs w:val="24"/>
        </w:rPr>
        <w:t>.</w:t>
      </w:r>
    </w:p>
    <w:p w14:paraId="086ED655" w14:textId="77777777" w:rsidR="009A123F" w:rsidRPr="00AE09B0" w:rsidRDefault="009A123F" w:rsidP="009A123F">
      <w:pPr>
        <w:pStyle w:val="a9"/>
        <w:ind w:firstLine="284"/>
        <w:rPr>
          <w:rFonts w:ascii="Times New Roman" w:hAnsi="Times New Roman" w:cs="Times New Roman"/>
          <w:sz w:val="24"/>
          <w:szCs w:val="24"/>
        </w:rPr>
      </w:pPr>
      <w:r w:rsidRPr="00AE09B0">
        <w:rPr>
          <w:rFonts w:ascii="Times New Roman" w:hAnsi="Times New Roman" w:cs="Times New Roman"/>
          <w:sz w:val="24"/>
          <w:szCs w:val="24"/>
        </w:rPr>
        <w:t xml:space="preserve">Із 16 липня вступають у силу </w:t>
      </w:r>
      <w:r w:rsidRPr="00AE09B0">
        <w:rPr>
          <w:rFonts w:ascii="Times New Roman" w:hAnsi="Times New Roman" w:cs="Times New Roman"/>
          <w:b/>
          <w:bCs/>
          <w:sz w:val="24"/>
          <w:szCs w:val="24"/>
        </w:rPr>
        <w:t xml:space="preserve">зміни до </w:t>
      </w:r>
      <w:proofErr w:type="spellStart"/>
      <w:r w:rsidRPr="00AE09B0">
        <w:rPr>
          <w:rFonts w:ascii="Times New Roman" w:hAnsi="Times New Roman" w:cs="Times New Roman"/>
          <w:b/>
          <w:bCs/>
          <w:sz w:val="24"/>
          <w:szCs w:val="24"/>
        </w:rPr>
        <w:t>мовного</w:t>
      </w:r>
      <w:proofErr w:type="spellEnd"/>
      <w:r w:rsidRPr="00AE09B0">
        <w:rPr>
          <w:rFonts w:ascii="Times New Roman" w:hAnsi="Times New Roman" w:cs="Times New Roman"/>
          <w:b/>
          <w:bCs/>
          <w:sz w:val="24"/>
          <w:szCs w:val="24"/>
        </w:rPr>
        <w:t xml:space="preserve"> законодавства</w:t>
      </w:r>
      <w:r w:rsidRPr="00AE09B0">
        <w:rPr>
          <w:rFonts w:ascii="Times New Roman" w:hAnsi="Times New Roman" w:cs="Times New Roman"/>
          <w:sz w:val="24"/>
          <w:szCs w:val="24"/>
        </w:rPr>
        <w:t xml:space="preserve"> </w:t>
      </w:r>
    </w:p>
    <w:p w14:paraId="59AE0BB1" w14:textId="77777777" w:rsidR="009A123F" w:rsidRPr="00AE09B0" w:rsidRDefault="009A123F" w:rsidP="009A123F">
      <w:pPr>
        <w:pStyle w:val="a9"/>
        <w:ind w:firstLine="284"/>
        <w:rPr>
          <w:rFonts w:ascii="Times New Roman" w:hAnsi="Times New Roman" w:cs="Times New Roman"/>
          <w:sz w:val="24"/>
          <w:szCs w:val="24"/>
        </w:rPr>
      </w:pPr>
      <w:r w:rsidRPr="00AE09B0">
        <w:rPr>
          <w:rFonts w:ascii="Times New Roman" w:hAnsi="Times New Roman" w:cs="Times New Roman"/>
          <w:sz w:val="24"/>
          <w:szCs w:val="24"/>
        </w:rPr>
        <w:t>Це означає, зокрема, що з 16 липня 2022 року:</w:t>
      </w:r>
    </w:p>
    <w:p w14:paraId="6E966C0A" w14:textId="77777777" w:rsidR="009A123F" w:rsidRPr="00AE09B0" w:rsidRDefault="009A123F" w:rsidP="009A123F">
      <w:pPr>
        <w:pStyle w:val="a9"/>
        <w:ind w:firstLine="284"/>
        <w:rPr>
          <w:rFonts w:ascii="Times New Roman" w:hAnsi="Times New Roman" w:cs="Times New Roman"/>
          <w:sz w:val="24"/>
          <w:szCs w:val="24"/>
        </w:rPr>
      </w:pPr>
      <w:r w:rsidRPr="00AE09B0">
        <w:rPr>
          <w:rFonts w:ascii="Times New Roman" w:hAnsi="Times New Roman" w:cs="Times New Roman"/>
          <w:sz w:val="24"/>
          <w:szCs w:val="24"/>
        </w:rPr>
        <w:t>▫️будь-який товар, на якому встановлено комп’ютерну програму - від авто до пральної машини повинен бути “локалізований” для реалізації в Україні.</w:t>
      </w:r>
    </w:p>
    <w:p w14:paraId="51485091" w14:textId="6A5D1D58" w:rsidR="00E354B0" w:rsidRPr="00AE09B0" w:rsidRDefault="009A123F" w:rsidP="009A123F">
      <w:pPr>
        <w:pStyle w:val="a9"/>
        <w:pBdr>
          <w:bottom w:val="single" w:sz="12" w:space="1" w:color="auto"/>
        </w:pBdr>
        <w:ind w:firstLine="284"/>
        <w:rPr>
          <w:rFonts w:ascii="Times New Roman" w:hAnsi="Times New Roman" w:cs="Times New Roman"/>
          <w:sz w:val="24"/>
          <w:szCs w:val="24"/>
        </w:rPr>
      </w:pPr>
      <w:r w:rsidRPr="00AE09B0">
        <w:rPr>
          <w:rFonts w:ascii="Times New Roman" w:hAnsi="Times New Roman" w:cs="Times New Roman"/>
          <w:sz w:val="24"/>
          <w:szCs w:val="24"/>
        </w:rPr>
        <w:t>▫️усі інтернет-ресурси (</w:t>
      </w:r>
      <w:proofErr w:type="spellStart"/>
      <w:r w:rsidRPr="00AE09B0">
        <w:rPr>
          <w:rFonts w:ascii="Times New Roman" w:hAnsi="Times New Roman" w:cs="Times New Roman"/>
          <w:sz w:val="24"/>
          <w:szCs w:val="24"/>
        </w:rPr>
        <w:t>вебсайти</w:t>
      </w:r>
      <w:proofErr w:type="spellEnd"/>
      <w:r w:rsidRPr="00AE09B0">
        <w:rPr>
          <w:rFonts w:ascii="Times New Roman" w:hAnsi="Times New Roman" w:cs="Times New Roman"/>
          <w:sz w:val="24"/>
          <w:szCs w:val="24"/>
        </w:rPr>
        <w:t xml:space="preserve">, сторінки в соцмережах тощо), які використовуються в якості інтернет-представництв суб’єктів господарювання, зареєстрованих в </w:t>
      </w:r>
      <w:r w:rsidRPr="00AE09B0">
        <w:rPr>
          <w:rFonts w:ascii="Segoe UI Emoji" w:hAnsi="Segoe UI Emoji" w:cs="Segoe UI Emoji"/>
          <w:sz w:val="24"/>
          <w:szCs w:val="24"/>
        </w:rPr>
        <w:t>🇺🇦</w:t>
      </w:r>
      <w:r w:rsidRPr="00AE09B0">
        <w:rPr>
          <w:rFonts w:ascii="Times New Roman" w:hAnsi="Times New Roman" w:cs="Times New Roman"/>
          <w:sz w:val="24"/>
          <w:szCs w:val="24"/>
        </w:rPr>
        <w:t xml:space="preserve">, у тому числі інформаційні інтернет-ресурси, повинні мати основну версію </w:t>
      </w:r>
      <w:r w:rsidRPr="00AE09B0">
        <w:rPr>
          <w:rFonts w:ascii="Segoe UI Emoji" w:hAnsi="Segoe UI Emoji" w:cs="Segoe UI Emoji"/>
          <w:sz w:val="24"/>
          <w:szCs w:val="24"/>
        </w:rPr>
        <w:t>🇺🇦</w:t>
      </w:r>
      <w:r w:rsidRPr="00AE09B0">
        <w:rPr>
          <w:rFonts w:ascii="Times New Roman" w:hAnsi="Times New Roman" w:cs="Times New Roman"/>
          <w:sz w:val="24"/>
          <w:szCs w:val="24"/>
        </w:rPr>
        <w:t xml:space="preserve"> мовою, яка має завантажуватися для користувачів в </w:t>
      </w:r>
      <w:r w:rsidRPr="00AE09B0">
        <w:rPr>
          <w:rFonts w:ascii="Segoe UI Emoji" w:hAnsi="Segoe UI Emoji" w:cs="Segoe UI Emoji"/>
          <w:sz w:val="24"/>
          <w:szCs w:val="24"/>
        </w:rPr>
        <w:t>🇺🇦</w:t>
      </w:r>
      <w:r w:rsidRPr="00AE09B0">
        <w:rPr>
          <w:rFonts w:ascii="Times New Roman" w:hAnsi="Times New Roman" w:cs="Times New Roman"/>
          <w:sz w:val="24"/>
          <w:szCs w:val="24"/>
        </w:rPr>
        <w:t xml:space="preserve"> за замовчуванням.</w:t>
      </w:r>
    </w:p>
    <w:p w14:paraId="60FE8157" w14:textId="1EB4DEB8" w:rsidR="009A123F" w:rsidRPr="00AE09B0" w:rsidRDefault="009A123F" w:rsidP="009A123F">
      <w:pPr>
        <w:pStyle w:val="a9"/>
        <w:ind w:firstLine="284"/>
        <w:rPr>
          <w:rFonts w:ascii="Times New Roman" w:hAnsi="Times New Roman" w:cs="Times New Roman"/>
          <w:sz w:val="24"/>
          <w:szCs w:val="24"/>
        </w:rPr>
      </w:pPr>
    </w:p>
    <w:p w14:paraId="16F1DE2A" w14:textId="77777777" w:rsidR="00F16486" w:rsidRPr="00AE09B0" w:rsidRDefault="00F16486" w:rsidP="00F16486">
      <w:pPr>
        <w:pStyle w:val="a9"/>
        <w:ind w:firstLine="284"/>
        <w:jc w:val="both"/>
        <w:rPr>
          <w:rFonts w:ascii="Times New Roman" w:hAnsi="Times New Roman" w:cs="Times New Roman"/>
          <w:sz w:val="24"/>
          <w:szCs w:val="24"/>
        </w:rPr>
      </w:pPr>
      <w:r w:rsidRPr="00AE09B0">
        <w:rPr>
          <w:rFonts w:ascii="Times New Roman" w:hAnsi="Times New Roman" w:cs="Times New Roman"/>
          <w:sz w:val="24"/>
          <w:szCs w:val="24"/>
        </w:rPr>
        <w:t xml:space="preserve">Данило </w:t>
      </w:r>
      <w:proofErr w:type="spellStart"/>
      <w:r w:rsidRPr="00AE09B0">
        <w:rPr>
          <w:rFonts w:ascii="Times New Roman" w:hAnsi="Times New Roman" w:cs="Times New Roman"/>
          <w:sz w:val="24"/>
          <w:szCs w:val="24"/>
        </w:rPr>
        <w:t>Гетманцев</w:t>
      </w:r>
      <w:proofErr w:type="spellEnd"/>
      <w:r w:rsidRPr="00AE09B0">
        <w:rPr>
          <w:rFonts w:ascii="Times New Roman" w:hAnsi="Times New Roman" w:cs="Times New Roman"/>
          <w:sz w:val="24"/>
          <w:szCs w:val="24"/>
        </w:rPr>
        <w:t>, голова Комітету ВРУ з питань фінансів, податкової та митної політики:</w:t>
      </w:r>
    </w:p>
    <w:p w14:paraId="57E4B298" w14:textId="07409466" w:rsidR="00F16486" w:rsidRPr="00AE09B0" w:rsidRDefault="00F16486" w:rsidP="00F16486">
      <w:pPr>
        <w:pStyle w:val="a9"/>
        <w:ind w:firstLine="284"/>
        <w:jc w:val="both"/>
        <w:rPr>
          <w:rFonts w:ascii="Times New Roman" w:hAnsi="Times New Roman" w:cs="Times New Roman"/>
          <w:sz w:val="24"/>
          <w:szCs w:val="24"/>
        </w:rPr>
      </w:pPr>
      <w:r w:rsidRPr="00AE09B0">
        <w:rPr>
          <w:rFonts w:ascii="Times New Roman" w:hAnsi="Times New Roman" w:cs="Times New Roman"/>
          <w:sz w:val="24"/>
          <w:szCs w:val="24"/>
        </w:rPr>
        <w:t xml:space="preserve">Як в обіцяли, разом з колегами зареєстрували, </w:t>
      </w:r>
      <w:proofErr w:type="spellStart"/>
      <w:r w:rsidRPr="00AE09B0">
        <w:rPr>
          <w:rFonts w:ascii="Times New Roman" w:hAnsi="Times New Roman" w:cs="Times New Roman"/>
          <w:sz w:val="24"/>
          <w:szCs w:val="24"/>
        </w:rPr>
        <w:t>законопроєкт</w:t>
      </w:r>
      <w:proofErr w:type="spellEnd"/>
      <w:r w:rsidRPr="00AE09B0">
        <w:rPr>
          <w:rFonts w:ascii="Times New Roman" w:hAnsi="Times New Roman" w:cs="Times New Roman"/>
          <w:sz w:val="24"/>
          <w:szCs w:val="24"/>
        </w:rPr>
        <w:t xml:space="preserve"> про внесення змін до Податкового кодексу України та деяких законодавчих актів України </w:t>
      </w:r>
      <w:r w:rsidRPr="00AE09B0">
        <w:rPr>
          <w:rFonts w:ascii="Times New Roman" w:hAnsi="Times New Roman" w:cs="Times New Roman"/>
          <w:b/>
          <w:bCs/>
          <w:sz w:val="24"/>
          <w:szCs w:val="24"/>
        </w:rPr>
        <w:t>щодо підтримки позичальників, майно яких було знищено або зазнало пошкоджень внаслідок збройної агресії російської федерації проти України</w:t>
      </w:r>
      <w:r w:rsidRPr="00AE09B0">
        <w:rPr>
          <w:rFonts w:ascii="Times New Roman" w:hAnsi="Times New Roman" w:cs="Times New Roman"/>
          <w:sz w:val="24"/>
          <w:szCs w:val="24"/>
        </w:rPr>
        <w:t>.</w:t>
      </w:r>
    </w:p>
    <w:p w14:paraId="7BA45A0A" w14:textId="5389C57A" w:rsidR="00F16486" w:rsidRPr="00AE09B0" w:rsidRDefault="00F16486" w:rsidP="00F16486">
      <w:pPr>
        <w:pStyle w:val="a9"/>
        <w:ind w:firstLine="284"/>
        <w:jc w:val="both"/>
        <w:rPr>
          <w:rFonts w:ascii="Times New Roman" w:hAnsi="Times New Roman" w:cs="Times New Roman"/>
          <w:sz w:val="24"/>
          <w:szCs w:val="24"/>
        </w:rPr>
      </w:pPr>
      <w:r w:rsidRPr="00AE09B0">
        <w:rPr>
          <w:rFonts w:ascii="Times New Roman" w:hAnsi="Times New Roman" w:cs="Times New Roman"/>
          <w:sz w:val="24"/>
          <w:szCs w:val="24"/>
        </w:rPr>
        <w:t>Через повномасштабне вторгнення російської федерації на територію України значна частина громадян України втратила своє житло та інше майно.</w:t>
      </w:r>
    </w:p>
    <w:p w14:paraId="6B1F3641" w14:textId="77777777" w:rsidR="00F16486" w:rsidRPr="00AE09B0" w:rsidRDefault="00F16486" w:rsidP="00F16486">
      <w:pPr>
        <w:pStyle w:val="a9"/>
        <w:ind w:firstLine="284"/>
        <w:jc w:val="both"/>
        <w:rPr>
          <w:rFonts w:ascii="Times New Roman" w:hAnsi="Times New Roman" w:cs="Times New Roman"/>
          <w:sz w:val="24"/>
          <w:szCs w:val="24"/>
        </w:rPr>
      </w:pPr>
      <w:r w:rsidRPr="00AE09B0">
        <w:rPr>
          <w:rFonts w:ascii="Times New Roman" w:hAnsi="Times New Roman" w:cs="Times New Roman"/>
          <w:sz w:val="24"/>
          <w:szCs w:val="24"/>
        </w:rPr>
        <w:t>Певна кількість таких громадян придбала таке майно в кредит та мають ще заборгованість перед кредиторами.</w:t>
      </w:r>
    </w:p>
    <w:p w14:paraId="277148EF" w14:textId="7E0C0306" w:rsidR="00F16486" w:rsidRPr="00AE09B0" w:rsidRDefault="00F16486" w:rsidP="00F16486">
      <w:pPr>
        <w:pStyle w:val="a9"/>
        <w:ind w:firstLine="284"/>
        <w:jc w:val="both"/>
        <w:rPr>
          <w:rFonts w:ascii="Times New Roman" w:hAnsi="Times New Roman" w:cs="Times New Roman"/>
          <w:sz w:val="24"/>
          <w:szCs w:val="24"/>
        </w:rPr>
      </w:pPr>
      <w:r w:rsidRPr="00AE09B0">
        <w:rPr>
          <w:rFonts w:ascii="Times New Roman" w:hAnsi="Times New Roman" w:cs="Times New Roman"/>
          <w:sz w:val="24"/>
          <w:szCs w:val="24"/>
        </w:rPr>
        <w:t xml:space="preserve">З метою підтримки позичальників, майно яких було знищено або зазнало пошкоджень внаслідок збройної агресії російської федерації проти України 14.06.2022 було </w:t>
      </w:r>
      <w:proofErr w:type="spellStart"/>
      <w:r w:rsidRPr="00AE09B0">
        <w:rPr>
          <w:rFonts w:ascii="Times New Roman" w:hAnsi="Times New Roman" w:cs="Times New Roman"/>
          <w:sz w:val="24"/>
          <w:szCs w:val="24"/>
        </w:rPr>
        <w:t>внесено</w:t>
      </w:r>
      <w:proofErr w:type="spellEnd"/>
      <w:r w:rsidRPr="00AE09B0">
        <w:rPr>
          <w:rFonts w:ascii="Times New Roman" w:hAnsi="Times New Roman" w:cs="Times New Roman"/>
          <w:sz w:val="24"/>
          <w:szCs w:val="24"/>
        </w:rPr>
        <w:t xml:space="preserve"> законопроект № 7441-1.</w:t>
      </w:r>
    </w:p>
    <w:p w14:paraId="7EB30EFB" w14:textId="000CEBA5" w:rsidR="00F16486" w:rsidRPr="00AE09B0" w:rsidRDefault="00F16486" w:rsidP="00F16486">
      <w:pPr>
        <w:pStyle w:val="a9"/>
        <w:pBdr>
          <w:bottom w:val="single" w:sz="12" w:space="1" w:color="auto"/>
        </w:pBdr>
        <w:ind w:firstLine="284"/>
        <w:jc w:val="both"/>
        <w:rPr>
          <w:rFonts w:ascii="Times New Roman" w:hAnsi="Times New Roman" w:cs="Times New Roman"/>
          <w:sz w:val="24"/>
          <w:szCs w:val="24"/>
        </w:rPr>
      </w:pPr>
      <w:r w:rsidRPr="00AE09B0">
        <w:rPr>
          <w:rFonts w:ascii="Times New Roman" w:hAnsi="Times New Roman" w:cs="Times New Roman"/>
          <w:sz w:val="24"/>
          <w:szCs w:val="24"/>
        </w:rPr>
        <w:t xml:space="preserve">Цим </w:t>
      </w:r>
      <w:proofErr w:type="spellStart"/>
      <w:r w:rsidRPr="00AE09B0">
        <w:rPr>
          <w:rFonts w:ascii="Times New Roman" w:hAnsi="Times New Roman" w:cs="Times New Roman"/>
          <w:sz w:val="24"/>
          <w:szCs w:val="24"/>
        </w:rPr>
        <w:t>законопроєктом</w:t>
      </w:r>
      <w:proofErr w:type="spellEnd"/>
      <w:r w:rsidRPr="00AE09B0">
        <w:rPr>
          <w:rFonts w:ascii="Times New Roman" w:hAnsi="Times New Roman" w:cs="Times New Roman"/>
          <w:sz w:val="24"/>
          <w:szCs w:val="24"/>
        </w:rPr>
        <w:t xml:space="preserve"> запропонований конкретний механізм полегшення становища позичальників, які втратили кредитне нерухоме житлове майно або автомобіль.</w:t>
      </w:r>
    </w:p>
    <w:p w14:paraId="35D14722" w14:textId="38A2B77F" w:rsidR="00561F0E" w:rsidRPr="00AE09B0" w:rsidRDefault="00561F0E" w:rsidP="00AE09B0">
      <w:pPr>
        <w:pStyle w:val="a9"/>
        <w:jc w:val="both"/>
        <w:rPr>
          <w:rFonts w:ascii="Times New Roman" w:hAnsi="Times New Roman" w:cs="Times New Roman"/>
          <w:sz w:val="24"/>
          <w:szCs w:val="24"/>
        </w:rPr>
      </w:pPr>
    </w:p>
    <w:p w14:paraId="0EF6C8B6" w14:textId="77777777" w:rsidR="00E46795" w:rsidRPr="00AE09B0" w:rsidRDefault="00E46795" w:rsidP="00E46795">
      <w:pPr>
        <w:pStyle w:val="a9"/>
        <w:ind w:firstLine="284"/>
        <w:jc w:val="both"/>
        <w:rPr>
          <w:rFonts w:ascii="Times New Roman" w:hAnsi="Times New Roman" w:cs="Times New Roman"/>
          <w:b/>
          <w:bCs/>
          <w:sz w:val="24"/>
          <w:szCs w:val="24"/>
        </w:rPr>
      </w:pPr>
      <w:r w:rsidRPr="00AE09B0">
        <w:rPr>
          <w:rFonts w:ascii="Times New Roman" w:hAnsi="Times New Roman" w:cs="Times New Roman"/>
          <w:b/>
          <w:bCs/>
          <w:sz w:val="24"/>
          <w:szCs w:val="24"/>
        </w:rPr>
        <w:lastRenderedPageBreak/>
        <w:t>Щодо державної політики в сфері тарифів</w:t>
      </w:r>
    </w:p>
    <w:p w14:paraId="11C20D9E" w14:textId="342C53F7" w:rsidR="00E46795" w:rsidRPr="00AE09B0" w:rsidRDefault="00E46795" w:rsidP="00E46795">
      <w:pPr>
        <w:pStyle w:val="a9"/>
        <w:ind w:firstLine="284"/>
        <w:jc w:val="both"/>
        <w:rPr>
          <w:rFonts w:ascii="Times New Roman" w:hAnsi="Times New Roman" w:cs="Times New Roman"/>
          <w:sz w:val="24"/>
          <w:szCs w:val="24"/>
        </w:rPr>
      </w:pPr>
      <w:r w:rsidRPr="00AE09B0">
        <w:rPr>
          <w:rFonts w:ascii="Times New Roman" w:hAnsi="Times New Roman" w:cs="Times New Roman"/>
          <w:sz w:val="24"/>
          <w:szCs w:val="24"/>
        </w:rPr>
        <w:t xml:space="preserve">Андрій </w:t>
      </w:r>
      <w:proofErr w:type="spellStart"/>
      <w:r w:rsidRPr="00AE09B0">
        <w:rPr>
          <w:rFonts w:ascii="Times New Roman" w:hAnsi="Times New Roman" w:cs="Times New Roman"/>
          <w:sz w:val="24"/>
          <w:szCs w:val="24"/>
        </w:rPr>
        <w:t>Герус</w:t>
      </w:r>
      <w:proofErr w:type="spellEnd"/>
      <w:r w:rsidRPr="00AE09B0">
        <w:rPr>
          <w:rFonts w:ascii="Times New Roman" w:hAnsi="Times New Roman" w:cs="Times New Roman"/>
          <w:sz w:val="24"/>
          <w:szCs w:val="24"/>
        </w:rPr>
        <w:t>, народний депутат України, фракція "Слуга Народу"</w:t>
      </w:r>
      <w:r w:rsidR="00B12BE5" w:rsidRPr="00AE09B0">
        <w:rPr>
          <w:rFonts w:ascii="Times New Roman" w:hAnsi="Times New Roman" w:cs="Times New Roman"/>
          <w:sz w:val="24"/>
          <w:szCs w:val="24"/>
        </w:rPr>
        <w:t>, голова Комітету ПЕК</w:t>
      </w:r>
    </w:p>
    <w:p w14:paraId="4641308C" w14:textId="6F181814" w:rsidR="00E46795" w:rsidRPr="00AE09B0" w:rsidRDefault="00E46795" w:rsidP="00E46795">
      <w:pPr>
        <w:pStyle w:val="a9"/>
        <w:ind w:firstLine="284"/>
        <w:jc w:val="both"/>
        <w:rPr>
          <w:rFonts w:ascii="Times New Roman" w:hAnsi="Times New Roman" w:cs="Times New Roman"/>
          <w:sz w:val="24"/>
          <w:szCs w:val="24"/>
        </w:rPr>
      </w:pPr>
      <w:r w:rsidRPr="00AE09B0">
        <w:rPr>
          <w:rFonts w:ascii="Times New Roman" w:hAnsi="Times New Roman" w:cs="Times New Roman"/>
          <w:sz w:val="24"/>
          <w:szCs w:val="24"/>
        </w:rPr>
        <w:t>"У нас задача стоїть досить проста, що тарифи мають не змінюватися, що тарифи  мають бути стабільними, такими, як вони є сьогодні, тому що під час війни - це не найкраща ідея піднімати тарифи. Тому всі працюють для того, щоб тарифи були незмінними, щоб тарифи не зросли, а вони були стабільними і прогнозованими для людей.</w:t>
      </w:r>
    </w:p>
    <w:p w14:paraId="1423E8BD" w14:textId="0A609A66" w:rsidR="00E46795" w:rsidRPr="00AE09B0" w:rsidRDefault="00E46795" w:rsidP="00E46795">
      <w:pPr>
        <w:pStyle w:val="a9"/>
        <w:ind w:firstLine="284"/>
        <w:jc w:val="both"/>
        <w:rPr>
          <w:rFonts w:ascii="Times New Roman" w:hAnsi="Times New Roman" w:cs="Times New Roman"/>
          <w:sz w:val="24"/>
          <w:szCs w:val="24"/>
        </w:rPr>
      </w:pPr>
      <w:r w:rsidRPr="00AE09B0">
        <w:rPr>
          <w:rFonts w:ascii="Times New Roman" w:hAnsi="Times New Roman" w:cs="Times New Roman"/>
          <w:sz w:val="24"/>
          <w:szCs w:val="24"/>
        </w:rPr>
        <w:t xml:space="preserve">Друге важливе питання, щоб у нас, навіть, по існуючих тарифах зберігалася платіжна дисципліна, і щоби люди оплачували ті тарифи, які є сьогодні. Принаймні, щоб оплачували ті люди, які мають доходи, ті, в яких збереглися зарплати, які  отримують пенсії і так далі і тому подібне. </w:t>
      </w:r>
    </w:p>
    <w:p w14:paraId="3BD17082" w14:textId="239DFFDA" w:rsidR="00E46795" w:rsidRPr="00AE09B0" w:rsidRDefault="00E46795" w:rsidP="00E46795">
      <w:pPr>
        <w:pStyle w:val="a9"/>
        <w:pBdr>
          <w:bottom w:val="single" w:sz="12" w:space="1" w:color="auto"/>
        </w:pBdr>
        <w:ind w:firstLine="284"/>
        <w:jc w:val="both"/>
        <w:rPr>
          <w:rFonts w:ascii="Times New Roman" w:hAnsi="Times New Roman" w:cs="Times New Roman"/>
          <w:sz w:val="24"/>
          <w:szCs w:val="24"/>
        </w:rPr>
      </w:pPr>
      <w:r w:rsidRPr="00AE09B0">
        <w:rPr>
          <w:rFonts w:ascii="Times New Roman" w:hAnsi="Times New Roman" w:cs="Times New Roman"/>
          <w:sz w:val="24"/>
          <w:szCs w:val="24"/>
        </w:rPr>
        <w:t>Тому на сьогоднішній день не стоїть питання підвищення тарифів, на сьогоднішній день стоїть питання, щоби ті тарифи оплачувалися, тому що, власне, ті кошти потім ідуть в енергетику і за ті кошти потім закуповують газ і вугілля".</w:t>
      </w:r>
    </w:p>
    <w:p w14:paraId="29866D24" w14:textId="2515B441" w:rsidR="00B12BE5" w:rsidRDefault="00B12BE5" w:rsidP="00E46795">
      <w:pPr>
        <w:pStyle w:val="a9"/>
        <w:ind w:firstLine="284"/>
        <w:jc w:val="both"/>
        <w:rPr>
          <w:rFonts w:ascii="Times New Roman" w:hAnsi="Times New Roman" w:cs="Times New Roman"/>
        </w:rPr>
      </w:pPr>
    </w:p>
    <w:p w14:paraId="4CB0E19A" w14:textId="77777777" w:rsidR="00B12BE5" w:rsidRPr="009A123F" w:rsidRDefault="00B12BE5" w:rsidP="00E46795">
      <w:pPr>
        <w:pStyle w:val="a9"/>
        <w:ind w:firstLine="284"/>
        <w:jc w:val="both"/>
        <w:rPr>
          <w:rFonts w:ascii="Times New Roman" w:hAnsi="Times New Roman" w:cs="Times New Roman"/>
        </w:rPr>
      </w:pPr>
    </w:p>
    <w:p w14:paraId="1796DDBC" w14:textId="77777777" w:rsidR="0007459D" w:rsidRPr="0000029E" w:rsidRDefault="0007459D" w:rsidP="0007459D">
      <w:pPr>
        <w:pStyle w:val="a3"/>
        <w:spacing w:before="240" w:after="240"/>
        <w:ind w:left="0"/>
        <w:jc w:val="both"/>
        <w:rPr>
          <w:rFonts w:ascii="Times New Roman" w:eastAsia="Times New Roman" w:hAnsi="Times New Roman" w:cs="Times New Roman"/>
        </w:rPr>
      </w:pPr>
    </w:p>
    <w:p w14:paraId="7A18E26A" w14:textId="465A993E" w:rsidR="00D44EB1" w:rsidRPr="0000029E" w:rsidRDefault="00D44EB1" w:rsidP="00D44EB1">
      <w:pPr>
        <w:pStyle w:val="a3"/>
      </w:pPr>
    </w:p>
    <w:p w14:paraId="2435BA4C" w14:textId="77777777" w:rsidR="00993BA4" w:rsidRPr="0000029E" w:rsidRDefault="00993BA4" w:rsidP="00993BA4">
      <w:pPr>
        <w:ind w:left="360"/>
      </w:pPr>
    </w:p>
    <w:p w14:paraId="68E032F1" w14:textId="77777777" w:rsidR="00993BA4" w:rsidRPr="0000029E" w:rsidRDefault="00993BA4" w:rsidP="00993BA4">
      <w:pPr>
        <w:ind w:left="360"/>
      </w:pPr>
    </w:p>
    <w:p w14:paraId="22E6E0D9" w14:textId="42619995" w:rsidR="00961DDD" w:rsidRPr="0000029E" w:rsidRDefault="00961DDD" w:rsidP="00993BA4">
      <w:pPr>
        <w:ind w:left="360"/>
      </w:pPr>
    </w:p>
    <w:sectPr w:rsidR="00961DDD" w:rsidRPr="0000029E" w:rsidSect="007A6740">
      <w:footerReference w:type="default" r:id="rId15"/>
      <w:pgSz w:w="11906" w:h="16838"/>
      <w:pgMar w:top="568" w:right="850"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1AE9" w14:textId="77777777" w:rsidR="002B666E" w:rsidRDefault="002B666E" w:rsidP="0008593A">
      <w:pPr>
        <w:spacing w:after="0" w:line="240" w:lineRule="auto"/>
      </w:pPr>
      <w:r>
        <w:separator/>
      </w:r>
    </w:p>
  </w:endnote>
  <w:endnote w:type="continuationSeparator" w:id="0">
    <w:p w14:paraId="751AC993" w14:textId="77777777" w:rsidR="002B666E" w:rsidRDefault="002B666E" w:rsidP="0008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E0CA" w14:textId="77777777" w:rsidR="0008593A" w:rsidRDefault="0008593A">
    <w:pPr>
      <w:pStyle w:val="aa"/>
      <w:tabs>
        <w:tab w:val="left" w:pos="5130"/>
      </w:tabs>
    </w:pPr>
    <w:r>
      <w:rPr>
        <w:noProof/>
        <w:color w:val="808080" w:themeColor="background1" w:themeShade="80"/>
      </w:rPr>
      <mc:AlternateContent>
        <mc:Choice Requires="wps">
          <w:drawing>
            <wp:anchor distT="0" distB="0" distL="182880" distR="182880" simplePos="0" relativeHeight="251660288" behindDoc="0" locked="0" layoutInCell="1" allowOverlap="1" wp14:anchorId="67BA982C" wp14:editId="7C6CB44F">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Прямоугольник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888913" w14:textId="77777777" w:rsidR="0008593A" w:rsidRDefault="0008593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ru-RU"/>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7BA982C" id="Прямоугольник 41" o:spid="_x0000_s1028" style="position:absolute;margin-left:0;margin-top:0;width:36pt;height:25.25pt;z-index:25166028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0F888913" w14:textId="77777777" w:rsidR="0008593A" w:rsidRDefault="0008593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ru-RU"/>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9264" behindDoc="1" locked="0" layoutInCell="1" allowOverlap="1" wp14:anchorId="714E4337" wp14:editId="62759362">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Группа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Прямоугольник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Текстовое поле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4472C4" w:themeColor="accent1"/>
                              </w:rPr>
                              <w:alias w:val="Дата"/>
                              <w:tag w:val=""/>
                              <w:id w:val="932940624"/>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14:paraId="78151A0D" w14:textId="46CC9CF2" w:rsidR="0008593A" w:rsidRDefault="0008593A">
                                <w:pPr>
                                  <w:rPr>
                                    <w:color w:val="7F7F7F" w:themeColor="text1" w:themeTint="80"/>
                                  </w:rPr>
                                </w:pPr>
                                <w:r w:rsidRPr="0008593A">
                                  <w:rPr>
                                    <w:color w:val="4472C4" w:themeColor="accent1"/>
                                  </w:rPr>
                                  <w:t>КОВА</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714E4337" id="Группа 42" o:spid="_x0000_s1029" style="position:absolute;margin-left:0;margin-top:0;width:36pt;height:9in;z-index:-25165721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">
              <v:rect id="Прямоугольник 43" o:spid="_x0000_s1030"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Текстовое поле 44" o:spid="_x0000_s1031"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color w:val="4472C4" w:themeColor="accent1"/>
                        </w:rPr>
                        <w:alias w:val="Дата"/>
                        <w:tag w:val=""/>
                        <w:id w:val="932940624"/>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14:paraId="78151A0D" w14:textId="46CC9CF2" w:rsidR="0008593A" w:rsidRDefault="0008593A">
                          <w:pPr>
                            <w:rPr>
                              <w:color w:val="7F7F7F" w:themeColor="text1" w:themeTint="80"/>
                            </w:rPr>
                          </w:pPr>
                          <w:r w:rsidRPr="0008593A">
                            <w:rPr>
                              <w:color w:val="4472C4" w:themeColor="accent1"/>
                            </w:rPr>
                            <w:t>КОВА</w:t>
                          </w:r>
                        </w:p>
                      </w:sdtContent>
                    </w:sdt>
                  </w:txbxContent>
                </v:textbox>
              </v:shape>
              <w10:wrap anchorx="margin" anchory="page"/>
            </v:group>
          </w:pict>
        </mc:Fallback>
      </mc:AlternateContent>
    </w:r>
  </w:p>
  <w:p w14:paraId="01F95E6A" w14:textId="77777777" w:rsidR="0008593A" w:rsidRDefault="0008593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4867A" w14:textId="77777777" w:rsidR="002B666E" w:rsidRDefault="002B666E" w:rsidP="0008593A">
      <w:pPr>
        <w:spacing w:after="0" w:line="240" w:lineRule="auto"/>
      </w:pPr>
      <w:r>
        <w:separator/>
      </w:r>
    </w:p>
  </w:footnote>
  <w:footnote w:type="continuationSeparator" w:id="0">
    <w:p w14:paraId="37789836" w14:textId="77777777" w:rsidR="002B666E" w:rsidRDefault="002B666E" w:rsidP="00085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78D"/>
    <w:multiLevelType w:val="hybridMultilevel"/>
    <w:tmpl w:val="A90484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3377D46"/>
    <w:multiLevelType w:val="hybridMultilevel"/>
    <w:tmpl w:val="A3DEE7EC"/>
    <w:lvl w:ilvl="0" w:tplc="41223CC4">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2DC3309"/>
    <w:multiLevelType w:val="multilevel"/>
    <w:tmpl w:val="3636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3D4F57"/>
    <w:multiLevelType w:val="hybridMultilevel"/>
    <w:tmpl w:val="A9048406"/>
    <w:lvl w:ilvl="0" w:tplc="F74493B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1CC34A8"/>
    <w:multiLevelType w:val="hybridMultilevel"/>
    <w:tmpl w:val="DD8E3662"/>
    <w:lvl w:ilvl="0" w:tplc="0AD4C534">
      <w:start w:val="16"/>
      <w:numFmt w:val="bullet"/>
      <w:lvlText w:val="-"/>
      <w:lvlJc w:val="left"/>
      <w:pPr>
        <w:ind w:left="644" w:hanging="360"/>
      </w:pPr>
      <w:rPr>
        <w:rFonts w:ascii="Times New Roman" w:eastAsiaTheme="minorHAns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5" w15:restartNumberingAfterBreak="0">
    <w:nsid w:val="628F55B8"/>
    <w:multiLevelType w:val="hybridMultilevel"/>
    <w:tmpl w:val="95DECAFA"/>
    <w:lvl w:ilvl="0" w:tplc="643E3E62">
      <w:start w:val="16"/>
      <w:numFmt w:val="bullet"/>
      <w:lvlText w:val="-"/>
      <w:lvlJc w:val="left"/>
      <w:pPr>
        <w:ind w:left="502" w:hanging="360"/>
      </w:pPr>
      <w:rPr>
        <w:rFonts w:ascii="Times New Roman" w:eastAsiaTheme="minorHAns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num w:numId="1" w16cid:durableId="1914462514">
    <w:abstractNumId w:val="3"/>
  </w:num>
  <w:num w:numId="2" w16cid:durableId="212544745">
    <w:abstractNumId w:val="1"/>
  </w:num>
  <w:num w:numId="3" w16cid:durableId="697239962">
    <w:abstractNumId w:val="2"/>
  </w:num>
  <w:num w:numId="4" w16cid:durableId="2077968061">
    <w:abstractNumId w:val="4"/>
  </w:num>
  <w:num w:numId="5" w16cid:durableId="393089336">
    <w:abstractNumId w:val="5"/>
  </w:num>
  <w:num w:numId="6" w16cid:durableId="1532184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32"/>
    <w:rsid w:val="0000029E"/>
    <w:rsid w:val="000178C0"/>
    <w:rsid w:val="00027AD7"/>
    <w:rsid w:val="0007459D"/>
    <w:rsid w:val="00084E32"/>
    <w:rsid w:val="0008593A"/>
    <w:rsid w:val="000C338B"/>
    <w:rsid w:val="000E0292"/>
    <w:rsid w:val="001542A2"/>
    <w:rsid w:val="00171C60"/>
    <w:rsid w:val="00175BF2"/>
    <w:rsid w:val="001E087E"/>
    <w:rsid w:val="00242172"/>
    <w:rsid w:val="002B666E"/>
    <w:rsid w:val="002E0B3C"/>
    <w:rsid w:val="00332D9E"/>
    <w:rsid w:val="003A2F3C"/>
    <w:rsid w:val="004A25D4"/>
    <w:rsid w:val="004F6483"/>
    <w:rsid w:val="005365DD"/>
    <w:rsid w:val="00561F0E"/>
    <w:rsid w:val="00592CA2"/>
    <w:rsid w:val="00643A65"/>
    <w:rsid w:val="006A280F"/>
    <w:rsid w:val="006F5C11"/>
    <w:rsid w:val="00725F4A"/>
    <w:rsid w:val="007A6740"/>
    <w:rsid w:val="007D51AC"/>
    <w:rsid w:val="007D57EC"/>
    <w:rsid w:val="00850C2F"/>
    <w:rsid w:val="00877C26"/>
    <w:rsid w:val="008841B2"/>
    <w:rsid w:val="008B2B2C"/>
    <w:rsid w:val="00961DDD"/>
    <w:rsid w:val="00993BA4"/>
    <w:rsid w:val="00993C3E"/>
    <w:rsid w:val="009A123F"/>
    <w:rsid w:val="009A4D52"/>
    <w:rsid w:val="00A43F60"/>
    <w:rsid w:val="00AA4688"/>
    <w:rsid w:val="00AD5408"/>
    <w:rsid w:val="00AE09B0"/>
    <w:rsid w:val="00B117E3"/>
    <w:rsid w:val="00B12BE5"/>
    <w:rsid w:val="00B453E9"/>
    <w:rsid w:val="00BA45BE"/>
    <w:rsid w:val="00C02641"/>
    <w:rsid w:val="00C06B6B"/>
    <w:rsid w:val="00C7390E"/>
    <w:rsid w:val="00C87824"/>
    <w:rsid w:val="00D12C3E"/>
    <w:rsid w:val="00D44EB1"/>
    <w:rsid w:val="00D52CDD"/>
    <w:rsid w:val="00D9390A"/>
    <w:rsid w:val="00DB4598"/>
    <w:rsid w:val="00DD0AC5"/>
    <w:rsid w:val="00DD6059"/>
    <w:rsid w:val="00DF159A"/>
    <w:rsid w:val="00E354B0"/>
    <w:rsid w:val="00E46795"/>
    <w:rsid w:val="00E6114D"/>
    <w:rsid w:val="00E85D5A"/>
    <w:rsid w:val="00E94A84"/>
    <w:rsid w:val="00EB222A"/>
    <w:rsid w:val="00ED2E73"/>
    <w:rsid w:val="00F16486"/>
    <w:rsid w:val="00F53476"/>
    <w:rsid w:val="00F64F8B"/>
    <w:rsid w:val="00F96944"/>
    <w:rsid w:val="00FC49AA"/>
    <w:rsid w:val="00FE155B"/>
    <w:rsid w:val="00FF1E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18F8F"/>
  <w15:chartTrackingRefBased/>
  <w15:docId w15:val="{FFF6533F-5649-4191-9759-E5C19F2E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BA4"/>
    <w:pPr>
      <w:ind w:left="720"/>
      <w:contextualSpacing/>
    </w:pPr>
  </w:style>
  <w:style w:type="paragraph" w:styleId="a4">
    <w:name w:val="Normal (Web)"/>
    <w:basedOn w:val="a"/>
    <w:uiPriority w:val="99"/>
    <w:unhideWhenUsed/>
    <w:rsid w:val="007D57EC"/>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bumpedfont15">
    <w:name w:val="bumpedfont15"/>
    <w:basedOn w:val="a0"/>
    <w:rsid w:val="00EB222A"/>
  </w:style>
  <w:style w:type="character" w:styleId="a5">
    <w:name w:val="Hyperlink"/>
    <w:basedOn w:val="a0"/>
    <w:uiPriority w:val="99"/>
    <w:unhideWhenUsed/>
    <w:rsid w:val="00EB222A"/>
    <w:rPr>
      <w:color w:val="0000FF"/>
      <w:u w:val="single"/>
    </w:rPr>
  </w:style>
  <w:style w:type="paragraph" w:customStyle="1" w:styleId="xfmc1">
    <w:name w:val="xfmc1"/>
    <w:basedOn w:val="a"/>
    <w:rsid w:val="00175BF2"/>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xfmc2">
    <w:name w:val="xfmc2"/>
    <w:basedOn w:val="a0"/>
    <w:rsid w:val="00175BF2"/>
  </w:style>
  <w:style w:type="paragraph" w:customStyle="1" w:styleId="s3">
    <w:name w:val="s3"/>
    <w:basedOn w:val="a"/>
    <w:rsid w:val="006F5C1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s4">
    <w:name w:val="s4"/>
    <w:basedOn w:val="a"/>
    <w:rsid w:val="006F5C1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6">
    <w:name w:val="header"/>
    <w:basedOn w:val="a"/>
    <w:link w:val="a7"/>
    <w:uiPriority w:val="99"/>
    <w:unhideWhenUsed/>
    <w:rsid w:val="00171C6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71C60"/>
  </w:style>
  <w:style w:type="table" w:styleId="a8">
    <w:name w:val="Table Grid"/>
    <w:basedOn w:val="a1"/>
    <w:uiPriority w:val="39"/>
    <w:rsid w:val="009A4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FE155B"/>
    <w:pPr>
      <w:spacing w:after="0" w:line="240" w:lineRule="auto"/>
    </w:pPr>
  </w:style>
  <w:style w:type="paragraph" w:styleId="aa">
    <w:name w:val="footer"/>
    <w:basedOn w:val="a"/>
    <w:link w:val="ab"/>
    <w:uiPriority w:val="99"/>
    <w:unhideWhenUsed/>
    <w:rsid w:val="0008593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8593A"/>
  </w:style>
  <w:style w:type="character" w:styleId="ac">
    <w:name w:val="Unresolved Mention"/>
    <w:basedOn w:val="a0"/>
    <w:uiPriority w:val="99"/>
    <w:semiHidden/>
    <w:unhideWhenUsed/>
    <w:rsid w:val="00F64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5390">
      <w:bodyDiv w:val="1"/>
      <w:marLeft w:val="0"/>
      <w:marRight w:val="0"/>
      <w:marTop w:val="0"/>
      <w:marBottom w:val="0"/>
      <w:divBdr>
        <w:top w:val="none" w:sz="0" w:space="0" w:color="auto"/>
        <w:left w:val="none" w:sz="0" w:space="0" w:color="auto"/>
        <w:bottom w:val="none" w:sz="0" w:space="0" w:color="auto"/>
        <w:right w:val="none" w:sz="0" w:space="0" w:color="auto"/>
      </w:divBdr>
    </w:div>
    <w:div w:id="33385733">
      <w:bodyDiv w:val="1"/>
      <w:marLeft w:val="0"/>
      <w:marRight w:val="0"/>
      <w:marTop w:val="0"/>
      <w:marBottom w:val="0"/>
      <w:divBdr>
        <w:top w:val="none" w:sz="0" w:space="0" w:color="auto"/>
        <w:left w:val="none" w:sz="0" w:space="0" w:color="auto"/>
        <w:bottom w:val="none" w:sz="0" w:space="0" w:color="auto"/>
        <w:right w:val="none" w:sz="0" w:space="0" w:color="auto"/>
      </w:divBdr>
    </w:div>
    <w:div w:id="129792084">
      <w:bodyDiv w:val="1"/>
      <w:marLeft w:val="0"/>
      <w:marRight w:val="0"/>
      <w:marTop w:val="0"/>
      <w:marBottom w:val="0"/>
      <w:divBdr>
        <w:top w:val="none" w:sz="0" w:space="0" w:color="auto"/>
        <w:left w:val="none" w:sz="0" w:space="0" w:color="auto"/>
        <w:bottom w:val="none" w:sz="0" w:space="0" w:color="auto"/>
        <w:right w:val="none" w:sz="0" w:space="0" w:color="auto"/>
      </w:divBdr>
    </w:div>
    <w:div w:id="153223542">
      <w:bodyDiv w:val="1"/>
      <w:marLeft w:val="0"/>
      <w:marRight w:val="0"/>
      <w:marTop w:val="0"/>
      <w:marBottom w:val="0"/>
      <w:divBdr>
        <w:top w:val="none" w:sz="0" w:space="0" w:color="auto"/>
        <w:left w:val="none" w:sz="0" w:space="0" w:color="auto"/>
        <w:bottom w:val="none" w:sz="0" w:space="0" w:color="auto"/>
        <w:right w:val="none" w:sz="0" w:space="0" w:color="auto"/>
      </w:divBdr>
    </w:div>
    <w:div w:id="181893652">
      <w:bodyDiv w:val="1"/>
      <w:marLeft w:val="0"/>
      <w:marRight w:val="0"/>
      <w:marTop w:val="0"/>
      <w:marBottom w:val="0"/>
      <w:divBdr>
        <w:top w:val="none" w:sz="0" w:space="0" w:color="auto"/>
        <w:left w:val="none" w:sz="0" w:space="0" w:color="auto"/>
        <w:bottom w:val="none" w:sz="0" w:space="0" w:color="auto"/>
        <w:right w:val="none" w:sz="0" w:space="0" w:color="auto"/>
      </w:divBdr>
    </w:div>
    <w:div w:id="196280813">
      <w:bodyDiv w:val="1"/>
      <w:marLeft w:val="0"/>
      <w:marRight w:val="0"/>
      <w:marTop w:val="0"/>
      <w:marBottom w:val="0"/>
      <w:divBdr>
        <w:top w:val="none" w:sz="0" w:space="0" w:color="auto"/>
        <w:left w:val="none" w:sz="0" w:space="0" w:color="auto"/>
        <w:bottom w:val="none" w:sz="0" w:space="0" w:color="auto"/>
        <w:right w:val="none" w:sz="0" w:space="0" w:color="auto"/>
      </w:divBdr>
    </w:div>
    <w:div w:id="203716895">
      <w:bodyDiv w:val="1"/>
      <w:marLeft w:val="0"/>
      <w:marRight w:val="0"/>
      <w:marTop w:val="0"/>
      <w:marBottom w:val="0"/>
      <w:divBdr>
        <w:top w:val="none" w:sz="0" w:space="0" w:color="auto"/>
        <w:left w:val="none" w:sz="0" w:space="0" w:color="auto"/>
        <w:bottom w:val="none" w:sz="0" w:space="0" w:color="auto"/>
        <w:right w:val="none" w:sz="0" w:space="0" w:color="auto"/>
      </w:divBdr>
    </w:div>
    <w:div w:id="354504652">
      <w:bodyDiv w:val="1"/>
      <w:marLeft w:val="0"/>
      <w:marRight w:val="0"/>
      <w:marTop w:val="0"/>
      <w:marBottom w:val="0"/>
      <w:divBdr>
        <w:top w:val="none" w:sz="0" w:space="0" w:color="auto"/>
        <w:left w:val="none" w:sz="0" w:space="0" w:color="auto"/>
        <w:bottom w:val="none" w:sz="0" w:space="0" w:color="auto"/>
        <w:right w:val="none" w:sz="0" w:space="0" w:color="auto"/>
      </w:divBdr>
    </w:div>
    <w:div w:id="456261972">
      <w:bodyDiv w:val="1"/>
      <w:marLeft w:val="0"/>
      <w:marRight w:val="0"/>
      <w:marTop w:val="0"/>
      <w:marBottom w:val="0"/>
      <w:divBdr>
        <w:top w:val="none" w:sz="0" w:space="0" w:color="auto"/>
        <w:left w:val="none" w:sz="0" w:space="0" w:color="auto"/>
        <w:bottom w:val="none" w:sz="0" w:space="0" w:color="auto"/>
        <w:right w:val="none" w:sz="0" w:space="0" w:color="auto"/>
      </w:divBdr>
    </w:div>
    <w:div w:id="472526623">
      <w:bodyDiv w:val="1"/>
      <w:marLeft w:val="0"/>
      <w:marRight w:val="0"/>
      <w:marTop w:val="0"/>
      <w:marBottom w:val="0"/>
      <w:divBdr>
        <w:top w:val="none" w:sz="0" w:space="0" w:color="auto"/>
        <w:left w:val="none" w:sz="0" w:space="0" w:color="auto"/>
        <w:bottom w:val="none" w:sz="0" w:space="0" w:color="auto"/>
        <w:right w:val="none" w:sz="0" w:space="0" w:color="auto"/>
      </w:divBdr>
    </w:div>
    <w:div w:id="479150212">
      <w:bodyDiv w:val="1"/>
      <w:marLeft w:val="0"/>
      <w:marRight w:val="0"/>
      <w:marTop w:val="0"/>
      <w:marBottom w:val="0"/>
      <w:divBdr>
        <w:top w:val="none" w:sz="0" w:space="0" w:color="auto"/>
        <w:left w:val="none" w:sz="0" w:space="0" w:color="auto"/>
        <w:bottom w:val="none" w:sz="0" w:space="0" w:color="auto"/>
        <w:right w:val="none" w:sz="0" w:space="0" w:color="auto"/>
      </w:divBdr>
    </w:div>
    <w:div w:id="493494489">
      <w:bodyDiv w:val="1"/>
      <w:marLeft w:val="0"/>
      <w:marRight w:val="0"/>
      <w:marTop w:val="0"/>
      <w:marBottom w:val="0"/>
      <w:divBdr>
        <w:top w:val="none" w:sz="0" w:space="0" w:color="auto"/>
        <w:left w:val="none" w:sz="0" w:space="0" w:color="auto"/>
        <w:bottom w:val="none" w:sz="0" w:space="0" w:color="auto"/>
        <w:right w:val="none" w:sz="0" w:space="0" w:color="auto"/>
      </w:divBdr>
    </w:div>
    <w:div w:id="526599727">
      <w:bodyDiv w:val="1"/>
      <w:marLeft w:val="0"/>
      <w:marRight w:val="0"/>
      <w:marTop w:val="0"/>
      <w:marBottom w:val="0"/>
      <w:divBdr>
        <w:top w:val="none" w:sz="0" w:space="0" w:color="auto"/>
        <w:left w:val="none" w:sz="0" w:space="0" w:color="auto"/>
        <w:bottom w:val="none" w:sz="0" w:space="0" w:color="auto"/>
        <w:right w:val="none" w:sz="0" w:space="0" w:color="auto"/>
      </w:divBdr>
    </w:div>
    <w:div w:id="706026137">
      <w:bodyDiv w:val="1"/>
      <w:marLeft w:val="0"/>
      <w:marRight w:val="0"/>
      <w:marTop w:val="0"/>
      <w:marBottom w:val="0"/>
      <w:divBdr>
        <w:top w:val="none" w:sz="0" w:space="0" w:color="auto"/>
        <w:left w:val="none" w:sz="0" w:space="0" w:color="auto"/>
        <w:bottom w:val="none" w:sz="0" w:space="0" w:color="auto"/>
        <w:right w:val="none" w:sz="0" w:space="0" w:color="auto"/>
      </w:divBdr>
    </w:div>
    <w:div w:id="779572818">
      <w:bodyDiv w:val="1"/>
      <w:marLeft w:val="0"/>
      <w:marRight w:val="0"/>
      <w:marTop w:val="0"/>
      <w:marBottom w:val="0"/>
      <w:divBdr>
        <w:top w:val="none" w:sz="0" w:space="0" w:color="auto"/>
        <w:left w:val="none" w:sz="0" w:space="0" w:color="auto"/>
        <w:bottom w:val="none" w:sz="0" w:space="0" w:color="auto"/>
        <w:right w:val="none" w:sz="0" w:space="0" w:color="auto"/>
      </w:divBdr>
    </w:div>
    <w:div w:id="783184552">
      <w:bodyDiv w:val="1"/>
      <w:marLeft w:val="0"/>
      <w:marRight w:val="0"/>
      <w:marTop w:val="0"/>
      <w:marBottom w:val="0"/>
      <w:divBdr>
        <w:top w:val="none" w:sz="0" w:space="0" w:color="auto"/>
        <w:left w:val="none" w:sz="0" w:space="0" w:color="auto"/>
        <w:bottom w:val="none" w:sz="0" w:space="0" w:color="auto"/>
        <w:right w:val="none" w:sz="0" w:space="0" w:color="auto"/>
      </w:divBdr>
    </w:div>
    <w:div w:id="790787126">
      <w:bodyDiv w:val="1"/>
      <w:marLeft w:val="0"/>
      <w:marRight w:val="0"/>
      <w:marTop w:val="0"/>
      <w:marBottom w:val="0"/>
      <w:divBdr>
        <w:top w:val="none" w:sz="0" w:space="0" w:color="auto"/>
        <w:left w:val="none" w:sz="0" w:space="0" w:color="auto"/>
        <w:bottom w:val="none" w:sz="0" w:space="0" w:color="auto"/>
        <w:right w:val="none" w:sz="0" w:space="0" w:color="auto"/>
      </w:divBdr>
    </w:div>
    <w:div w:id="810056270">
      <w:bodyDiv w:val="1"/>
      <w:marLeft w:val="0"/>
      <w:marRight w:val="0"/>
      <w:marTop w:val="0"/>
      <w:marBottom w:val="0"/>
      <w:divBdr>
        <w:top w:val="none" w:sz="0" w:space="0" w:color="auto"/>
        <w:left w:val="none" w:sz="0" w:space="0" w:color="auto"/>
        <w:bottom w:val="none" w:sz="0" w:space="0" w:color="auto"/>
        <w:right w:val="none" w:sz="0" w:space="0" w:color="auto"/>
      </w:divBdr>
    </w:div>
    <w:div w:id="892278744">
      <w:bodyDiv w:val="1"/>
      <w:marLeft w:val="0"/>
      <w:marRight w:val="0"/>
      <w:marTop w:val="0"/>
      <w:marBottom w:val="0"/>
      <w:divBdr>
        <w:top w:val="none" w:sz="0" w:space="0" w:color="auto"/>
        <w:left w:val="none" w:sz="0" w:space="0" w:color="auto"/>
        <w:bottom w:val="none" w:sz="0" w:space="0" w:color="auto"/>
        <w:right w:val="none" w:sz="0" w:space="0" w:color="auto"/>
      </w:divBdr>
    </w:div>
    <w:div w:id="893004770">
      <w:bodyDiv w:val="1"/>
      <w:marLeft w:val="0"/>
      <w:marRight w:val="0"/>
      <w:marTop w:val="0"/>
      <w:marBottom w:val="0"/>
      <w:divBdr>
        <w:top w:val="none" w:sz="0" w:space="0" w:color="auto"/>
        <w:left w:val="none" w:sz="0" w:space="0" w:color="auto"/>
        <w:bottom w:val="none" w:sz="0" w:space="0" w:color="auto"/>
        <w:right w:val="none" w:sz="0" w:space="0" w:color="auto"/>
      </w:divBdr>
    </w:div>
    <w:div w:id="960913408">
      <w:bodyDiv w:val="1"/>
      <w:marLeft w:val="0"/>
      <w:marRight w:val="0"/>
      <w:marTop w:val="0"/>
      <w:marBottom w:val="0"/>
      <w:divBdr>
        <w:top w:val="none" w:sz="0" w:space="0" w:color="auto"/>
        <w:left w:val="none" w:sz="0" w:space="0" w:color="auto"/>
        <w:bottom w:val="none" w:sz="0" w:space="0" w:color="auto"/>
        <w:right w:val="none" w:sz="0" w:space="0" w:color="auto"/>
      </w:divBdr>
    </w:div>
    <w:div w:id="1030565534">
      <w:bodyDiv w:val="1"/>
      <w:marLeft w:val="0"/>
      <w:marRight w:val="0"/>
      <w:marTop w:val="0"/>
      <w:marBottom w:val="0"/>
      <w:divBdr>
        <w:top w:val="none" w:sz="0" w:space="0" w:color="auto"/>
        <w:left w:val="none" w:sz="0" w:space="0" w:color="auto"/>
        <w:bottom w:val="none" w:sz="0" w:space="0" w:color="auto"/>
        <w:right w:val="none" w:sz="0" w:space="0" w:color="auto"/>
      </w:divBdr>
    </w:div>
    <w:div w:id="1033119027">
      <w:bodyDiv w:val="1"/>
      <w:marLeft w:val="0"/>
      <w:marRight w:val="0"/>
      <w:marTop w:val="0"/>
      <w:marBottom w:val="0"/>
      <w:divBdr>
        <w:top w:val="none" w:sz="0" w:space="0" w:color="auto"/>
        <w:left w:val="none" w:sz="0" w:space="0" w:color="auto"/>
        <w:bottom w:val="none" w:sz="0" w:space="0" w:color="auto"/>
        <w:right w:val="none" w:sz="0" w:space="0" w:color="auto"/>
      </w:divBdr>
    </w:div>
    <w:div w:id="1092823436">
      <w:bodyDiv w:val="1"/>
      <w:marLeft w:val="0"/>
      <w:marRight w:val="0"/>
      <w:marTop w:val="0"/>
      <w:marBottom w:val="0"/>
      <w:divBdr>
        <w:top w:val="none" w:sz="0" w:space="0" w:color="auto"/>
        <w:left w:val="none" w:sz="0" w:space="0" w:color="auto"/>
        <w:bottom w:val="none" w:sz="0" w:space="0" w:color="auto"/>
        <w:right w:val="none" w:sz="0" w:space="0" w:color="auto"/>
      </w:divBdr>
    </w:div>
    <w:div w:id="1173449994">
      <w:bodyDiv w:val="1"/>
      <w:marLeft w:val="0"/>
      <w:marRight w:val="0"/>
      <w:marTop w:val="0"/>
      <w:marBottom w:val="0"/>
      <w:divBdr>
        <w:top w:val="none" w:sz="0" w:space="0" w:color="auto"/>
        <w:left w:val="none" w:sz="0" w:space="0" w:color="auto"/>
        <w:bottom w:val="none" w:sz="0" w:space="0" w:color="auto"/>
        <w:right w:val="none" w:sz="0" w:space="0" w:color="auto"/>
      </w:divBdr>
    </w:div>
    <w:div w:id="1237472071">
      <w:bodyDiv w:val="1"/>
      <w:marLeft w:val="0"/>
      <w:marRight w:val="0"/>
      <w:marTop w:val="0"/>
      <w:marBottom w:val="0"/>
      <w:divBdr>
        <w:top w:val="none" w:sz="0" w:space="0" w:color="auto"/>
        <w:left w:val="none" w:sz="0" w:space="0" w:color="auto"/>
        <w:bottom w:val="none" w:sz="0" w:space="0" w:color="auto"/>
        <w:right w:val="none" w:sz="0" w:space="0" w:color="auto"/>
      </w:divBdr>
    </w:div>
    <w:div w:id="1262567483">
      <w:bodyDiv w:val="1"/>
      <w:marLeft w:val="0"/>
      <w:marRight w:val="0"/>
      <w:marTop w:val="0"/>
      <w:marBottom w:val="0"/>
      <w:divBdr>
        <w:top w:val="none" w:sz="0" w:space="0" w:color="auto"/>
        <w:left w:val="none" w:sz="0" w:space="0" w:color="auto"/>
        <w:bottom w:val="none" w:sz="0" w:space="0" w:color="auto"/>
        <w:right w:val="none" w:sz="0" w:space="0" w:color="auto"/>
      </w:divBdr>
    </w:div>
    <w:div w:id="1409572192">
      <w:bodyDiv w:val="1"/>
      <w:marLeft w:val="0"/>
      <w:marRight w:val="0"/>
      <w:marTop w:val="0"/>
      <w:marBottom w:val="0"/>
      <w:divBdr>
        <w:top w:val="none" w:sz="0" w:space="0" w:color="auto"/>
        <w:left w:val="none" w:sz="0" w:space="0" w:color="auto"/>
        <w:bottom w:val="none" w:sz="0" w:space="0" w:color="auto"/>
        <w:right w:val="none" w:sz="0" w:space="0" w:color="auto"/>
      </w:divBdr>
    </w:div>
    <w:div w:id="1421829860">
      <w:bodyDiv w:val="1"/>
      <w:marLeft w:val="0"/>
      <w:marRight w:val="0"/>
      <w:marTop w:val="0"/>
      <w:marBottom w:val="0"/>
      <w:divBdr>
        <w:top w:val="none" w:sz="0" w:space="0" w:color="auto"/>
        <w:left w:val="none" w:sz="0" w:space="0" w:color="auto"/>
        <w:bottom w:val="none" w:sz="0" w:space="0" w:color="auto"/>
        <w:right w:val="none" w:sz="0" w:space="0" w:color="auto"/>
      </w:divBdr>
    </w:div>
    <w:div w:id="1456370281">
      <w:bodyDiv w:val="1"/>
      <w:marLeft w:val="0"/>
      <w:marRight w:val="0"/>
      <w:marTop w:val="0"/>
      <w:marBottom w:val="0"/>
      <w:divBdr>
        <w:top w:val="none" w:sz="0" w:space="0" w:color="auto"/>
        <w:left w:val="none" w:sz="0" w:space="0" w:color="auto"/>
        <w:bottom w:val="none" w:sz="0" w:space="0" w:color="auto"/>
        <w:right w:val="none" w:sz="0" w:space="0" w:color="auto"/>
      </w:divBdr>
    </w:div>
    <w:div w:id="1561358382">
      <w:bodyDiv w:val="1"/>
      <w:marLeft w:val="0"/>
      <w:marRight w:val="0"/>
      <w:marTop w:val="0"/>
      <w:marBottom w:val="0"/>
      <w:divBdr>
        <w:top w:val="none" w:sz="0" w:space="0" w:color="auto"/>
        <w:left w:val="none" w:sz="0" w:space="0" w:color="auto"/>
        <w:bottom w:val="none" w:sz="0" w:space="0" w:color="auto"/>
        <w:right w:val="none" w:sz="0" w:space="0" w:color="auto"/>
      </w:divBdr>
    </w:div>
    <w:div w:id="1690720683">
      <w:bodyDiv w:val="1"/>
      <w:marLeft w:val="0"/>
      <w:marRight w:val="0"/>
      <w:marTop w:val="0"/>
      <w:marBottom w:val="0"/>
      <w:divBdr>
        <w:top w:val="none" w:sz="0" w:space="0" w:color="auto"/>
        <w:left w:val="none" w:sz="0" w:space="0" w:color="auto"/>
        <w:bottom w:val="none" w:sz="0" w:space="0" w:color="auto"/>
        <w:right w:val="none" w:sz="0" w:space="0" w:color="auto"/>
      </w:divBdr>
    </w:div>
    <w:div w:id="1757823494">
      <w:bodyDiv w:val="1"/>
      <w:marLeft w:val="0"/>
      <w:marRight w:val="0"/>
      <w:marTop w:val="0"/>
      <w:marBottom w:val="0"/>
      <w:divBdr>
        <w:top w:val="none" w:sz="0" w:space="0" w:color="auto"/>
        <w:left w:val="none" w:sz="0" w:space="0" w:color="auto"/>
        <w:bottom w:val="none" w:sz="0" w:space="0" w:color="auto"/>
        <w:right w:val="none" w:sz="0" w:space="0" w:color="auto"/>
      </w:divBdr>
    </w:div>
    <w:div w:id="1799571074">
      <w:bodyDiv w:val="1"/>
      <w:marLeft w:val="0"/>
      <w:marRight w:val="0"/>
      <w:marTop w:val="0"/>
      <w:marBottom w:val="0"/>
      <w:divBdr>
        <w:top w:val="none" w:sz="0" w:space="0" w:color="auto"/>
        <w:left w:val="none" w:sz="0" w:space="0" w:color="auto"/>
        <w:bottom w:val="none" w:sz="0" w:space="0" w:color="auto"/>
        <w:right w:val="none" w:sz="0" w:space="0" w:color="auto"/>
      </w:divBdr>
    </w:div>
    <w:div w:id="1814060255">
      <w:bodyDiv w:val="1"/>
      <w:marLeft w:val="0"/>
      <w:marRight w:val="0"/>
      <w:marTop w:val="0"/>
      <w:marBottom w:val="0"/>
      <w:divBdr>
        <w:top w:val="none" w:sz="0" w:space="0" w:color="auto"/>
        <w:left w:val="none" w:sz="0" w:space="0" w:color="auto"/>
        <w:bottom w:val="none" w:sz="0" w:space="0" w:color="auto"/>
        <w:right w:val="none" w:sz="0" w:space="0" w:color="auto"/>
      </w:divBdr>
    </w:div>
    <w:div w:id="1883206778">
      <w:bodyDiv w:val="1"/>
      <w:marLeft w:val="0"/>
      <w:marRight w:val="0"/>
      <w:marTop w:val="0"/>
      <w:marBottom w:val="0"/>
      <w:divBdr>
        <w:top w:val="none" w:sz="0" w:space="0" w:color="auto"/>
        <w:left w:val="none" w:sz="0" w:space="0" w:color="auto"/>
        <w:bottom w:val="none" w:sz="0" w:space="0" w:color="auto"/>
        <w:right w:val="none" w:sz="0" w:space="0" w:color="auto"/>
      </w:divBdr>
    </w:div>
    <w:div w:id="1940990468">
      <w:bodyDiv w:val="1"/>
      <w:marLeft w:val="0"/>
      <w:marRight w:val="0"/>
      <w:marTop w:val="0"/>
      <w:marBottom w:val="0"/>
      <w:divBdr>
        <w:top w:val="none" w:sz="0" w:space="0" w:color="auto"/>
        <w:left w:val="none" w:sz="0" w:space="0" w:color="auto"/>
        <w:bottom w:val="none" w:sz="0" w:space="0" w:color="auto"/>
        <w:right w:val="none" w:sz="0" w:space="0" w:color="auto"/>
      </w:divBdr>
    </w:div>
    <w:div w:id="1941913738">
      <w:bodyDiv w:val="1"/>
      <w:marLeft w:val="0"/>
      <w:marRight w:val="0"/>
      <w:marTop w:val="0"/>
      <w:marBottom w:val="0"/>
      <w:divBdr>
        <w:top w:val="none" w:sz="0" w:space="0" w:color="auto"/>
        <w:left w:val="none" w:sz="0" w:space="0" w:color="auto"/>
        <w:bottom w:val="none" w:sz="0" w:space="0" w:color="auto"/>
        <w:right w:val="none" w:sz="0" w:space="0" w:color="auto"/>
      </w:divBdr>
    </w:div>
    <w:div w:id="1968315741">
      <w:bodyDiv w:val="1"/>
      <w:marLeft w:val="0"/>
      <w:marRight w:val="0"/>
      <w:marTop w:val="0"/>
      <w:marBottom w:val="0"/>
      <w:divBdr>
        <w:top w:val="none" w:sz="0" w:space="0" w:color="auto"/>
        <w:left w:val="none" w:sz="0" w:space="0" w:color="auto"/>
        <w:bottom w:val="none" w:sz="0" w:space="0" w:color="auto"/>
        <w:right w:val="none" w:sz="0" w:space="0" w:color="auto"/>
      </w:divBdr>
    </w:div>
    <w:div w:id="1981424296">
      <w:bodyDiv w:val="1"/>
      <w:marLeft w:val="0"/>
      <w:marRight w:val="0"/>
      <w:marTop w:val="0"/>
      <w:marBottom w:val="0"/>
      <w:divBdr>
        <w:top w:val="none" w:sz="0" w:space="0" w:color="auto"/>
        <w:left w:val="none" w:sz="0" w:space="0" w:color="auto"/>
        <w:bottom w:val="none" w:sz="0" w:space="0" w:color="auto"/>
        <w:right w:val="none" w:sz="0" w:space="0" w:color="auto"/>
      </w:divBdr>
    </w:div>
    <w:div w:id="21177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m.typeform.com/to/wzKjkxO2"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facebook.com/l.php?u=https%3A%2F%2Fbit.ly%2F3aDQKzH%3Ffbclid%3DIwAR2XLEv6APDiCh3uPI5-1BzxgKRjM3U08_tLuTDsauLavJkoAmtFgAZNdcE&amp;h=AT2AIq3Tf75bULVPyakmqD4StI3WUSQpTMIrvHBN5d9SdfFBf4Wc8zL70tluWxVJ-O3D5DptyN8I8JNFo5YX4kLpwDsfAlbXAIVvT5ls5HJ9VeyM0AuvIAMdXn2L5OKZQqJ7&amp;__tn__=-UK-R&amp;c%5b0%5d=AT0hqtxxuvhLyHGOBTI5diF0b_vrsIEfZAZnIG0xRChulNtS7405LroHwOocccIsIHuXkwgdk-y1APJ-GxQkEFXCjSoC78FkYPFicLKMc0RiOLV4nHOTx1h5BMIbkIfz8qS8K5iIe2n_z9-_QrlbBAr6Zv6PJFofuv_McELPM_sbl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z.gov.ua/article/news/usi-apteki-majut-prijmati-i-elektronni-i-paperovi-recepti-na-likarski-zasob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moz.gov.ua/article/news/pervinna-medichna-dopomoga-dlja-vnutrishno-peremischenih-osib-nadaetsja-v-povnomu-obsjazi---viktor-ljashko" TargetMode="External"/><Relationship Id="rId4" Type="http://schemas.openxmlformats.org/officeDocument/2006/relationships/styles" Target="styles.xml"/><Relationship Id="rId9" Type="http://schemas.openxmlformats.org/officeDocument/2006/relationships/hyperlink" Target="https://poryad.in.ua/" TargetMode="External"/><Relationship Id="rId14" Type="http://schemas.openxmlformats.org/officeDocument/2006/relationships/hyperlink" Target="https://cutt.ly/bKeRx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КОВА</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33C10A-EADC-4183-A5FE-0B1584189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14764</Words>
  <Characters>8417</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КОДА 1</dc:creator>
  <cp:keywords/>
  <dc:description/>
  <cp:lastModifiedBy>КОДА 1</cp:lastModifiedBy>
  <cp:revision>2</cp:revision>
  <dcterms:created xsi:type="dcterms:W3CDTF">2022-06-17T13:15:00Z</dcterms:created>
  <dcterms:modified xsi:type="dcterms:W3CDTF">2022-06-17T13:15:00Z</dcterms:modified>
</cp:coreProperties>
</file>