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80423" w14:textId="77777777" w:rsidR="00415BCD" w:rsidRPr="00076848" w:rsidRDefault="00415BCD" w:rsidP="00415BCD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Journal" w:eastAsia="Times New Roman" w:hAnsi="Journal" w:cs="Times New Roman"/>
          <w:sz w:val="20"/>
          <w:szCs w:val="20"/>
          <w:lang w:val="uk-UA" w:eastAsia="ru-RU"/>
        </w:rPr>
      </w:pPr>
      <w:r w:rsidRPr="00076848">
        <w:rPr>
          <w:rFonts w:ascii="Journal" w:eastAsia="Times New Roman" w:hAnsi="Journal" w:cs="Times New Roman"/>
          <w:noProof/>
          <w:sz w:val="20"/>
          <w:szCs w:val="20"/>
          <w:lang w:val="uk-UA" w:eastAsia="uk-UA"/>
        </w:rPr>
        <w:drawing>
          <wp:inline distT="0" distB="0" distL="0" distR="0" wp14:anchorId="7701D598" wp14:editId="1C6C328A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3910C" w14:textId="77777777" w:rsidR="00415BCD" w:rsidRPr="00076848" w:rsidRDefault="00415BCD" w:rsidP="00415BCD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  <w:t>УКРАЇНА</w:t>
      </w:r>
    </w:p>
    <w:p w14:paraId="1AE06D80" w14:textId="77777777" w:rsidR="00415BCD" w:rsidRPr="00076848" w:rsidRDefault="00415BCD" w:rsidP="00415BCD">
      <w:pPr>
        <w:keepNext/>
        <w:overflowPunct w:val="0"/>
        <w:autoSpaceDE w:val="0"/>
        <w:autoSpaceDN w:val="0"/>
        <w:adjustRightInd w:val="0"/>
        <w:spacing w:after="120" w:line="240" w:lineRule="auto"/>
        <w:ind w:left="142"/>
        <w:jc w:val="center"/>
        <w:outlineLvl w:val="0"/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14:paraId="2ED58FCF" w14:textId="77777777" w:rsidR="00415BCD" w:rsidRPr="00076848" w:rsidRDefault="00415BCD" w:rsidP="00415BC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spacing w:val="92"/>
          <w:sz w:val="2"/>
          <w:szCs w:val="20"/>
          <w:lang w:val="uk-UA" w:eastAsia="ru-RU"/>
        </w:rPr>
      </w:pPr>
    </w:p>
    <w:p w14:paraId="51FAB68A" w14:textId="77777777" w:rsidR="00415BCD" w:rsidRPr="00076848" w:rsidRDefault="00415BCD" w:rsidP="00415BCD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Arial" w:eastAsia="Times New Roman" w:hAnsi="Arial" w:cs="Times New Roman"/>
          <w:spacing w:val="132"/>
          <w:sz w:val="8"/>
          <w:szCs w:val="20"/>
          <w:lang w:val="uk-UA" w:eastAsia="ru-RU"/>
        </w:rPr>
      </w:pPr>
    </w:p>
    <w:p w14:paraId="1A39AAC5" w14:textId="14035A95" w:rsidR="00415BCD" w:rsidRPr="00076848" w:rsidRDefault="00415BCD" w:rsidP="00415BCD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РОЗПОРЯДЖЕННЯ</w:t>
      </w:r>
      <w:r w:rsidRPr="00076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76848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№</w:t>
      </w:r>
      <w:r w:rsidR="00BA3289" w:rsidRPr="00076848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 xml:space="preserve"> </w:t>
      </w:r>
      <w:r w:rsidR="00EF6754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40</w:t>
      </w:r>
    </w:p>
    <w:p w14:paraId="31590ADA" w14:textId="77777777" w:rsidR="00415BCD" w:rsidRPr="00076848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</w:p>
    <w:p w14:paraId="40022B61" w14:textId="77777777" w:rsidR="00415BCD" w:rsidRPr="00076848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14:paraId="2E470E71" w14:textId="29B9F0BC" w:rsidR="00415BCD" w:rsidRPr="00076848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від </w:t>
      </w:r>
      <w:r w:rsidR="00EF6754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28</w:t>
      </w:r>
      <w:r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r w:rsidR="004E5230"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квітня</w:t>
      </w:r>
      <w:r w:rsidR="00BA3289"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  <w:r w:rsidRPr="0007684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2022 року                                                                                        м. Вишгород</w:t>
      </w:r>
    </w:p>
    <w:p w14:paraId="20D9BBEE" w14:textId="77777777" w:rsidR="00415BCD" w:rsidRPr="00076848" w:rsidRDefault="00415BCD" w:rsidP="00415BC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14:paraId="37466F27" w14:textId="77777777" w:rsidR="004E5230" w:rsidRPr="00F079E7" w:rsidRDefault="00956E94" w:rsidP="004E52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Про 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внесення змін до розпорядження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 </w:t>
      </w:r>
    </w:p>
    <w:p w14:paraId="6E3EF280" w14:textId="77777777" w:rsidR="004E5230" w:rsidRPr="00F079E7" w:rsidRDefault="00EF6505" w:rsidP="004E52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Вишгородської міської ради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14:paraId="5EAADB82" w14:textId="77777777" w:rsid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від 17.03.2022 </w:t>
      </w:r>
      <w:r w:rsidR="004E5230"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№30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«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Про визначення переліку </w:t>
      </w:r>
    </w:p>
    <w:p w14:paraId="73F29146" w14:textId="46955771" w:rsidR="00F079E7" w:rsidRP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та обсягів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закупівель товарів, робіт і послуг,</w:t>
      </w:r>
    </w:p>
    <w:p w14:paraId="3BBC0E3C" w14:textId="77777777" w:rsidR="00F079E7" w:rsidRPr="00F079E7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що необхідно здійснити для забезпечення</w:t>
      </w:r>
    </w:p>
    <w:p w14:paraId="1CC61EAE" w14:textId="360FA72B" w:rsidR="00956E94" w:rsidRPr="00EF6754" w:rsidRDefault="00F079E7" w:rsidP="00F079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потреб Вишгородської міської ради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»</w:t>
      </w:r>
      <w:r w:rsidR="00EF67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(зі змінами)</w:t>
      </w:r>
    </w:p>
    <w:p w14:paraId="5CB95808" w14:textId="77777777" w:rsidR="00EF6505" w:rsidRPr="00076848" w:rsidRDefault="00EF6505" w:rsidP="00EF6505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6B4DC0EA" w14:textId="4568F4E5" w:rsidR="00F079E7" w:rsidRPr="00F079E7" w:rsidRDefault="00956E94" w:rsidP="00F07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зв’язку з наявною потребою в закупівлі товарів, робіт і послуг, керуючись постановою Кабінету Міністрів України «Про деякі питання здійснення оборонних та публічних закупівель товарів, робіт і послуг в умовах в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оєнного стану» від 28.02.2022 № 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169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EF6505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 змінами</w:t>
      </w:r>
      <w:r w:rsid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F079E7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0C0C5B4" w14:textId="77777777" w:rsidR="00F079E7" w:rsidRDefault="00F079E7" w:rsidP="00415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7793BAB2" w14:textId="6D66AF56" w:rsidR="00956E94" w:rsidRPr="00F079E7" w:rsidRDefault="00F079E7" w:rsidP="00F079E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нести зміни до розпорядження Вишгородсько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міської ради від 17.03.2022</w:t>
      </w:r>
      <w:r w:rsidR="004E5230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30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визначення переліку та обсягів закупівель товарів, робіт і послуг, що необхідно здійснити для забезпечення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потреб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EF67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(зі змінами)</w:t>
      </w:r>
      <w:r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– Розпорядження)</w:t>
      </w:r>
      <w:r w:rsidR="00072F83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саме</w:t>
      </w:r>
      <w:r w:rsidR="00415BCD" w:rsidRPr="00F0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73773DC9" w14:textId="15FF4719" w:rsidR="00054F23" w:rsidRPr="00F079E7" w:rsidRDefault="00F079E7" w:rsidP="00F079E7">
      <w:pPr>
        <w:pStyle w:val="a3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</w:t>
      </w:r>
      <w:r w:rsidRPr="00F079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Додаток 1 «П</w:t>
      </w:r>
      <w:r w:rsidR="00956E94" w:rsidRPr="00F079E7">
        <w:rPr>
          <w:rFonts w:ascii="Times New Roman" w:hAnsi="Times New Roman" w:cs="Times New Roman"/>
          <w:sz w:val="24"/>
          <w:szCs w:val="24"/>
          <w:lang w:val="uk-UA"/>
        </w:rPr>
        <w:t>ерелік та обсяги закупівель товарів, робіт і 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до Розпорядження </w:t>
      </w:r>
      <w:r w:rsidRPr="00F079E7">
        <w:rPr>
          <w:rFonts w:ascii="Times New Roman" w:hAnsi="Times New Roman" w:cs="Times New Roman"/>
          <w:sz w:val="24"/>
          <w:szCs w:val="24"/>
          <w:lang w:val="uk-UA"/>
        </w:rPr>
        <w:t>в новій редакції</w:t>
      </w:r>
      <w:r w:rsidR="00956E94" w:rsidRPr="00F079E7">
        <w:rPr>
          <w:rFonts w:ascii="Times New Roman" w:hAnsi="Times New Roman" w:cs="Times New Roman"/>
          <w:sz w:val="24"/>
          <w:szCs w:val="24"/>
          <w:lang w:val="uk-UA"/>
        </w:rPr>
        <w:t>, що додається.</w:t>
      </w:r>
    </w:p>
    <w:p w14:paraId="64F18D7C" w14:textId="77777777" w:rsidR="00054F23" w:rsidRPr="00076848" w:rsidRDefault="00054F23" w:rsidP="00F079E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B77F48" w14:textId="7D57402D" w:rsidR="00054F23" w:rsidRPr="00076848" w:rsidRDefault="00956E94" w:rsidP="00F079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Відповідальним за виконання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цього розпорядження</w:t>
      </w: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призначити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начальника відділу бухгалтерського обліку, фінансового та господарсько-організаційного забезпечення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І.В. 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>Мирієвського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9AE1E5" w14:textId="77777777" w:rsidR="00054F23" w:rsidRPr="00076848" w:rsidRDefault="00054F23" w:rsidP="00F079E7">
      <w:pPr>
        <w:pStyle w:val="a3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5E25B626" w14:textId="7D369546" w:rsidR="00956E94" w:rsidRPr="00076848" w:rsidRDefault="00956E94" w:rsidP="00F079E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розпорядження</w:t>
      </w:r>
      <w:r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 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секретаря Вишгородської міської ради 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М.Г. 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>Мельник</w:t>
      </w:r>
      <w:r w:rsidR="00497235" w:rsidRPr="000768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5BCD" w:rsidRPr="00076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F877860" w14:textId="77777777" w:rsidR="00EF6505" w:rsidRPr="00076848" w:rsidRDefault="00EF6505" w:rsidP="00956E94">
      <w:pPr>
        <w:spacing w:after="450" w:line="240" w:lineRule="auto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3F1369E4" w14:textId="4289E2D7" w:rsidR="00956E94" w:rsidRPr="00076848" w:rsidRDefault="00EF6505" w:rsidP="00956E94">
      <w:pPr>
        <w:spacing w:after="45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 </w:t>
      </w:r>
      <w:bookmarkStart w:id="0" w:name="_Hlk98931776"/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Міський голова</w:t>
      </w:r>
      <w:r w:rsidR="00956E94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                 </w:t>
      </w:r>
      <w:r w:rsidR="00060CD4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                     </w:t>
      </w:r>
      <w:r w:rsidR="00956E94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        </w:t>
      </w: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Олексій МОМОТ</w:t>
      </w:r>
      <w:bookmarkEnd w:id="0"/>
    </w:p>
    <w:p w14:paraId="08A3D9B3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7F148031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619D7EB9" w14:textId="77777777" w:rsidR="00EF6505" w:rsidRPr="00076848" w:rsidRDefault="00EF6505" w:rsidP="00956E94">
      <w:pPr>
        <w:spacing w:after="450" w:line="24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5E76952F" w14:textId="526F7C1F" w:rsidR="00054F23" w:rsidRPr="00076848" w:rsidRDefault="00054F23" w:rsidP="00054F23">
      <w:pPr>
        <w:spacing w:after="0"/>
        <w:rPr>
          <w:rFonts w:ascii="Times New Roman CYR" w:hAnsi="Times New Roman CYR"/>
          <w:szCs w:val="24"/>
          <w:lang w:val="uk-UA"/>
        </w:rPr>
      </w:pP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</w:t>
      </w:r>
      <w:r w:rsidR="00EF6505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</w:t>
      </w:r>
      <w:r w:rsidRPr="00076848">
        <w:rPr>
          <w:rFonts w:ascii="Times New Roman CYR" w:hAnsi="Times New Roman CYR"/>
          <w:szCs w:val="24"/>
          <w:lang w:val="uk-UA"/>
        </w:rPr>
        <w:t xml:space="preserve">Додаток 1 </w:t>
      </w:r>
    </w:p>
    <w:p w14:paraId="0646161A" w14:textId="217F4D6B" w:rsidR="00054F23" w:rsidRPr="00076848" w:rsidRDefault="00054F23" w:rsidP="00054F23">
      <w:pPr>
        <w:spacing w:after="0"/>
        <w:ind w:left="6120"/>
        <w:rPr>
          <w:rFonts w:ascii="Times New Roman CYR" w:hAnsi="Times New Roman CYR"/>
          <w:lang w:val="uk-UA"/>
        </w:rPr>
      </w:pPr>
      <w:r w:rsidRPr="00076848">
        <w:rPr>
          <w:rFonts w:ascii="Times New Roman CYR" w:hAnsi="Times New Roman CYR"/>
          <w:lang w:val="uk-UA"/>
        </w:rPr>
        <w:t xml:space="preserve">до розпорядження № </w:t>
      </w:r>
      <w:r w:rsidR="00EF6754">
        <w:rPr>
          <w:rFonts w:ascii="Times New Roman CYR" w:hAnsi="Times New Roman CYR"/>
          <w:lang w:val="uk-UA"/>
        </w:rPr>
        <w:t>40</w:t>
      </w:r>
    </w:p>
    <w:p w14:paraId="738EC5E4" w14:textId="0C5BCC3D" w:rsidR="00956E94" w:rsidRPr="00076848" w:rsidRDefault="00054F23" w:rsidP="00054F23">
      <w:pPr>
        <w:spacing w:after="0" w:line="240" w:lineRule="auto"/>
        <w:ind w:left="6120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076848">
        <w:rPr>
          <w:rFonts w:ascii="Times New Roman CYR" w:hAnsi="Times New Roman CYR"/>
          <w:lang w:val="uk-UA"/>
        </w:rPr>
        <w:t xml:space="preserve">від </w:t>
      </w:r>
      <w:r w:rsidR="00EF6754">
        <w:rPr>
          <w:rFonts w:ascii="Times New Roman CYR" w:hAnsi="Times New Roman CYR"/>
          <w:lang w:val="uk-UA"/>
        </w:rPr>
        <w:t>28</w:t>
      </w:r>
      <w:r w:rsidRPr="00076848">
        <w:rPr>
          <w:rFonts w:ascii="Times New Roman CYR" w:hAnsi="Times New Roman CYR"/>
          <w:lang w:val="uk-UA"/>
        </w:rPr>
        <w:t xml:space="preserve"> </w:t>
      </w:r>
      <w:r w:rsidR="00F079E7">
        <w:rPr>
          <w:rFonts w:ascii="Times New Roman CYR" w:hAnsi="Times New Roman CYR"/>
          <w:lang w:val="uk-UA"/>
        </w:rPr>
        <w:t>квіт</w:t>
      </w:r>
      <w:r w:rsidR="00060CD4" w:rsidRPr="00076848">
        <w:rPr>
          <w:rFonts w:ascii="Times New Roman CYR" w:hAnsi="Times New Roman CYR"/>
          <w:lang w:val="uk-UA"/>
        </w:rPr>
        <w:t>ня</w:t>
      </w:r>
      <w:r w:rsidRPr="00076848">
        <w:rPr>
          <w:rFonts w:ascii="Times New Roman CYR" w:hAnsi="Times New Roman CYR"/>
          <w:lang w:val="uk-UA"/>
        </w:rPr>
        <w:t xml:space="preserve"> 2022 року</w:t>
      </w:r>
      <w:r w:rsidR="00EF6505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</w:t>
      </w:r>
    </w:p>
    <w:p w14:paraId="57A3BEAF" w14:textId="77777777" w:rsidR="00EF6505" w:rsidRPr="00076848" w:rsidRDefault="00EF6505" w:rsidP="00EF65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23232"/>
          <w:sz w:val="24"/>
          <w:szCs w:val="24"/>
          <w:lang w:val="uk-UA" w:eastAsia="ru-RU"/>
        </w:rPr>
      </w:pPr>
    </w:p>
    <w:p w14:paraId="46BD136C" w14:textId="6CCCE23F" w:rsidR="00647842" w:rsidRPr="00076848" w:rsidRDefault="00956E94" w:rsidP="0064784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Перелік та обсяги закупівель товарів, робіт і послуг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960"/>
        <w:gridCol w:w="3360"/>
        <w:gridCol w:w="1120"/>
        <w:gridCol w:w="1600"/>
        <w:gridCol w:w="2080"/>
      </w:tblGrid>
      <w:tr w:rsidR="00B6234C" w:rsidRPr="00076848" w14:paraId="1CEFFB00" w14:textId="77777777" w:rsidTr="00F23924">
        <w:trPr>
          <w:trHeight w:val="129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2DB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290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Товари, роботи і послуги, закупівлю яких необхідно здійснити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20AA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Од. виміру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0C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Обсяг закупівлі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B8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Загальна вартість, тис. грн.</w:t>
            </w:r>
          </w:p>
        </w:tc>
      </w:tr>
      <w:tr w:rsidR="00B6234C" w:rsidRPr="00076848" w14:paraId="7F42035D" w14:textId="77777777" w:rsidTr="00B6234C">
        <w:trPr>
          <w:trHeight w:val="555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CFEA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Будівельні матеріали та засоби загальногосподарського призначення</w:t>
            </w:r>
          </w:p>
        </w:tc>
      </w:tr>
      <w:tr w:rsidR="00B6234C" w:rsidRPr="00076848" w14:paraId="7BB939D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7F78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C44C" w14:textId="77777777" w:rsidR="00B6234C" w:rsidRPr="00076848" w:rsidRDefault="00B6234C" w:rsidP="00B6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Шифер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7CE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E6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0D07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222,2</w:t>
            </w:r>
          </w:p>
        </w:tc>
      </w:tr>
      <w:tr w:rsidR="00B6234C" w:rsidRPr="00076848" w14:paraId="2C0B369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EA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6D2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М’яка покрівля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0641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рул.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D521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27CD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4,4</w:t>
            </w:r>
          </w:p>
        </w:tc>
      </w:tr>
      <w:tr w:rsidR="00B6234C" w:rsidRPr="00076848" w14:paraId="0DC2B7E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92DF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46B8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Дошка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6F2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куб.м.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F3BC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56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</w:tr>
      <w:tr w:rsidR="00B6234C" w:rsidRPr="00076848" w14:paraId="01C4088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6DB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D9E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Брус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427C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куб.м.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BD2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91E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</w:t>
            </w:r>
          </w:p>
        </w:tc>
      </w:tr>
      <w:tr w:rsidR="00B6234C" w:rsidRPr="00076848" w14:paraId="19977336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48E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B26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Мішок для сипучих матеріалів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D7DF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AD4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E94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208,4</w:t>
            </w:r>
          </w:p>
        </w:tc>
      </w:tr>
      <w:tr w:rsidR="00B6234C" w:rsidRPr="00076848" w14:paraId="6DE5BFE2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BAD9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F64E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Цвяхи (мм) 50, 70, 100, 125,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FC79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D0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2FCB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1,6</w:t>
            </w:r>
          </w:p>
        </w:tc>
      </w:tr>
      <w:tr w:rsidR="00B6234C" w:rsidRPr="00076848" w14:paraId="78D08C4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F454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1782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Руберойд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555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рул.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50C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97F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5,6</w:t>
            </w:r>
          </w:p>
        </w:tc>
      </w:tr>
      <w:tr w:rsidR="00B6234C" w:rsidRPr="00076848" w14:paraId="2DCC426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910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667E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Цемент М-400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F99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2909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957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8,8</w:t>
            </w:r>
          </w:p>
        </w:tc>
      </w:tr>
      <w:tr w:rsidR="00B6234C" w:rsidRPr="00076848" w14:paraId="54F495ED" w14:textId="77777777" w:rsidTr="000D0F01">
        <w:trPr>
          <w:trHeight w:val="3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68C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F05C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Плівка поліетиленова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EC8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кв.м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A8CA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959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B6234C" w:rsidRPr="00076848" w14:paraId="6C7310B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774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55C0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Пісок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367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419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0B0F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B6234C" w:rsidRPr="00076848" w14:paraId="060AED0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5DDE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C10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Блоки фундаментні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C69D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5C14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04D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B6234C" w:rsidRPr="00076848" w14:paraId="513DE19D" w14:textId="77777777" w:rsidTr="00F23924">
        <w:trPr>
          <w:trHeight w:val="9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4B4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28B6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матеріали та засоби інженерно-технічного призначення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006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882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B73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B6234C" w:rsidRPr="00076848" w14:paraId="02A0D17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525D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9E5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Усього: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3A2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067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FFB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1823</w:t>
            </w:r>
          </w:p>
        </w:tc>
      </w:tr>
      <w:tr w:rsidR="00B6234C" w:rsidRPr="00076848" w14:paraId="39115AA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0837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Пально-мастильні матеріали</w:t>
            </w:r>
          </w:p>
        </w:tc>
      </w:tr>
      <w:tr w:rsidR="00B6234C" w:rsidRPr="00076848" w14:paraId="65EF3907" w14:textId="77777777" w:rsidTr="000D0F01">
        <w:trPr>
          <w:trHeight w:val="6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CBF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ED9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Автомобільний бензин (різних марок)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26C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06EC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D12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1409,6</w:t>
            </w:r>
          </w:p>
        </w:tc>
      </w:tr>
      <w:tr w:rsidR="00B6234C" w:rsidRPr="00076848" w14:paraId="2C239D3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BB16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EA41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482A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5F02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9EE3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1809</w:t>
            </w:r>
          </w:p>
        </w:tc>
      </w:tr>
      <w:tr w:rsidR="00B6234C" w:rsidRPr="00076848" w14:paraId="6E0BF232" w14:textId="77777777" w:rsidTr="000D0F01">
        <w:trPr>
          <w:trHeight w:val="6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382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C1D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Масло для бензинових та дизельних двигунів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415C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3F7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17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27636879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544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9528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E9D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828F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2EC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3222,6</w:t>
            </w:r>
          </w:p>
        </w:tc>
      </w:tr>
      <w:tr w:rsidR="00B6234C" w:rsidRPr="00076848" w14:paraId="74FF57BF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BB30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насосного обладнання</w:t>
            </w:r>
          </w:p>
        </w:tc>
      </w:tr>
      <w:tr w:rsidR="00B6234C" w:rsidRPr="00076848" w14:paraId="08142010" w14:textId="77777777" w:rsidTr="00F23924">
        <w:trPr>
          <w:trHeight w:val="6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3C8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D413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Насоси для відкачування рідини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CA97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DFEC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46CF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B6234C" w:rsidRPr="00076848" w14:paraId="379A850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B65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7029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B883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6722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8AC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B6234C" w:rsidRPr="00076848" w14:paraId="7D8C2EAD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E645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енергозабезпечення</w:t>
            </w:r>
          </w:p>
        </w:tc>
      </w:tr>
      <w:tr w:rsidR="00B6234C" w:rsidRPr="00076848" w14:paraId="47F017AD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791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DA4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Електрогенератори різного типу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98F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06C7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EBDB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B6234C" w:rsidRPr="00076848" w14:paraId="6F21AA98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922A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38CE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Генератори різного типу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50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76A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18F4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</w:tr>
      <w:tr w:rsidR="00B6234C" w:rsidRPr="00076848" w14:paraId="708EF76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7E5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D591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D6C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D367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F2B5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2600</w:t>
            </w:r>
          </w:p>
        </w:tc>
      </w:tr>
      <w:tr w:rsidR="00B6234C" w:rsidRPr="00076848" w14:paraId="6470D1C8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6373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Речове майно</w:t>
            </w:r>
          </w:p>
        </w:tc>
      </w:tr>
      <w:tr w:rsidR="00B6234C" w:rsidRPr="00076848" w14:paraId="26E6F8B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C43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54A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Намети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CB9B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CEDD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BE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</w:tr>
      <w:tr w:rsidR="00B6234C" w:rsidRPr="00076848" w14:paraId="3A08A091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F356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A1F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Обігрівачі електричні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5E88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8F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E4A6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</w:t>
            </w:r>
          </w:p>
        </w:tc>
      </w:tr>
      <w:tr w:rsidR="00B6234C" w:rsidRPr="00076848" w14:paraId="72B7244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A4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9A13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Ковдра бавовняна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BCB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B54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0891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</w:t>
            </w:r>
          </w:p>
        </w:tc>
      </w:tr>
      <w:tr w:rsidR="00B6234C" w:rsidRPr="00076848" w14:paraId="79BE3DE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755C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0CD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Ліжка розкладні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4008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31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09C0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B6234C" w:rsidRPr="00076848" w14:paraId="398FDD1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AFD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AB1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Стільці (розкладні)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672D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87B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1366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  <w:tr w:rsidR="00B6234C" w:rsidRPr="00076848" w14:paraId="043F1910" w14:textId="77777777" w:rsidTr="000D0F01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6C0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69E0F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Ємності для питної води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A7F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06AE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2316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6234C" w:rsidRPr="00076848" w14:paraId="1AA1AD1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135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52EA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Комплекти посуду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C12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254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6965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B6234C" w:rsidRPr="00076848" w14:paraId="6CFA78A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3B6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49A8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Каністри різні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1AC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C19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CCFB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B6234C" w:rsidRPr="00076848" w14:paraId="73DC3E6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457B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603C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Спецодяг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1CF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45F7" w14:textId="2D0BA931" w:rsidR="00B6234C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B6234C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8CF7A" w14:textId="1E07334D" w:rsidR="00B6234C" w:rsidRPr="00076848" w:rsidRDefault="00015AB5" w:rsidP="0001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B6234C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B6234C" w:rsidRPr="00076848" w14:paraId="507608F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1FEE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BF07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6F8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667C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14E2" w14:textId="00CED8D8" w:rsidR="00B6234C" w:rsidRPr="00076848" w:rsidRDefault="00015AB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  <w:r w:rsidR="00B6234C"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</w:t>
            </w:r>
          </w:p>
        </w:tc>
      </w:tr>
      <w:tr w:rsidR="00B6234C" w:rsidRPr="00076848" w14:paraId="3F23431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47B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забезпечення аварійно-рятувальних робіт</w:t>
            </w:r>
          </w:p>
        </w:tc>
      </w:tr>
      <w:tr w:rsidR="00B6234C" w:rsidRPr="00076848" w14:paraId="69BEBFF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0F29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57A8" w14:textId="77777777" w:rsidR="00B6234C" w:rsidRPr="00076848" w:rsidRDefault="00B6234C" w:rsidP="00B62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Надувні човни (з веслами)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AA8D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C0DA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BFC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</w:tr>
      <w:tr w:rsidR="00B6234C" w:rsidRPr="00076848" w14:paraId="5009D1F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72BE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B966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Двигуни для човнів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5DF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16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2920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</w:tr>
      <w:tr w:rsidR="00B6234C" w:rsidRPr="00076848" w14:paraId="5FFC32F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CBE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F189C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жилети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D00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D18C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670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</w:tr>
      <w:tr w:rsidR="00B6234C" w:rsidRPr="00076848" w14:paraId="3A97DC1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E2C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7DD3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круги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E303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9D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28B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</w:tr>
      <w:tr w:rsidR="00B6234C" w:rsidRPr="00076848" w14:paraId="3F193AF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D9A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312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Рятувальні мотузки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3F89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696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AF9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</w:tr>
      <w:tr w:rsidR="00B6234C" w:rsidRPr="00076848" w14:paraId="0AD55BE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693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8D9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Вогнегасники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CA8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3DE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364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</w:tr>
      <w:tr w:rsidR="00B6234C" w:rsidRPr="00076848" w14:paraId="2032A28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38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D9F2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Ломи звичайні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8DA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2EC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971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1D172A9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BFD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DB0C5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Лопати штикові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3387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A820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1AF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B6234C" w:rsidRPr="00076848" w14:paraId="16B8BAD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8BB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0DEE9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Лопати совкові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9A2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168A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FA6A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B6234C" w:rsidRPr="00076848" w14:paraId="0E7B877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3CAA7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243A2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Сокира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964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2F34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CCB2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78D8EF6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7CAD3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D326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Кирка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321E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8968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33C3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6234C" w:rsidRPr="00076848" w14:paraId="32F06A1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526E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0F5D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Багор пожежний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4130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3F9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B541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5E46D5A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AD9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C9800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Пилка поперечна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094C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858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C222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6234C" w:rsidRPr="00076848" w14:paraId="5F8270A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0782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E91B8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Бензопила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E4A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7FBD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1B26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</w:tr>
      <w:tr w:rsidR="00B6234C" w:rsidRPr="00076848" w14:paraId="1F27E2A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57A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50527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Сорбент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6E54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C591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B99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</w:tr>
      <w:tr w:rsidR="00B6234C" w:rsidRPr="00076848" w14:paraId="0BEC097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DF7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D93AE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Ліхтарі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48D0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1BC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4187B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B6234C" w:rsidRPr="00076848" w14:paraId="5A8F47B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2F6F5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91D13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Відро оцинковане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3659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C302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7F2ED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B6234C" w:rsidRPr="00076848" w14:paraId="1CB5CE39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F43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CFAA4" w14:textId="77777777" w:rsidR="00B6234C" w:rsidRPr="00076848" w:rsidRDefault="00B6234C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Технічні засоби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832AF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138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0578" w14:textId="77777777" w:rsidR="00B6234C" w:rsidRPr="00076848" w:rsidRDefault="00B623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</w:tr>
      <w:tr w:rsidR="00DD2E6E" w:rsidRPr="00076848" w14:paraId="5699536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17FD9" w14:textId="53226532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27473" w14:textId="29403442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засоби</w:t>
            </w:r>
            <w:r w:rsidR="00D14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(господарчі та будівельні товари)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A1BFB" w14:textId="5B952E5F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05739" w14:textId="186BB6C8" w:rsidR="00DD2E6E" w:rsidRPr="00076848" w:rsidRDefault="00DD2E6E" w:rsidP="00DD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ED835" w14:textId="1BE578A4" w:rsidR="00DD2E6E" w:rsidRPr="00076848" w:rsidRDefault="00D14C15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DD2E6E"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DD2E6E" w:rsidRPr="00076848" w14:paraId="48800B1A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1D5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2D0F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8F7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914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F5516" w14:textId="59A4A539" w:rsidR="00DD2E6E" w:rsidRPr="00076848" w:rsidRDefault="00DD2E6E" w:rsidP="00D1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D14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91,2</w:t>
            </w:r>
          </w:p>
        </w:tc>
      </w:tr>
      <w:tr w:rsidR="00DD2E6E" w:rsidRPr="00076848" w14:paraId="16FDBEE2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6C3A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Засоби першої необхідності</w:t>
            </w:r>
          </w:p>
        </w:tc>
      </w:tr>
      <w:tr w:rsidR="00DD2E6E" w:rsidRPr="00076848" w14:paraId="34DB78B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0A17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F495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Свічки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6DA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12C4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A7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</w:tr>
      <w:tr w:rsidR="00DD2E6E" w:rsidRPr="00076848" w14:paraId="7B6605A4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409F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EDC4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Сірники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5C60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7E1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31A5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4,8</w:t>
            </w:r>
          </w:p>
        </w:tc>
      </w:tr>
      <w:tr w:rsidR="00DD2E6E" w:rsidRPr="00076848" w14:paraId="17C5736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71D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47E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Мило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D2EC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60A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4C06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</w:tr>
      <w:tr w:rsidR="00DD2E6E" w:rsidRPr="00076848" w14:paraId="3ADF3AA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8FD4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A465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Консерви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645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D99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04A4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DD2E6E" w:rsidRPr="00076848" w14:paraId="3656028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C18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4B7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Цукор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6A73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A38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658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5,2</w:t>
            </w:r>
          </w:p>
        </w:tc>
      </w:tr>
      <w:tr w:rsidR="00DD2E6E" w:rsidRPr="00076848" w14:paraId="792D28A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71E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6C5D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Чай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8E86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8F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BC623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1,2</w:t>
            </w:r>
          </w:p>
        </w:tc>
      </w:tr>
      <w:tr w:rsidR="00DD2E6E" w:rsidRPr="00076848" w14:paraId="7FA0EF92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D2C9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7C6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8C4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9DD1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E37D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DD2E6E" w:rsidRPr="00076848" w14:paraId="78923BE3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3A44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Майно соціального характеру</w:t>
            </w:r>
          </w:p>
        </w:tc>
      </w:tr>
      <w:tr w:rsidR="00DD2E6E" w:rsidRPr="00076848" w14:paraId="188D66EC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07C9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8498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Робочі каски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95D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431D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479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</w:tr>
      <w:tr w:rsidR="00DD2E6E" w:rsidRPr="00076848" w14:paraId="319FC785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2279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61DCD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Робочі рукавиці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400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1E5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BD1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DD2E6E" w:rsidRPr="00076848" w14:paraId="77128BB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05D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A0E39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Захисні маски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7EBF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174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94AA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0,8</w:t>
            </w:r>
          </w:p>
        </w:tc>
      </w:tr>
      <w:tr w:rsidR="00DD2E6E" w:rsidRPr="00076848" w14:paraId="4F66DD0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CBA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2DB73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Респіратори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9A87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FAC7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88B5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DD2E6E" w:rsidRPr="00076848" w14:paraId="2AA821F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A2D8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B782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CC38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6E37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0638F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DD2E6E" w:rsidRPr="00076848" w14:paraId="7D19BB91" w14:textId="77777777" w:rsidTr="00B6234C">
        <w:trPr>
          <w:trHeight w:val="330"/>
        </w:trPr>
        <w:tc>
          <w:tcPr>
            <w:tcW w:w="9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AEED9" w14:textId="176433BB" w:rsidR="00DD2E6E" w:rsidRPr="00076848" w:rsidRDefault="007E0C04" w:rsidP="007E0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Роботи/п</w:t>
            </w:r>
            <w:r w:rsidR="00DD2E6E"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ослуги</w:t>
            </w:r>
          </w:p>
        </w:tc>
      </w:tr>
      <w:tr w:rsidR="00DD2E6E" w:rsidRPr="00076848" w14:paraId="63FCD09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A77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EF29F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Перевезення (доставка)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EAEE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8B865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6EAD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15CBAFC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BF6F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6893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Залучення будівельної техніки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18DF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3046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8A48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4EED64BF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205C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4A9DE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Облаштування місць оборони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65D2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FD74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3465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4CB6DE57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ECCA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FCC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Навантаження (розвантаження)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A324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80C30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55F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58BD65DD" w14:textId="77777777" w:rsidTr="00B6234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81E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F5926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і технічне обслуговування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BDA6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565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86A94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02005EB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AEA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B8BA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Харчування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192E9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B83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832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795BD4B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17C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3E957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Розміщення та проживання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BA597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C7CC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BBFDA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DD2E6E" w:rsidRPr="00076848" w14:paraId="12F46148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0E73E" w14:textId="4444BBE8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41941" w14:textId="4976283A" w:rsidR="00DD2E6E" w:rsidRPr="00751179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доріг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9A375" w14:textId="3D2828E2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0BF56" w14:textId="48B53DD8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8F53A" w14:textId="3EC8B150" w:rsidR="00DD2E6E" w:rsidRPr="00751179" w:rsidRDefault="008C484C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DD2E6E"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</w:p>
        </w:tc>
      </w:tr>
      <w:tr w:rsidR="00C70D9F" w:rsidRPr="00076848" w14:paraId="295FC7F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8BE04" w14:textId="3C5A5B43" w:rsidR="00C70D9F" w:rsidRPr="00C70D9F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E8B93" w14:textId="7E7922F6" w:rsidR="00C70D9F" w:rsidRPr="00751179" w:rsidRDefault="00C70D9F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Технічне обслуговування і ремонт офісної техніки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D645E" w14:textId="727ED8A9" w:rsidR="00C70D9F" w:rsidRPr="00751179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01515" w14:textId="754E14EC" w:rsidR="00C70D9F" w:rsidRPr="00751179" w:rsidRDefault="00E86967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5A38B" w14:textId="29F7DE2D" w:rsidR="00C70D9F" w:rsidRPr="00751179" w:rsidRDefault="00E86967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C70D9F" w:rsidRPr="00076848" w14:paraId="7A017973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3F769" w14:textId="6AC53A8A" w:rsidR="00C70D9F" w:rsidRPr="00C70D9F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73183" w14:textId="5BD1E7A9" w:rsidR="00C70D9F" w:rsidRPr="00751179" w:rsidRDefault="00400562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Благоустрій</w:t>
            </w:r>
            <w:r w:rsidR="00C70D9F"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територій та утримання зелених насаджень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35B89" w14:textId="4E884FD9" w:rsidR="00C70D9F" w:rsidRPr="00751179" w:rsidRDefault="00C70D9F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B74A7" w14:textId="690A055F" w:rsidR="00C70D9F" w:rsidRPr="00751179" w:rsidRDefault="00E86967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71B5D" w14:textId="7C51FD0A" w:rsidR="00C70D9F" w:rsidRPr="00751179" w:rsidRDefault="00E86967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</w:tr>
      <w:tr w:rsidR="00DD2E6E" w:rsidRPr="00076848" w14:paraId="60175946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D44E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CA927" w14:textId="77777777" w:rsidR="00DD2E6E" w:rsidRPr="00751179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F776" w14:textId="77777777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4FD8" w14:textId="77777777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F37A" w14:textId="5F3E6BE7" w:rsidR="00DD2E6E" w:rsidRPr="00751179" w:rsidRDefault="00E86967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10200</w:t>
            </w:r>
          </w:p>
        </w:tc>
      </w:tr>
      <w:tr w:rsidR="00DD2E6E" w:rsidRPr="00076848" w14:paraId="18CACF0A" w14:textId="77777777" w:rsidTr="004F5118">
        <w:trPr>
          <w:trHeight w:val="330"/>
        </w:trPr>
        <w:tc>
          <w:tcPr>
            <w:tcW w:w="91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39653" w14:textId="0440589E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Спецтехніка</w:t>
            </w:r>
          </w:p>
        </w:tc>
      </w:tr>
      <w:tr w:rsidR="00DD2E6E" w:rsidRPr="00076848" w14:paraId="5AB37E91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560CA" w14:textId="33944C83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EFB07" w14:textId="3021831F" w:rsidR="00DD2E6E" w:rsidRPr="00751179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Автомобілі самоскиди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1069F" w14:textId="07B554F8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7DBC0" w14:textId="071EAE72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6345C" w14:textId="4C373B50" w:rsidR="00DD2E6E" w:rsidRPr="00751179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8 710,4</w:t>
            </w:r>
          </w:p>
        </w:tc>
      </w:tr>
      <w:tr w:rsidR="00DD2E6E" w:rsidRPr="00076848" w14:paraId="0DF2867D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10BF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4ECE7" w14:textId="03E37429" w:rsidR="00DD2E6E" w:rsidRPr="00751179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Автомобілі асенізаційні</w:t>
            </w:r>
            <w:r w:rsidR="00462283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(вакуумні)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14285" w14:textId="5289617E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1B1AB" w14:textId="3F16F347" w:rsidR="00DD2E6E" w:rsidRPr="00751179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9E6A8" w14:textId="1CEA99C7" w:rsidR="00DD2E6E" w:rsidRPr="00751179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51179">
              <w:rPr>
                <w:rFonts w:ascii="Times New Roman" w:hAnsi="Times New Roman"/>
                <w:sz w:val="27"/>
                <w:szCs w:val="27"/>
                <w:lang w:val="uk-UA"/>
              </w:rPr>
              <w:t>8 623</w:t>
            </w:r>
          </w:p>
        </w:tc>
      </w:tr>
      <w:tr w:rsidR="00DD2E6E" w:rsidRPr="00076848" w14:paraId="03418F7E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62123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2110F" w14:textId="55FB7D50" w:rsidR="00DD2E6E" w:rsidRPr="00076848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А</w:t>
            </w: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втомобілі аварійні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54205" w14:textId="7B6E0FD6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27DEC" w14:textId="6E7FB68B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5CB35" w14:textId="56B835B9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10 188,9</w:t>
            </w:r>
          </w:p>
        </w:tc>
      </w:tr>
      <w:tr w:rsidR="00DD2E6E" w:rsidRPr="00076848" w14:paraId="2CF74F60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C4688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A73AC" w14:textId="178E665D" w:rsidR="00DD2E6E" w:rsidRPr="00076848" w:rsidRDefault="00DD2E6E" w:rsidP="00076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Т</w:t>
            </w: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рактори-навантажувачі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46406" w14:textId="4862889E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E3283" w14:textId="1E1E2FDB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4C0DA" w14:textId="25EF081C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hAnsi="Times New Roman"/>
                <w:sz w:val="27"/>
                <w:szCs w:val="27"/>
                <w:lang w:val="uk-UA"/>
              </w:rPr>
              <w:t>7 800 </w:t>
            </w:r>
          </w:p>
        </w:tc>
      </w:tr>
      <w:tr w:rsidR="00DD2E6E" w:rsidRPr="00076848" w14:paraId="2358AE17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CEA2C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05AB9" w14:textId="24F92C94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542A5" w14:textId="062FFA05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AB32B" w14:textId="79973388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862F1" w14:textId="41731952" w:rsidR="00DD2E6E" w:rsidRPr="00076848" w:rsidRDefault="00DD2E6E" w:rsidP="000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35 322,3</w:t>
            </w:r>
          </w:p>
        </w:tc>
      </w:tr>
      <w:tr w:rsidR="00DD2E6E" w:rsidRPr="00076848" w14:paraId="79AF98EB" w14:textId="77777777" w:rsidTr="00B623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8B6FB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B240" w14:textId="77777777" w:rsidR="00DD2E6E" w:rsidRPr="00076848" w:rsidRDefault="00DD2E6E" w:rsidP="00B62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E67D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2DD1" w14:textId="77777777" w:rsidR="00DD2E6E" w:rsidRPr="00076848" w:rsidRDefault="00DD2E6E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6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7926" w14:textId="1CAB1643" w:rsidR="00DD2E6E" w:rsidRPr="00076848" w:rsidRDefault="00ED405D" w:rsidP="00B6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54 201,1</w:t>
            </w:r>
          </w:p>
        </w:tc>
      </w:tr>
    </w:tbl>
    <w:p w14:paraId="0B108313" w14:textId="77777777" w:rsidR="007F39A7" w:rsidRPr="00076848" w:rsidRDefault="007F39A7" w:rsidP="0064784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p w14:paraId="5A274349" w14:textId="04440A7C" w:rsidR="002B3E66" w:rsidRPr="00076848" w:rsidRDefault="002B3E6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152EEF2" w14:textId="470669D6" w:rsidR="00EF6505" w:rsidRPr="00076848" w:rsidRDefault="00EF6505">
      <w:pP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Міський голова                  </w:t>
      </w:r>
      <w:r w:rsidR="007F39A7"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 xml:space="preserve">                                                              </w:t>
      </w:r>
      <w:r w:rsidRPr="00076848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  <w:t>        Олексій МОМОТ</w:t>
      </w:r>
    </w:p>
    <w:p w14:paraId="74D489CD" w14:textId="18B76494" w:rsidR="00647842" w:rsidRPr="00076848" w:rsidRDefault="00647842">
      <w:pP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val="uk-UA" w:eastAsia="ru-RU"/>
        </w:rPr>
      </w:pPr>
    </w:p>
    <w:sectPr w:rsidR="00647842" w:rsidRPr="0007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5207E"/>
    <w:multiLevelType w:val="hybridMultilevel"/>
    <w:tmpl w:val="C392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633D9"/>
    <w:multiLevelType w:val="multilevel"/>
    <w:tmpl w:val="A59AB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4C16458"/>
    <w:multiLevelType w:val="hybridMultilevel"/>
    <w:tmpl w:val="E63C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62715"/>
    <w:multiLevelType w:val="hybridMultilevel"/>
    <w:tmpl w:val="6B7CF482"/>
    <w:lvl w:ilvl="0" w:tplc="AC9A0942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D8C"/>
    <w:rsid w:val="00015AB5"/>
    <w:rsid w:val="000246C1"/>
    <w:rsid w:val="00054F23"/>
    <w:rsid w:val="00060CD4"/>
    <w:rsid w:val="00072F83"/>
    <w:rsid w:val="00076848"/>
    <w:rsid w:val="000D0F01"/>
    <w:rsid w:val="00135D36"/>
    <w:rsid w:val="001F0E42"/>
    <w:rsid w:val="002B3E66"/>
    <w:rsid w:val="002D6A45"/>
    <w:rsid w:val="00400562"/>
    <w:rsid w:val="00415BCD"/>
    <w:rsid w:val="00462283"/>
    <w:rsid w:val="00497235"/>
    <w:rsid w:val="004C3D8C"/>
    <w:rsid w:val="004E5230"/>
    <w:rsid w:val="00566410"/>
    <w:rsid w:val="006265E4"/>
    <w:rsid w:val="00647842"/>
    <w:rsid w:val="00706CCB"/>
    <w:rsid w:val="00751179"/>
    <w:rsid w:val="007E0C04"/>
    <w:rsid w:val="007F39A7"/>
    <w:rsid w:val="00834676"/>
    <w:rsid w:val="008C484C"/>
    <w:rsid w:val="00956E94"/>
    <w:rsid w:val="00B6234C"/>
    <w:rsid w:val="00B879A4"/>
    <w:rsid w:val="00BA3289"/>
    <w:rsid w:val="00C70D9F"/>
    <w:rsid w:val="00D14C15"/>
    <w:rsid w:val="00DD2E6E"/>
    <w:rsid w:val="00E86967"/>
    <w:rsid w:val="00ED405D"/>
    <w:rsid w:val="00EE2E52"/>
    <w:rsid w:val="00EF6505"/>
    <w:rsid w:val="00EF6754"/>
    <w:rsid w:val="00F04DEA"/>
    <w:rsid w:val="00F079E7"/>
    <w:rsid w:val="00F2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A684"/>
  <w15:docId w15:val="{A910F11C-E369-4503-8D96-6E870723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2022-04-29T08:29:00Z</cp:lastPrinted>
  <dcterms:created xsi:type="dcterms:W3CDTF">2022-04-20T10:24:00Z</dcterms:created>
  <dcterms:modified xsi:type="dcterms:W3CDTF">2022-04-29T08:54:00Z</dcterms:modified>
</cp:coreProperties>
</file>