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E90D" w14:textId="77777777" w:rsidR="00E9388C" w:rsidRPr="00E42EB8" w:rsidRDefault="00E9388C" w:rsidP="00E9388C">
      <w:pPr>
        <w:rPr>
          <w:sz w:val="16"/>
          <w:szCs w:val="16"/>
        </w:rPr>
      </w:pPr>
    </w:p>
    <w:p w14:paraId="2FD5814C" w14:textId="77777777" w:rsidR="00E9388C" w:rsidRDefault="00E9388C" w:rsidP="00E9388C">
      <w:pPr>
        <w:pStyle w:val="Iauiue"/>
        <w:ind w:left="142"/>
        <w:jc w:val="center"/>
        <w:rPr>
          <w:sz w:val="28"/>
          <w:szCs w:val="28"/>
          <w:lang w:val="uk-UA"/>
        </w:rPr>
      </w:pPr>
      <w:r w:rsidRPr="00E42EB8">
        <w:rPr>
          <w:noProof/>
        </w:rPr>
        <w:drawing>
          <wp:inline distT="0" distB="0" distL="0" distR="0" wp14:anchorId="625BA65D" wp14:editId="710A25B5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E17D4" w14:textId="77777777" w:rsidR="00E9388C" w:rsidRPr="00CA36C3" w:rsidRDefault="00E9388C" w:rsidP="00E9388C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7974E3F9" w14:textId="77777777" w:rsidR="00E9388C" w:rsidRPr="00F5388F" w:rsidRDefault="00E9388C" w:rsidP="00E9388C">
      <w:pPr>
        <w:pStyle w:val="Iauiue"/>
        <w:jc w:val="center"/>
        <w:rPr>
          <w:lang w:val="uk-UA"/>
        </w:rPr>
      </w:pPr>
    </w:p>
    <w:p w14:paraId="145ABDFF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7837A0E5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0924796A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7B2DC90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15F82838" w14:textId="77777777" w:rsidR="00E9388C" w:rsidRPr="00361468" w:rsidRDefault="00E9388C" w:rsidP="00E9388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C2BB40C" w14:textId="77777777" w:rsidR="00E9388C" w:rsidRPr="00E42EB8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3A72A0B" w14:textId="77777777" w:rsidR="00E9388C" w:rsidRPr="00E42EB8" w:rsidRDefault="00E9388C" w:rsidP="00E9388C">
      <w:pPr>
        <w:pStyle w:val="Iauiue"/>
        <w:rPr>
          <w:b/>
          <w:bCs/>
          <w:sz w:val="24"/>
          <w:szCs w:val="24"/>
          <w:lang w:val="uk-UA"/>
        </w:rPr>
      </w:pPr>
    </w:p>
    <w:p w14:paraId="14760174" w14:textId="7DCB9817" w:rsidR="00E9388C" w:rsidRPr="00164684" w:rsidRDefault="00E9388C" w:rsidP="00F77B70">
      <w:pPr>
        <w:pStyle w:val="Iauiue"/>
        <w:tabs>
          <w:tab w:val="left" w:pos="7655"/>
        </w:tabs>
        <w:rPr>
          <w:lang w:val="uk-UA"/>
        </w:rPr>
      </w:pPr>
      <w:r>
        <w:rPr>
          <w:sz w:val="24"/>
          <w:szCs w:val="24"/>
          <w:lang w:val="uk-UA"/>
        </w:rPr>
        <w:t>«</w:t>
      </w:r>
      <w:r w:rsidR="00372495">
        <w:rPr>
          <w:sz w:val="24"/>
          <w:szCs w:val="24"/>
          <w:lang w:val="uk-UA"/>
        </w:rPr>
        <w:t>28</w:t>
      </w:r>
      <w:r>
        <w:rPr>
          <w:sz w:val="24"/>
          <w:szCs w:val="24"/>
          <w:lang w:val="uk-UA"/>
        </w:rPr>
        <w:t>»</w:t>
      </w:r>
      <w:r w:rsidR="00F77B70">
        <w:rPr>
          <w:sz w:val="24"/>
          <w:szCs w:val="24"/>
          <w:lang w:val="uk-UA"/>
        </w:rPr>
        <w:t xml:space="preserve">  </w:t>
      </w:r>
      <w:r w:rsidR="00372495">
        <w:rPr>
          <w:sz w:val="24"/>
          <w:szCs w:val="24"/>
          <w:lang w:val="uk-UA"/>
        </w:rPr>
        <w:t>червня</w:t>
      </w:r>
      <w:r w:rsidR="00F77B7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202</w:t>
      </w:r>
      <w:r w:rsidRPr="00E9388C">
        <w:rPr>
          <w:sz w:val="24"/>
          <w:szCs w:val="24"/>
        </w:rPr>
        <w:t>3</w:t>
      </w:r>
      <w:r w:rsidRPr="00E42EB8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E42EB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                                         </w:t>
      </w:r>
      <w:bookmarkStart w:id="0" w:name="_GoBack"/>
      <w:bookmarkEnd w:id="0"/>
      <w:r>
        <w:rPr>
          <w:sz w:val="24"/>
          <w:szCs w:val="24"/>
          <w:lang w:val="uk-UA"/>
        </w:rPr>
        <w:t xml:space="preserve">    </w:t>
      </w:r>
      <w:r w:rsidRPr="00E42EB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</w:rPr>
        <w:t xml:space="preserve">        </w:t>
      </w:r>
      <w:r w:rsidRPr="003D2AD2">
        <w:rPr>
          <w:sz w:val="24"/>
          <w:szCs w:val="24"/>
        </w:rPr>
        <w:t xml:space="preserve">      </w:t>
      </w:r>
      <w:r w:rsidRPr="00E42EB8">
        <w:rPr>
          <w:sz w:val="24"/>
          <w:szCs w:val="24"/>
          <w:lang w:val="uk-UA"/>
        </w:rPr>
        <w:t xml:space="preserve">    </w:t>
      </w:r>
      <w:r w:rsidRPr="004E7363">
        <w:rPr>
          <w:sz w:val="24"/>
          <w:szCs w:val="24"/>
        </w:rPr>
        <w:t xml:space="preserve">         </w:t>
      </w:r>
      <w:r w:rsidR="006F0111">
        <w:rPr>
          <w:sz w:val="24"/>
          <w:szCs w:val="24"/>
          <w:lang w:val="uk-UA"/>
        </w:rPr>
        <w:t xml:space="preserve">       </w:t>
      </w:r>
      <w:r w:rsidR="00F77B70">
        <w:rPr>
          <w:sz w:val="24"/>
          <w:szCs w:val="24"/>
          <w:lang w:val="uk-UA"/>
        </w:rPr>
        <w:t xml:space="preserve">       </w:t>
      </w:r>
      <w:r w:rsidR="006F0111">
        <w:rPr>
          <w:sz w:val="24"/>
          <w:szCs w:val="24"/>
          <w:lang w:val="uk-UA"/>
        </w:rPr>
        <w:t xml:space="preserve"> </w:t>
      </w:r>
      <w:r w:rsidRPr="004E7363">
        <w:rPr>
          <w:sz w:val="24"/>
          <w:szCs w:val="24"/>
        </w:rPr>
        <w:t xml:space="preserve">   </w:t>
      </w:r>
      <w:r w:rsidRPr="00A97CC0">
        <w:rPr>
          <w:bCs/>
          <w:sz w:val="24"/>
          <w:szCs w:val="24"/>
          <w:lang w:val="uk-UA"/>
        </w:rPr>
        <w:t xml:space="preserve">№ </w:t>
      </w:r>
      <w:r w:rsidR="002868DB">
        <w:rPr>
          <w:bCs/>
          <w:sz w:val="24"/>
          <w:szCs w:val="24"/>
          <w:lang w:val="uk-UA"/>
        </w:rPr>
        <w:t>96</w:t>
      </w:r>
    </w:p>
    <w:p w14:paraId="0E226CC6" w14:textId="77777777" w:rsidR="00E9388C" w:rsidRPr="00E42EB8" w:rsidRDefault="00E9388C" w:rsidP="00E9388C">
      <w:pPr>
        <w:ind w:firstLine="851"/>
        <w:jc w:val="center"/>
        <w:rPr>
          <w:b/>
          <w:bCs/>
        </w:rPr>
      </w:pPr>
    </w:p>
    <w:p w14:paraId="1FC91BD8" w14:textId="77777777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затвердження паспортів </w:t>
      </w:r>
    </w:p>
    <w:p w14:paraId="013DDF26" w14:textId="77777777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Pr="002824BD">
        <w:rPr>
          <w:rFonts w:ascii="Times New Roman" w:hAnsi="Times New Roman" w:cs="Times New Roman"/>
          <w:b/>
          <w:sz w:val="24"/>
          <w:szCs w:val="24"/>
        </w:rPr>
        <w:t>3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893436" w14:textId="4CB572BA" w:rsidR="004D0D59" w:rsidRPr="0019293A" w:rsidRDefault="004D0D59" w:rsidP="004D0D5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2021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основних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</w:t>
      </w:r>
      <w:r>
        <w:rPr>
          <w:rFonts w:ascii="Times New Roman" w:hAnsi="Times New Roman" w:cs="Times New Roman"/>
          <w:sz w:val="24"/>
          <w:szCs w:val="24"/>
        </w:rPr>
        <w:t>23.12.2022</w:t>
      </w:r>
      <w:r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>
        <w:rPr>
          <w:rFonts w:ascii="Times New Roman" w:hAnsi="Times New Roman" w:cs="Times New Roman"/>
          <w:sz w:val="24"/>
          <w:szCs w:val="24"/>
        </w:rPr>
        <w:t>28/2</w:t>
      </w:r>
      <w:r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>
        <w:rPr>
          <w:rFonts w:ascii="Times New Roman" w:hAnsi="Times New Roman" w:cs="Times New Roman"/>
          <w:sz w:val="24"/>
          <w:szCs w:val="24"/>
        </w:rPr>
        <w:t>23.12.2022 р. №28/3</w:t>
      </w:r>
      <w:r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2023 рік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 до нього, 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24.02.2023 року №29/2 "Про внесення змін до рішення Вишгородської міської ради від </w:t>
      </w:r>
      <w:r w:rsidR="00D74784">
        <w:rPr>
          <w:rFonts w:ascii="Times New Roman" w:hAnsi="Times New Roman" w:cs="Times New Roman"/>
          <w:color w:val="000000"/>
          <w:sz w:val="24"/>
          <w:szCs w:val="24"/>
        </w:rPr>
        <w:t>23.12.2022 р.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D74784">
        <w:rPr>
          <w:rFonts w:ascii="Times New Roman" w:hAnsi="Times New Roman" w:cs="Times New Roman"/>
          <w:color w:val="000000"/>
          <w:sz w:val="24"/>
          <w:szCs w:val="24"/>
        </w:rPr>
        <w:t>28/2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міських Програм"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6086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24.02.2023 року №29/11 "Про внесення змін до Рішення Вишгородської міської ради від 23.12.2022 №28/2 "Про затвердження міських Програм"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5CA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 від 24.02.2023 року №29/13 "Про внесення змін до рішення Вишгородської міської ради від 01.09.2022 р. №23/3 "Про затвердження Програми фінансування видатків на приведення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5CA">
        <w:rPr>
          <w:rFonts w:ascii="Times New Roman" w:hAnsi="Times New Roman" w:cs="Times New Roman"/>
          <w:color w:val="000000"/>
          <w:sz w:val="24"/>
          <w:szCs w:val="24"/>
        </w:rPr>
        <w:t>у готовність до використання за призначенням захисних споруд цільового захисту Вишгородської міської ради на 2022-2024 роки"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24.02.2023 року №29/36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21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5EB" w:rsidRPr="00060866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6215EB">
        <w:rPr>
          <w:rFonts w:ascii="Times New Roman" w:hAnsi="Times New Roman" w:cs="Times New Roman"/>
          <w:color w:val="000000"/>
          <w:sz w:val="24"/>
          <w:szCs w:val="24"/>
        </w:rPr>
        <w:t xml:space="preserve">29.03.2023 </w:t>
      </w:r>
      <w:r w:rsidR="006215EB" w:rsidRPr="00060866">
        <w:rPr>
          <w:rFonts w:ascii="Times New Roman" w:hAnsi="Times New Roman" w:cs="Times New Roman"/>
          <w:color w:val="000000"/>
          <w:sz w:val="24"/>
          <w:szCs w:val="24"/>
        </w:rPr>
        <w:t>року №</w:t>
      </w:r>
      <w:r w:rsidR="006215EB">
        <w:rPr>
          <w:rFonts w:ascii="Times New Roman" w:hAnsi="Times New Roman" w:cs="Times New Roman"/>
          <w:color w:val="000000"/>
          <w:sz w:val="24"/>
          <w:szCs w:val="24"/>
        </w:rPr>
        <w:t>30/1</w:t>
      </w:r>
      <w:r w:rsidR="006215EB" w:rsidRPr="00060866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№28/2 "Про затвердження міських Програм"</w:t>
      </w:r>
      <w:r w:rsidR="006215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15EB" w:rsidRPr="00060866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6215EB">
        <w:rPr>
          <w:rFonts w:ascii="Times New Roman" w:hAnsi="Times New Roman" w:cs="Times New Roman"/>
          <w:color w:val="000000"/>
          <w:sz w:val="24"/>
          <w:szCs w:val="24"/>
        </w:rPr>
        <w:t>29.03</w:t>
      </w:r>
      <w:r w:rsidR="006215EB" w:rsidRPr="00060866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 w:rsidR="006215EB">
        <w:rPr>
          <w:rFonts w:ascii="Times New Roman" w:hAnsi="Times New Roman" w:cs="Times New Roman"/>
          <w:color w:val="000000"/>
          <w:sz w:val="24"/>
          <w:szCs w:val="24"/>
        </w:rPr>
        <w:t>30/4</w:t>
      </w:r>
      <w:r w:rsidR="006215EB" w:rsidRPr="00060866">
        <w:rPr>
          <w:rFonts w:ascii="Times New Roman" w:hAnsi="Times New Roman" w:cs="Times New Roman"/>
          <w:color w:val="000000"/>
          <w:sz w:val="24"/>
          <w:szCs w:val="24"/>
        </w:rPr>
        <w:t xml:space="preserve"> "Про </w:t>
      </w:r>
      <w:r w:rsidR="006215EB">
        <w:rPr>
          <w:rFonts w:ascii="Times New Roman" w:hAnsi="Times New Roman" w:cs="Times New Roman"/>
          <w:color w:val="000000"/>
          <w:sz w:val="24"/>
          <w:szCs w:val="24"/>
        </w:rPr>
        <w:t>затвердження Програми фінансової підтримки Комунального підприємства «Управляюча компанія» Вишгородської міської ради на 2023 рік</w:t>
      </w:r>
      <w:r w:rsidR="006215EB" w:rsidRPr="00060866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6215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 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29.03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30/6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lastRenderedPageBreak/>
        <w:t>23.12.2022 р. № 28/3 "Про бюджет Вишгородської міської територіальної громади на 2023 рік" та додатків 1,2,3,5,6 та 7 до нього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076EB">
        <w:rPr>
          <w:rFonts w:ascii="Times New Roman" w:hAnsi="Times New Roman" w:cs="Times New Roman"/>
          <w:color w:val="000000"/>
          <w:sz w:val="24"/>
          <w:szCs w:val="24"/>
        </w:rPr>
        <w:t xml:space="preserve"> Наказ </w:t>
      </w:r>
      <w:r w:rsidR="00784782">
        <w:rPr>
          <w:rFonts w:ascii="Times New Roman" w:hAnsi="Times New Roman" w:cs="Times New Roman"/>
          <w:color w:val="000000"/>
          <w:sz w:val="24"/>
          <w:szCs w:val="24"/>
        </w:rPr>
        <w:t>управління фінансів</w:t>
      </w:r>
      <w:r w:rsidR="00E076EB">
        <w:rPr>
          <w:rFonts w:ascii="Times New Roman" w:hAnsi="Times New Roman" w:cs="Times New Roman"/>
          <w:color w:val="000000"/>
          <w:sz w:val="24"/>
          <w:szCs w:val="24"/>
        </w:rPr>
        <w:t xml:space="preserve"> від 03.04.2023р. №3,</w:t>
      </w:r>
      <w:r w:rsidR="002254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5469"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225469">
        <w:rPr>
          <w:rFonts w:ascii="Times New Roman" w:hAnsi="Times New Roman" w:cs="Times New Roman"/>
          <w:color w:val="000000"/>
          <w:sz w:val="24"/>
          <w:szCs w:val="24"/>
        </w:rPr>
        <w:t>27.04</w:t>
      </w:r>
      <w:r w:rsidR="00225469" w:rsidRPr="00AE0617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 w:rsidR="00225469">
        <w:rPr>
          <w:rFonts w:ascii="Times New Roman" w:hAnsi="Times New Roman" w:cs="Times New Roman"/>
          <w:color w:val="000000"/>
          <w:sz w:val="24"/>
          <w:szCs w:val="24"/>
        </w:rPr>
        <w:t>31/3</w:t>
      </w:r>
      <w:r w:rsidR="00225469"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 w:rsidR="00225469">
        <w:rPr>
          <w:rFonts w:ascii="Times New Roman" w:hAnsi="Times New Roman" w:cs="Times New Roman"/>
          <w:color w:val="000000"/>
          <w:sz w:val="24"/>
          <w:szCs w:val="24"/>
        </w:rPr>
        <w:t>23.12.2022 р.</w:t>
      </w:r>
      <w:r w:rsidR="00225469"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225469">
        <w:rPr>
          <w:rFonts w:ascii="Times New Roman" w:hAnsi="Times New Roman" w:cs="Times New Roman"/>
          <w:color w:val="000000"/>
          <w:sz w:val="24"/>
          <w:szCs w:val="24"/>
        </w:rPr>
        <w:t>28/2</w:t>
      </w:r>
      <w:r w:rsidR="00225469"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міських Програм"</w:t>
      </w:r>
      <w:r w:rsidR="002254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076EB"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E076EB">
        <w:rPr>
          <w:rFonts w:ascii="Times New Roman" w:hAnsi="Times New Roman" w:cs="Times New Roman"/>
          <w:color w:val="000000"/>
          <w:sz w:val="24"/>
          <w:szCs w:val="24"/>
        </w:rPr>
        <w:t>27.04</w:t>
      </w:r>
      <w:r w:rsidR="00E076EB" w:rsidRPr="00D25AAA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 w:rsidR="00E076EB">
        <w:rPr>
          <w:rFonts w:ascii="Times New Roman" w:hAnsi="Times New Roman" w:cs="Times New Roman"/>
          <w:color w:val="000000"/>
          <w:sz w:val="24"/>
          <w:szCs w:val="24"/>
        </w:rPr>
        <w:t>31/6</w:t>
      </w:r>
      <w:r w:rsidR="00E076EB"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</w:t>
      </w:r>
      <w:r w:rsidR="00E076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2495"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>08.06</w:t>
      </w:r>
      <w:r w:rsidR="00372495" w:rsidRPr="00AE0617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>32/9</w:t>
      </w:r>
      <w:r w:rsidR="00372495"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>23.12.2022 р.</w:t>
      </w:r>
      <w:r w:rsidR="00372495"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>28/2</w:t>
      </w:r>
      <w:r w:rsidR="00372495"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міських Програм"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372495"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>08.06</w:t>
      </w:r>
      <w:r w:rsidR="00372495" w:rsidRPr="00D25AAA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>32/10</w:t>
      </w:r>
      <w:r w:rsidR="00372495"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2495"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>15.06.</w:t>
      </w:r>
      <w:r w:rsidR="00372495" w:rsidRPr="00D25AAA">
        <w:rPr>
          <w:rFonts w:ascii="Times New Roman" w:hAnsi="Times New Roman" w:cs="Times New Roman"/>
          <w:color w:val="000000"/>
          <w:sz w:val="24"/>
          <w:szCs w:val="24"/>
        </w:rPr>
        <w:t>2023 року №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>33/3</w:t>
      </w:r>
      <w:r w:rsidR="00372495"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</w:t>
      </w:r>
      <w:r w:rsidR="003724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0A8B7160" w14:textId="77777777" w:rsidR="004D0D59" w:rsidRPr="0019293A" w:rsidRDefault="004D0D5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693530" w14:textId="67FF1B2A" w:rsidR="00293D73" w:rsidRDefault="00B52FA9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DE">
        <w:rPr>
          <w:rFonts w:ascii="Times New Roman" w:hAnsi="Times New Roman" w:cs="Times New Roman"/>
          <w:sz w:val="24"/>
          <w:szCs w:val="24"/>
        </w:rPr>
        <w:t>1</w:t>
      </w:r>
      <w:r w:rsidRPr="0019293A">
        <w:rPr>
          <w:rFonts w:ascii="Times New Roman" w:hAnsi="Times New Roman" w:cs="Times New Roman"/>
          <w:sz w:val="24"/>
          <w:szCs w:val="24"/>
        </w:rPr>
        <w:t>.</w:t>
      </w:r>
      <w:r w:rsidR="00D57E7F">
        <w:rPr>
          <w:rFonts w:ascii="Times New Roman" w:hAnsi="Times New Roman" w:cs="Times New Roman"/>
          <w:sz w:val="24"/>
          <w:szCs w:val="24"/>
        </w:rPr>
        <w:t xml:space="preserve"> Внести зміни та з</w:t>
      </w:r>
      <w:r w:rsidR="00D57E7F">
        <w:rPr>
          <w:rFonts w:ascii="Times New Roman" w:eastAsia="Times New Roman" w:hAnsi="Times New Roman" w:cs="Times New Roman"/>
          <w:sz w:val="24"/>
          <w:szCs w:val="24"/>
        </w:rPr>
        <w:t>атвердити паспорт бюджетної програми</w:t>
      </w:r>
      <w:r w:rsidR="00D57E7F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D57E7F">
        <w:rPr>
          <w:rFonts w:ascii="Times New Roman" w:eastAsia="Times New Roman" w:hAnsi="Times New Roman" w:cs="Times New Roman"/>
          <w:sz w:val="24"/>
          <w:szCs w:val="24"/>
        </w:rPr>
        <w:t xml:space="preserve"> на 2023 рік  за кодом програмної класифікації видатків та кредитування КТПКВКМБ</w:t>
      </w:r>
      <w:r w:rsidR="00D57E7F">
        <w:rPr>
          <w:rFonts w:ascii="Times New Roman" w:hAnsi="Times New Roman" w:cs="Times New Roman"/>
          <w:sz w:val="24"/>
          <w:szCs w:val="24"/>
        </w:rPr>
        <w:t xml:space="preserve"> </w:t>
      </w:r>
      <w:r w:rsidR="00D57E7F">
        <w:rPr>
          <w:rFonts w:ascii="Times New Roman" w:hAnsi="Times New Roman" w:cs="Times New Roman"/>
          <w:b/>
          <w:sz w:val="24"/>
          <w:szCs w:val="24"/>
        </w:rPr>
        <w:t>0116015</w:t>
      </w:r>
      <w:r w:rsidR="00D57E7F">
        <w:rPr>
          <w:rFonts w:ascii="Times New Roman" w:hAnsi="Times New Roman" w:cs="Times New Roman"/>
          <w:sz w:val="24"/>
          <w:szCs w:val="24"/>
        </w:rPr>
        <w:br/>
        <w:t>«</w:t>
      </w:r>
      <w:r w:rsidR="00D57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надійної та безперебійної експлуатації ліфтів», що додається (Додаток 1);</w:t>
      </w:r>
      <w:r w:rsidR="00D57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2130B" w14:textId="65CC0E93" w:rsidR="00372495" w:rsidRDefault="00372495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802A1" w14:textId="10452853" w:rsidR="00372495" w:rsidRDefault="00372495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>атвердити паспорт 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8110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Заходи із запобігання та ліквідації надзвичайних ситуацій та наслідків стихійного лиха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4CADE" w14:textId="77777777" w:rsidR="00D57E7F" w:rsidRDefault="00D57E7F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26E5EA1C" w:rsidR="00664D9E" w:rsidRDefault="00372495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6853F" w14:textId="5578A455" w:rsidR="0007009C" w:rsidRDefault="00372495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104BCCAA" w14:textId="46F74483" w:rsidR="009743F2" w:rsidRDefault="009743F2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0C3C9E" w14:textId="4B7E49DF" w:rsidR="009743F2" w:rsidRDefault="009743F2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4CCFF" w14:textId="52993C6F" w:rsidR="009743F2" w:rsidRDefault="009743F2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B05A72" w14:textId="178AA560" w:rsidR="009743F2" w:rsidRDefault="009743F2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7252C" w14:textId="77777777" w:rsidR="009743F2" w:rsidRPr="0019293A" w:rsidRDefault="009743F2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77777777" w:rsidR="00470528" w:rsidRPr="0019293A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470528" w:rsidRPr="0019293A" w:rsidSect="00E938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9"/>
    <w:rsid w:val="00014107"/>
    <w:rsid w:val="0001570F"/>
    <w:rsid w:val="00063A60"/>
    <w:rsid w:val="0007009C"/>
    <w:rsid w:val="0008153B"/>
    <w:rsid w:val="00092BD7"/>
    <w:rsid w:val="0009378E"/>
    <w:rsid w:val="000D112F"/>
    <w:rsid w:val="000E1655"/>
    <w:rsid w:val="001501DE"/>
    <w:rsid w:val="00164684"/>
    <w:rsid w:val="0019293A"/>
    <w:rsid w:val="00211E95"/>
    <w:rsid w:val="00224D91"/>
    <w:rsid w:val="00225469"/>
    <w:rsid w:val="00276C48"/>
    <w:rsid w:val="002868DB"/>
    <w:rsid w:val="00293D73"/>
    <w:rsid w:val="00293E7D"/>
    <w:rsid w:val="002C0FFC"/>
    <w:rsid w:val="002F4469"/>
    <w:rsid w:val="00350B15"/>
    <w:rsid w:val="00372495"/>
    <w:rsid w:val="00390319"/>
    <w:rsid w:val="003935F2"/>
    <w:rsid w:val="00427F04"/>
    <w:rsid w:val="00431B7F"/>
    <w:rsid w:val="004633C5"/>
    <w:rsid w:val="00470528"/>
    <w:rsid w:val="004863A3"/>
    <w:rsid w:val="004A49EF"/>
    <w:rsid w:val="004D0D59"/>
    <w:rsid w:val="005471CD"/>
    <w:rsid w:val="00550F9F"/>
    <w:rsid w:val="00562C8B"/>
    <w:rsid w:val="005C3152"/>
    <w:rsid w:val="005D4244"/>
    <w:rsid w:val="00620CF5"/>
    <w:rsid w:val="006215EB"/>
    <w:rsid w:val="00623F45"/>
    <w:rsid w:val="00664D9E"/>
    <w:rsid w:val="006765AD"/>
    <w:rsid w:val="006A2298"/>
    <w:rsid w:val="006F0111"/>
    <w:rsid w:val="00716DE2"/>
    <w:rsid w:val="00733244"/>
    <w:rsid w:val="00784782"/>
    <w:rsid w:val="007B2B08"/>
    <w:rsid w:val="007B44E4"/>
    <w:rsid w:val="007F5C2C"/>
    <w:rsid w:val="0081386E"/>
    <w:rsid w:val="0084258E"/>
    <w:rsid w:val="00873611"/>
    <w:rsid w:val="00876E4B"/>
    <w:rsid w:val="008A6C55"/>
    <w:rsid w:val="008D54AC"/>
    <w:rsid w:val="00957853"/>
    <w:rsid w:val="00961A50"/>
    <w:rsid w:val="009743F2"/>
    <w:rsid w:val="009A2061"/>
    <w:rsid w:val="009A53BE"/>
    <w:rsid w:val="009F0FD9"/>
    <w:rsid w:val="00A00E6C"/>
    <w:rsid w:val="00A8770A"/>
    <w:rsid w:val="00AB5D30"/>
    <w:rsid w:val="00B52FA9"/>
    <w:rsid w:val="00B81664"/>
    <w:rsid w:val="00BE6383"/>
    <w:rsid w:val="00C1732A"/>
    <w:rsid w:val="00C54F21"/>
    <w:rsid w:val="00C77670"/>
    <w:rsid w:val="00D3668B"/>
    <w:rsid w:val="00D57E7F"/>
    <w:rsid w:val="00D74784"/>
    <w:rsid w:val="00D75718"/>
    <w:rsid w:val="00D930E8"/>
    <w:rsid w:val="00DF51B4"/>
    <w:rsid w:val="00E076EB"/>
    <w:rsid w:val="00E9388C"/>
    <w:rsid w:val="00E96556"/>
    <w:rsid w:val="00EC3CFE"/>
    <w:rsid w:val="00EE101E"/>
    <w:rsid w:val="00EE59F0"/>
    <w:rsid w:val="00F37E6A"/>
    <w:rsid w:val="00F77B70"/>
    <w:rsid w:val="00F8352F"/>
    <w:rsid w:val="00F9545B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83"/>
  </w:style>
  <w:style w:type="paragraph" w:styleId="1">
    <w:name w:val="heading 1"/>
    <w:basedOn w:val="a"/>
    <w:next w:val="a"/>
    <w:link w:val="10"/>
    <w:uiPriority w:val="9"/>
    <w:qFormat/>
    <w:rsid w:val="00E93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3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2023-06-28T05:14:00Z</cp:lastPrinted>
  <dcterms:created xsi:type="dcterms:W3CDTF">2023-06-27T13:42:00Z</dcterms:created>
  <dcterms:modified xsi:type="dcterms:W3CDTF">2023-06-28T05:14:00Z</dcterms:modified>
</cp:coreProperties>
</file>