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552405A5" w:rsidR="00B40571" w:rsidRPr="001121FA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1305A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E1305A">
        <w:rPr>
          <w:sz w:val="28"/>
          <w:szCs w:val="28"/>
          <w:lang w:val="uk-UA"/>
        </w:rPr>
        <w:t>травня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 w:rsidR="00E1305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</w:t>
      </w:r>
      <w:r w:rsidR="001121FA">
        <w:rPr>
          <w:sz w:val="28"/>
          <w:szCs w:val="28"/>
          <w:lang w:val="uk-UA"/>
        </w:rPr>
        <w:t xml:space="preserve">                            </w:t>
      </w:r>
      <w:r w:rsidR="000B51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032C3" w:rsidRPr="001121FA">
        <w:rPr>
          <w:sz w:val="28"/>
          <w:szCs w:val="28"/>
          <w:lang w:val="uk-UA"/>
        </w:rPr>
        <w:t xml:space="preserve">№ </w:t>
      </w:r>
      <w:r w:rsidR="00E1305A">
        <w:rPr>
          <w:sz w:val="28"/>
          <w:szCs w:val="28"/>
          <w:lang w:val="uk-UA"/>
        </w:rPr>
        <w:t>51</w:t>
      </w:r>
    </w:p>
    <w:p w14:paraId="057E7B71" w14:textId="77777777" w:rsidR="001121FA" w:rsidRDefault="001121FA" w:rsidP="001121FA">
      <w:pPr>
        <w:pStyle w:val="Iauiue"/>
        <w:tabs>
          <w:tab w:val="left" w:pos="7655"/>
        </w:tabs>
        <w:rPr>
          <w:b/>
          <w:sz w:val="28"/>
          <w:szCs w:val="28"/>
          <w:lang w:val="uk-UA"/>
        </w:rPr>
      </w:pPr>
    </w:p>
    <w:p w14:paraId="2D298531" w14:textId="77777777" w:rsidR="009D4F2A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>п</w:t>
      </w:r>
      <w:r w:rsidR="000B51B3">
        <w:rPr>
          <w:b/>
          <w:sz w:val="28"/>
          <w:szCs w:val="28"/>
          <w:lang w:val="uk-UA"/>
        </w:rPr>
        <w:t xml:space="preserve">ідготовку </w:t>
      </w:r>
      <w:r w:rsidR="009D4F2A">
        <w:rPr>
          <w:b/>
          <w:sz w:val="28"/>
          <w:szCs w:val="28"/>
          <w:lang w:val="uk-UA"/>
        </w:rPr>
        <w:t>та проведення</w:t>
      </w:r>
    </w:p>
    <w:p w14:paraId="1AB05FE2" w14:textId="7A936998" w:rsidR="00353E15" w:rsidRDefault="00353E15" w:rsidP="00A86928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</w:t>
      </w:r>
      <w:r w:rsidRPr="00353E15">
        <w:rPr>
          <w:b/>
          <w:sz w:val="28"/>
          <w:szCs w:val="28"/>
          <w:lang w:val="uk-UA"/>
        </w:rPr>
        <w:t xml:space="preserve"> пам’яті та перемоги над нацизмом у </w:t>
      </w:r>
    </w:p>
    <w:p w14:paraId="507B5CB4" w14:textId="7113ABBD" w:rsidR="00353E15" w:rsidRDefault="00353E15" w:rsidP="00A86928">
      <w:pPr>
        <w:pStyle w:val="Iauiue"/>
        <w:rPr>
          <w:b/>
          <w:sz w:val="28"/>
          <w:szCs w:val="28"/>
          <w:lang w:val="uk-UA"/>
        </w:rPr>
      </w:pPr>
      <w:r w:rsidRPr="00353E15">
        <w:rPr>
          <w:b/>
          <w:sz w:val="28"/>
          <w:szCs w:val="28"/>
          <w:lang w:val="uk-UA"/>
        </w:rPr>
        <w:t>Другій світовій війні 1939-1945 років</w:t>
      </w:r>
    </w:p>
    <w:p w14:paraId="53F96B9D" w14:textId="7B5B1C11" w:rsidR="005A30D7" w:rsidRDefault="005A30D7" w:rsidP="00353E15">
      <w:pPr>
        <w:pStyle w:val="a6"/>
        <w:jc w:val="both"/>
        <w:rPr>
          <w:sz w:val="28"/>
          <w:szCs w:val="28"/>
        </w:rPr>
      </w:pPr>
    </w:p>
    <w:p w14:paraId="58302C59" w14:textId="45876196" w:rsidR="00D93D0C" w:rsidRPr="00D93D0C" w:rsidRDefault="00353E15" w:rsidP="00353E15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B312A6">
        <w:rPr>
          <w:sz w:val="28"/>
          <w:szCs w:val="28"/>
        </w:rPr>
        <w:t xml:space="preserve">до </w:t>
      </w:r>
      <w:r>
        <w:rPr>
          <w:sz w:val="28"/>
          <w:szCs w:val="28"/>
        </w:rPr>
        <w:t>Законів</w:t>
      </w:r>
      <w:r w:rsidR="0018758B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353E15">
        <w:rPr>
          <w:sz w:val="28"/>
          <w:szCs w:val="28"/>
        </w:rPr>
        <w:t>Про День пам’яті та перемоги над нацизмом у Другій світовій війні 1939-1945 років</w:t>
      </w:r>
      <w:r>
        <w:rPr>
          <w:sz w:val="28"/>
          <w:szCs w:val="28"/>
        </w:rPr>
        <w:t xml:space="preserve">» та </w:t>
      </w:r>
      <w:r w:rsidR="0018758B">
        <w:rPr>
          <w:sz w:val="28"/>
          <w:szCs w:val="28"/>
        </w:rPr>
        <w:t>«Про місц</w:t>
      </w:r>
      <w:r>
        <w:rPr>
          <w:sz w:val="28"/>
          <w:szCs w:val="28"/>
        </w:rPr>
        <w:t>еве самоврядування в Україні»</w:t>
      </w:r>
      <w:r w:rsidR="0018758B">
        <w:rPr>
          <w:sz w:val="28"/>
          <w:szCs w:val="28"/>
        </w:rPr>
        <w:t>,</w:t>
      </w:r>
      <w:r w:rsidR="00B312A6">
        <w:rPr>
          <w:sz w:val="28"/>
          <w:szCs w:val="28"/>
        </w:rPr>
        <w:t xml:space="preserve"> у зв’язку</w:t>
      </w:r>
      <w:r w:rsidR="0018758B">
        <w:rPr>
          <w:sz w:val="28"/>
          <w:szCs w:val="28"/>
        </w:rPr>
        <w:t xml:space="preserve"> із суворим дотриманням обмежень воєнного стану</w:t>
      </w:r>
      <w:r w:rsidR="007714D5">
        <w:rPr>
          <w:sz w:val="28"/>
          <w:szCs w:val="28"/>
        </w:rPr>
        <w:t>:</w:t>
      </w:r>
    </w:p>
    <w:p w14:paraId="5F3A66E8" w14:textId="205302A5" w:rsidR="006F66DF" w:rsidRPr="00353E15" w:rsidRDefault="006F66DF" w:rsidP="00353E1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F66DF">
        <w:rPr>
          <w:sz w:val="28"/>
          <w:szCs w:val="28"/>
        </w:rPr>
        <w:t>Провести у закладах культури</w:t>
      </w:r>
      <w:r w:rsidR="001121FA">
        <w:rPr>
          <w:sz w:val="28"/>
          <w:szCs w:val="28"/>
        </w:rPr>
        <w:t>, освіти</w:t>
      </w:r>
      <w:r w:rsidRPr="006F66DF">
        <w:rPr>
          <w:sz w:val="28"/>
          <w:szCs w:val="28"/>
        </w:rPr>
        <w:t xml:space="preserve"> інформаційні, просвітницькі, культурно-мистецькі заходи </w:t>
      </w:r>
      <w:r w:rsidR="00353E15" w:rsidRPr="00353E15">
        <w:rPr>
          <w:sz w:val="28"/>
          <w:szCs w:val="28"/>
        </w:rPr>
        <w:t>до Дня пам’яті та перемоги над нацизмом у Другій світовій війні 1939-1945 років</w:t>
      </w:r>
      <w:r w:rsidRPr="00353E15">
        <w:rPr>
          <w:sz w:val="28"/>
          <w:szCs w:val="28"/>
        </w:rPr>
        <w:t>, використовуючи сучасні технології, зокрема</w:t>
      </w:r>
      <w:r w:rsidR="001121FA" w:rsidRPr="00353E15">
        <w:rPr>
          <w:sz w:val="28"/>
          <w:szCs w:val="28"/>
        </w:rPr>
        <w:t>,</w:t>
      </w:r>
      <w:r w:rsidRPr="00353E15">
        <w:rPr>
          <w:sz w:val="28"/>
          <w:szCs w:val="28"/>
        </w:rPr>
        <w:t xml:space="preserve"> онлайн-формати, соціальні мережі та інше.</w:t>
      </w:r>
    </w:p>
    <w:p w14:paraId="16D84B5F" w14:textId="479699B8" w:rsidR="00A47DA5" w:rsidRDefault="00A47DA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Директору КП «Благоустрій-Вишгород» Вишгородської міської ради </w:t>
      </w:r>
      <w:r>
        <w:rPr>
          <w:sz w:val="28"/>
          <w:szCs w:val="28"/>
        </w:rPr>
        <w:t>Гаркав</w:t>
      </w:r>
      <w:r w:rsidR="007714D5">
        <w:rPr>
          <w:sz w:val="28"/>
          <w:szCs w:val="28"/>
        </w:rPr>
        <w:t>ці</w:t>
      </w:r>
      <w:r>
        <w:rPr>
          <w:sz w:val="28"/>
          <w:szCs w:val="28"/>
        </w:rPr>
        <w:t xml:space="preserve"> О.Г.</w:t>
      </w:r>
      <w:r w:rsidRPr="00A47DA5">
        <w:rPr>
          <w:sz w:val="28"/>
          <w:szCs w:val="28"/>
        </w:rPr>
        <w:t xml:space="preserve"> вжити додаткові заходи по благоустрою </w:t>
      </w:r>
      <w:r w:rsidR="007714D5">
        <w:rPr>
          <w:sz w:val="28"/>
          <w:szCs w:val="28"/>
        </w:rPr>
        <w:t xml:space="preserve">території біля </w:t>
      </w:r>
      <w:r w:rsidR="00B312A6" w:rsidRPr="00B312A6">
        <w:rPr>
          <w:sz w:val="28"/>
          <w:szCs w:val="28"/>
        </w:rPr>
        <w:t xml:space="preserve">пам’ятного знаку «Братська могила радянських воїнів, в якій похований Герой Радянського Союзу </w:t>
      </w:r>
      <w:proofErr w:type="spellStart"/>
      <w:r w:rsidR="00B312A6" w:rsidRPr="00B312A6">
        <w:rPr>
          <w:sz w:val="28"/>
          <w:szCs w:val="28"/>
        </w:rPr>
        <w:t>Л.І.Глібов</w:t>
      </w:r>
      <w:proofErr w:type="spellEnd"/>
      <w:r w:rsidR="00B312A6" w:rsidRPr="00B312A6">
        <w:rPr>
          <w:sz w:val="28"/>
          <w:szCs w:val="28"/>
        </w:rPr>
        <w:t>»</w:t>
      </w:r>
      <w:r w:rsidR="00B312A6">
        <w:rPr>
          <w:sz w:val="28"/>
          <w:szCs w:val="28"/>
        </w:rPr>
        <w:t>.</w:t>
      </w:r>
    </w:p>
    <w:p w14:paraId="5AECDAFA" w14:textId="1FC7F7B9" w:rsidR="00B312A6" w:rsidRPr="00B312A6" w:rsidRDefault="00B312A6" w:rsidP="00B312A6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культури, молоді, спорту, туризму та міжнародних відносин СГУ Вишгородської міської ради </w:t>
      </w:r>
      <w:r w:rsidRPr="00B312A6">
        <w:rPr>
          <w:sz w:val="28"/>
          <w:szCs w:val="28"/>
        </w:rPr>
        <w:t>08 травня 2024 року з 10:00 до 11:00 організувати покладання квітів до пам’ятного знаку «Братська могила радянських воїнів</w:t>
      </w:r>
      <w:r>
        <w:rPr>
          <w:sz w:val="28"/>
          <w:szCs w:val="28"/>
        </w:rPr>
        <w:t>,</w:t>
      </w:r>
      <w:r w:rsidRPr="00B312A6">
        <w:rPr>
          <w:sz w:val="28"/>
          <w:szCs w:val="28"/>
        </w:rPr>
        <w:t xml:space="preserve"> в якій похований Геро</w:t>
      </w:r>
      <w:r>
        <w:rPr>
          <w:sz w:val="28"/>
          <w:szCs w:val="28"/>
        </w:rPr>
        <w:t xml:space="preserve">й Радянського Союзу </w:t>
      </w:r>
      <w:proofErr w:type="spellStart"/>
      <w:r>
        <w:rPr>
          <w:sz w:val="28"/>
          <w:szCs w:val="28"/>
        </w:rPr>
        <w:t>Л.І.Глібов</w:t>
      </w:r>
      <w:proofErr w:type="spellEnd"/>
      <w:r>
        <w:rPr>
          <w:sz w:val="28"/>
          <w:szCs w:val="28"/>
        </w:rPr>
        <w:t>»:</w:t>
      </w:r>
    </w:p>
    <w:p w14:paraId="5B3FF257" w14:textId="77777777" w:rsidR="00B312A6" w:rsidRDefault="00B312A6" w:rsidP="00B312A6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14D5" w:rsidRPr="00B312A6">
        <w:rPr>
          <w:sz w:val="28"/>
          <w:szCs w:val="28"/>
        </w:rPr>
        <w:t xml:space="preserve">овідомити </w:t>
      </w:r>
      <w:r w:rsidR="00E1305A" w:rsidRPr="00B312A6">
        <w:rPr>
          <w:sz w:val="28"/>
          <w:szCs w:val="28"/>
        </w:rPr>
        <w:t xml:space="preserve">про проведення заходу </w:t>
      </w:r>
      <w:r w:rsidR="007714D5"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="007714D5" w:rsidRPr="00B312A6">
        <w:rPr>
          <w:sz w:val="28"/>
          <w:szCs w:val="28"/>
        </w:rPr>
        <w:t>Бежука</w:t>
      </w:r>
      <w:proofErr w:type="spellEnd"/>
      <w:r w:rsidR="007714D5" w:rsidRPr="00B312A6">
        <w:rPr>
          <w:sz w:val="28"/>
          <w:szCs w:val="28"/>
        </w:rPr>
        <w:t xml:space="preserve"> Р.В. </w:t>
      </w:r>
      <w:r w:rsidR="00336BCF" w:rsidRPr="00B312A6">
        <w:rPr>
          <w:sz w:val="28"/>
          <w:szCs w:val="28"/>
        </w:rPr>
        <w:t>для забезпечення правопорядку</w:t>
      </w:r>
      <w:r>
        <w:rPr>
          <w:sz w:val="28"/>
          <w:szCs w:val="28"/>
        </w:rPr>
        <w:t>;</w:t>
      </w:r>
    </w:p>
    <w:p w14:paraId="6DDA37FA" w14:textId="3F40D7B6" w:rsidR="00A47DA5" w:rsidRPr="00B312A6" w:rsidRDefault="00B312A6" w:rsidP="00B312A6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7DA5" w:rsidRPr="00B312A6">
        <w:rPr>
          <w:sz w:val="28"/>
          <w:szCs w:val="28"/>
        </w:rPr>
        <w:t>овідомити місцеві ЗМІ щодо проведення заходів.</w:t>
      </w:r>
    </w:p>
    <w:p w14:paraId="008B3437" w14:textId="77777777" w:rsidR="00A47DA5" w:rsidRPr="00A47DA5" w:rsidRDefault="00A47DA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12E8DFCA" w14:textId="77777777" w:rsidR="00240084" w:rsidRDefault="00240084" w:rsidP="00240084">
      <w:pPr>
        <w:pStyle w:val="a3"/>
        <w:rPr>
          <w:rFonts w:eastAsia="Calibri"/>
          <w:sz w:val="28"/>
          <w:szCs w:val="28"/>
          <w:lang w:eastAsia="en-US"/>
        </w:rPr>
      </w:pPr>
    </w:p>
    <w:p w14:paraId="0FB44C89" w14:textId="5B716586" w:rsidR="00240084" w:rsidRDefault="00240084" w:rsidP="00240084">
      <w:pPr>
        <w:pStyle w:val="a6"/>
        <w:jc w:val="both"/>
        <w:rPr>
          <w:rFonts w:eastAsia="Calibri"/>
          <w:sz w:val="28"/>
          <w:szCs w:val="28"/>
          <w:lang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453611C0" w:rsidR="00087333" w:rsidRPr="00A1634C" w:rsidRDefault="00E0457A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9C754F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9C754F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A86928" w:rsidRPr="00B40571">
        <w:rPr>
          <w:b/>
          <w:sz w:val="28"/>
          <w:szCs w:val="28"/>
          <w:lang w:val="uk-UA"/>
        </w:rPr>
        <w:t xml:space="preserve">                  </w:t>
      </w:r>
      <w:r w:rsidR="009C754F">
        <w:rPr>
          <w:b/>
          <w:sz w:val="28"/>
          <w:szCs w:val="28"/>
          <w:lang w:val="uk-UA"/>
        </w:rPr>
        <w:t xml:space="preserve">                           </w:t>
      </w:r>
      <w:r w:rsidR="00A86928" w:rsidRPr="00B40571">
        <w:rPr>
          <w:b/>
          <w:sz w:val="28"/>
          <w:szCs w:val="28"/>
          <w:lang w:val="uk-UA"/>
        </w:rPr>
        <w:t xml:space="preserve">          </w:t>
      </w:r>
      <w:r w:rsidR="00B40571"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</w:t>
      </w:r>
      <w:r w:rsidR="009C754F">
        <w:rPr>
          <w:b/>
          <w:sz w:val="28"/>
          <w:szCs w:val="28"/>
          <w:lang w:val="uk-UA"/>
        </w:rPr>
        <w:t xml:space="preserve"> </w:t>
      </w:r>
      <w:r w:rsidR="00B40571" w:rsidRPr="000A2008">
        <w:rPr>
          <w:b/>
          <w:sz w:val="28"/>
          <w:szCs w:val="28"/>
          <w:lang w:val="uk-UA"/>
        </w:rPr>
        <w:t xml:space="preserve">      </w:t>
      </w:r>
      <w:r w:rsidR="00FE501F" w:rsidRPr="00B40571">
        <w:rPr>
          <w:b/>
          <w:sz w:val="28"/>
          <w:szCs w:val="28"/>
          <w:lang w:val="uk-UA"/>
        </w:rPr>
        <w:t xml:space="preserve">   </w:t>
      </w: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0BD415C4" w14:textId="087F3430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7637A"/>
    <w:rsid w:val="00087333"/>
    <w:rsid w:val="000A2008"/>
    <w:rsid w:val="000B51B3"/>
    <w:rsid w:val="000B6649"/>
    <w:rsid w:val="000C780B"/>
    <w:rsid w:val="000D11AA"/>
    <w:rsid w:val="000D7A08"/>
    <w:rsid w:val="000F40DF"/>
    <w:rsid w:val="001121FA"/>
    <w:rsid w:val="001150D7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222BB"/>
    <w:rsid w:val="008531F7"/>
    <w:rsid w:val="00857B8D"/>
    <w:rsid w:val="00870A61"/>
    <w:rsid w:val="00872CBE"/>
    <w:rsid w:val="00897DC7"/>
    <w:rsid w:val="008F1496"/>
    <w:rsid w:val="008F686B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31E7D"/>
    <w:rsid w:val="00A42063"/>
    <w:rsid w:val="00A47DA5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1305A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2024-05-01T08:04:00Z</cp:lastPrinted>
  <dcterms:created xsi:type="dcterms:W3CDTF">2024-05-01T07:37:00Z</dcterms:created>
  <dcterms:modified xsi:type="dcterms:W3CDTF">2024-05-01T08:28:00Z</dcterms:modified>
</cp:coreProperties>
</file>