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2C2D" w14:textId="77777777" w:rsidR="001E79F8" w:rsidRPr="00592E3E" w:rsidRDefault="002C4890" w:rsidP="001E79F8">
      <w:pPr>
        <w:pStyle w:val="Iauiue"/>
        <w:ind w:left="142"/>
        <w:jc w:val="center"/>
        <w:rPr>
          <w:lang w:val="uk-UA"/>
        </w:rPr>
      </w:pPr>
      <w:r w:rsidRPr="00592E3E">
        <w:rPr>
          <w:noProof/>
          <w:lang w:eastAsia="en-US"/>
        </w:rPr>
        <w:drawing>
          <wp:inline distT="0" distB="0" distL="0" distR="0" wp14:anchorId="1D2B6490" wp14:editId="24BDB784">
            <wp:extent cx="875665" cy="798830"/>
            <wp:effectExtent l="0" t="0" r="63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665" cy="798830"/>
                    </a:xfrm>
                    <a:prstGeom prst="rect">
                      <a:avLst/>
                    </a:prstGeom>
                    <a:noFill/>
                    <a:ln>
                      <a:noFill/>
                    </a:ln>
                  </pic:spPr>
                </pic:pic>
              </a:graphicData>
            </a:graphic>
          </wp:inline>
        </w:drawing>
      </w:r>
    </w:p>
    <w:p w14:paraId="62BA7DDB" w14:textId="77777777" w:rsidR="001E79F8" w:rsidRPr="00592E3E" w:rsidRDefault="001E79F8" w:rsidP="001E79F8">
      <w:pPr>
        <w:pStyle w:val="caaieiaie6"/>
        <w:rPr>
          <w:sz w:val="28"/>
          <w:lang w:val="uk-UA"/>
        </w:rPr>
      </w:pPr>
      <w:r w:rsidRPr="00592E3E">
        <w:rPr>
          <w:sz w:val="28"/>
          <w:lang w:val="uk-UA"/>
        </w:rPr>
        <w:t>УКРАЇНА</w:t>
      </w:r>
    </w:p>
    <w:p w14:paraId="277B2DA6" w14:textId="77777777" w:rsidR="001E79F8" w:rsidRPr="00592E3E" w:rsidRDefault="001E79F8" w:rsidP="001E79F8">
      <w:pPr>
        <w:pStyle w:val="caaieiaie3"/>
        <w:ind w:left="142"/>
        <w:jc w:val="center"/>
        <w:rPr>
          <w:b w:val="0"/>
          <w:i w:val="0"/>
          <w:spacing w:val="62"/>
          <w:sz w:val="26"/>
        </w:rPr>
      </w:pPr>
      <w:r w:rsidRPr="00592E3E">
        <w:rPr>
          <w:b w:val="0"/>
          <w:i w:val="0"/>
          <w:spacing w:val="62"/>
          <w:sz w:val="26"/>
        </w:rPr>
        <w:t>ВИШГОРОДСЬКА МІСЬКА РАДА</w:t>
      </w:r>
    </w:p>
    <w:p w14:paraId="3B931325" w14:textId="77777777" w:rsidR="001E79F8" w:rsidRPr="00592E3E" w:rsidRDefault="001E79F8" w:rsidP="00B308A7">
      <w:pPr>
        <w:pStyle w:val="caaieiaie3"/>
        <w:jc w:val="center"/>
        <w:rPr>
          <w:b w:val="0"/>
          <w:spacing w:val="92"/>
          <w:sz w:val="12"/>
        </w:rPr>
      </w:pPr>
    </w:p>
    <w:p w14:paraId="1452441E" w14:textId="77777777" w:rsidR="001E79F8" w:rsidRPr="00592E3E" w:rsidRDefault="001E79F8" w:rsidP="001E79F8">
      <w:pPr>
        <w:pStyle w:val="Iauiue"/>
        <w:pBdr>
          <w:top w:val="single" w:sz="12" w:space="1" w:color="auto"/>
        </w:pBdr>
        <w:ind w:firstLine="1701"/>
        <w:jc w:val="center"/>
        <w:rPr>
          <w:b/>
          <w:spacing w:val="92"/>
          <w:sz w:val="2"/>
          <w:lang w:val="uk-UA"/>
        </w:rPr>
      </w:pPr>
    </w:p>
    <w:p w14:paraId="330BE5ED" w14:textId="77777777" w:rsidR="00EB26AC" w:rsidRDefault="00EB26AC" w:rsidP="001E79F8">
      <w:pPr>
        <w:pStyle w:val="caaieiaie7"/>
      </w:pPr>
    </w:p>
    <w:p w14:paraId="6A808352" w14:textId="74F763BF" w:rsidR="001E79F8" w:rsidRPr="00210E34" w:rsidRDefault="001E79F8" w:rsidP="001E79F8">
      <w:pPr>
        <w:pStyle w:val="caaieiaie7"/>
        <w:rPr>
          <w:lang w:val="ru-RU"/>
        </w:rPr>
      </w:pPr>
      <w:r w:rsidRPr="00592E3E">
        <w:t>РОЗПОРЯДЖЕННЯ №</w:t>
      </w:r>
      <w:r w:rsidR="0036482D">
        <w:t xml:space="preserve"> 69</w:t>
      </w:r>
      <w:r w:rsidR="001D33E1">
        <w:t xml:space="preserve"> </w:t>
      </w:r>
    </w:p>
    <w:p w14:paraId="5F3AD2E7" w14:textId="77777777" w:rsidR="00E83F97" w:rsidRDefault="00E83F97" w:rsidP="001E79F8">
      <w:pPr>
        <w:pStyle w:val="Iauiue"/>
        <w:rPr>
          <w:lang w:val="uk-UA"/>
        </w:rPr>
      </w:pPr>
    </w:p>
    <w:p w14:paraId="6EB9DA42" w14:textId="77777777" w:rsidR="006202F4" w:rsidRDefault="006202F4" w:rsidP="00480D81">
      <w:pPr>
        <w:pStyle w:val="Iauiue"/>
        <w:ind w:firstLine="567"/>
        <w:rPr>
          <w:sz w:val="24"/>
          <w:szCs w:val="24"/>
          <w:lang w:val="uk-UA"/>
        </w:rPr>
      </w:pPr>
    </w:p>
    <w:p w14:paraId="6AF6F6DB" w14:textId="11CF7933" w:rsidR="001E79F8" w:rsidRPr="00592E3E" w:rsidRDefault="001D33E1" w:rsidP="00480D81">
      <w:pPr>
        <w:pStyle w:val="Iauiue"/>
        <w:ind w:firstLine="567"/>
        <w:rPr>
          <w:sz w:val="24"/>
          <w:szCs w:val="24"/>
          <w:lang w:val="uk-UA"/>
        </w:rPr>
      </w:pPr>
      <w:r>
        <w:rPr>
          <w:sz w:val="24"/>
          <w:szCs w:val="24"/>
          <w:lang w:val="uk-UA"/>
        </w:rPr>
        <w:t>від</w:t>
      </w:r>
      <w:r w:rsidRPr="001D33E1">
        <w:rPr>
          <w:sz w:val="24"/>
          <w:szCs w:val="24"/>
          <w:lang w:val="ru-RU"/>
        </w:rPr>
        <w:t xml:space="preserve"> </w:t>
      </w:r>
      <w:r w:rsidR="0027793D">
        <w:rPr>
          <w:sz w:val="24"/>
          <w:szCs w:val="24"/>
          <w:lang w:val="ru-RU"/>
        </w:rPr>
        <w:t>«</w:t>
      </w:r>
      <w:r w:rsidR="001F058F">
        <w:rPr>
          <w:sz w:val="24"/>
          <w:szCs w:val="24"/>
          <w:lang w:val="ru-RU"/>
        </w:rPr>
        <w:t>29</w:t>
      </w:r>
      <w:r w:rsidR="0027793D">
        <w:rPr>
          <w:sz w:val="24"/>
          <w:szCs w:val="24"/>
          <w:lang w:val="ru-RU"/>
        </w:rPr>
        <w:t>»</w:t>
      </w:r>
      <w:r>
        <w:rPr>
          <w:sz w:val="24"/>
          <w:szCs w:val="24"/>
          <w:lang w:val="uk-UA"/>
        </w:rPr>
        <w:t xml:space="preserve"> </w:t>
      </w:r>
      <w:r w:rsidR="0027793D">
        <w:rPr>
          <w:sz w:val="24"/>
          <w:szCs w:val="24"/>
          <w:lang w:val="uk-UA"/>
        </w:rPr>
        <w:t>травня</w:t>
      </w:r>
      <w:r w:rsidR="0009533F">
        <w:rPr>
          <w:sz w:val="24"/>
          <w:szCs w:val="24"/>
          <w:lang w:val="uk-UA"/>
        </w:rPr>
        <w:t xml:space="preserve"> </w:t>
      </w:r>
      <w:r w:rsidR="001D7813" w:rsidRPr="00592E3E">
        <w:rPr>
          <w:sz w:val="24"/>
          <w:szCs w:val="24"/>
          <w:lang w:val="uk-UA"/>
        </w:rPr>
        <w:t>202</w:t>
      </w:r>
      <w:r w:rsidR="0009533F">
        <w:rPr>
          <w:sz w:val="24"/>
          <w:szCs w:val="24"/>
          <w:lang w:val="uk-UA"/>
        </w:rPr>
        <w:t>4</w:t>
      </w:r>
      <w:r w:rsidR="001E79F8" w:rsidRPr="00592E3E">
        <w:rPr>
          <w:sz w:val="24"/>
          <w:szCs w:val="24"/>
          <w:lang w:val="uk-UA"/>
        </w:rPr>
        <w:t xml:space="preserve"> року</w:t>
      </w:r>
      <w:r w:rsidR="001E79F8" w:rsidRPr="00592E3E">
        <w:rPr>
          <w:sz w:val="24"/>
          <w:szCs w:val="24"/>
          <w:lang w:val="uk-UA"/>
        </w:rPr>
        <w:tab/>
      </w:r>
      <w:r w:rsidR="001E79F8" w:rsidRPr="00592E3E">
        <w:rPr>
          <w:sz w:val="24"/>
          <w:szCs w:val="24"/>
          <w:lang w:val="uk-UA"/>
        </w:rPr>
        <w:tab/>
      </w:r>
      <w:r w:rsidR="001E79F8" w:rsidRPr="00592E3E">
        <w:rPr>
          <w:sz w:val="24"/>
          <w:szCs w:val="24"/>
          <w:lang w:val="uk-UA"/>
        </w:rPr>
        <w:tab/>
      </w:r>
      <w:r w:rsidR="001E79F8" w:rsidRPr="00592E3E">
        <w:rPr>
          <w:sz w:val="24"/>
          <w:szCs w:val="24"/>
          <w:lang w:val="uk-UA"/>
        </w:rPr>
        <w:tab/>
      </w:r>
      <w:r w:rsidR="001E79F8" w:rsidRPr="00592E3E">
        <w:rPr>
          <w:sz w:val="24"/>
          <w:szCs w:val="24"/>
          <w:lang w:val="uk-UA"/>
        </w:rPr>
        <w:tab/>
      </w:r>
      <w:r w:rsidR="001E79F8" w:rsidRPr="00592E3E">
        <w:rPr>
          <w:sz w:val="24"/>
          <w:szCs w:val="24"/>
          <w:lang w:val="uk-UA"/>
        </w:rPr>
        <w:tab/>
      </w:r>
      <w:r w:rsidR="0027793D">
        <w:rPr>
          <w:sz w:val="24"/>
          <w:szCs w:val="24"/>
          <w:lang w:val="uk-UA"/>
        </w:rPr>
        <w:tab/>
      </w:r>
      <w:r w:rsidR="001E79F8" w:rsidRPr="00592E3E">
        <w:rPr>
          <w:sz w:val="24"/>
          <w:szCs w:val="24"/>
          <w:lang w:val="uk-UA"/>
        </w:rPr>
        <w:t>м. Вишгород</w:t>
      </w:r>
    </w:p>
    <w:p w14:paraId="1F692A85" w14:textId="77777777" w:rsidR="00EB26AC" w:rsidRDefault="00EB26AC" w:rsidP="002C498A">
      <w:pPr>
        <w:pStyle w:val="Iniiaiieoaeno"/>
        <w:jc w:val="left"/>
        <w:rPr>
          <w:sz w:val="24"/>
        </w:rPr>
      </w:pPr>
    </w:p>
    <w:p w14:paraId="2090E6A4" w14:textId="77777777" w:rsidR="006202F4" w:rsidRPr="00592E3E" w:rsidRDefault="006202F4" w:rsidP="002C498A">
      <w:pPr>
        <w:pStyle w:val="Iniiaiieoaeno"/>
        <w:jc w:val="left"/>
        <w:rPr>
          <w:sz w:val="24"/>
        </w:rPr>
      </w:pPr>
    </w:p>
    <w:p w14:paraId="29ACFE1C" w14:textId="5037DB60" w:rsidR="00EB4038" w:rsidRDefault="0027793D" w:rsidP="0027793D">
      <w:pPr>
        <w:pStyle w:val="af1"/>
        <w:jc w:val="left"/>
        <w:rPr>
          <w:b/>
          <w:sz w:val="24"/>
        </w:rPr>
      </w:pPr>
      <w:r w:rsidRPr="00D84706">
        <w:rPr>
          <w:rFonts w:ascii="Times New Roman" w:hAnsi="Times New Roman"/>
          <w:b/>
          <w:sz w:val="24"/>
        </w:rPr>
        <w:t xml:space="preserve">Про затвердження </w:t>
      </w:r>
      <w:r>
        <w:rPr>
          <w:rFonts w:ascii="Times New Roman" w:hAnsi="Times New Roman"/>
          <w:b/>
          <w:sz w:val="24"/>
        </w:rPr>
        <w:t xml:space="preserve">тимчасового </w:t>
      </w:r>
      <w:r w:rsidRPr="00D84706">
        <w:rPr>
          <w:rFonts w:ascii="Times New Roman" w:hAnsi="Times New Roman"/>
          <w:b/>
          <w:sz w:val="24"/>
        </w:rPr>
        <w:t xml:space="preserve">штатного </w:t>
      </w:r>
      <w:r>
        <w:rPr>
          <w:rFonts w:ascii="Times New Roman" w:hAnsi="Times New Roman"/>
          <w:b/>
          <w:sz w:val="24"/>
        </w:rPr>
        <w:br/>
      </w:r>
      <w:r w:rsidRPr="00D84706">
        <w:rPr>
          <w:rFonts w:ascii="Times New Roman" w:hAnsi="Times New Roman"/>
          <w:b/>
          <w:sz w:val="24"/>
        </w:rPr>
        <w:t xml:space="preserve">розпису управління соціального захисту </w:t>
      </w:r>
      <w:r>
        <w:rPr>
          <w:rFonts w:ascii="Times New Roman" w:hAnsi="Times New Roman"/>
          <w:b/>
          <w:sz w:val="24"/>
        </w:rPr>
        <w:br/>
      </w:r>
      <w:r w:rsidRPr="00D84706">
        <w:rPr>
          <w:rFonts w:ascii="Times New Roman" w:hAnsi="Times New Roman"/>
          <w:b/>
          <w:sz w:val="24"/>
        </w:rPr>
        <w:t>населення</w:t>
      </w:r>
      <w:r>
        <w:rPr>
          <w:rFonts w:ascii="Times New Roman" w:hAnsi="Times New Roman"/>
          <w:b/>
          <w:sz w:val="24"/>
        </w:rPr>
        <w:t xml:space="preserve"> </w:t>
      </w:r>
      <w:r w:rsidRPr="00D84706">
        <w:rPr>
          <w:rFonts w:ascii="Times New Roman" w:hAnsi="Times New Roman"/>
          <w:b/>
          <w:sz w:val="24"/>
        </w:rPr>
        <w:t>Вишгородської міської ради</w:t>
      </w:r>
    </w:p>
    <w:p w14:paraId="402CDD5D" w14:textId="77777777" w:rsidR="006202F4" w:rsidRPr="00592E3E" w:rsidRDefault="006202F4" w:rsidP="002C498A">
      <w:pPr>
        <w:pStyle w:val="Iniiaiieoaeno"/>
        <w:tabs>
          <w:tab w:val="left" w:pos="187"/>
        </w:tabs>
        <w:jc w:val="left"/>
        <w:rPr>
          <w:b/>
          <w:sz w:val="24"/>
          <w:szCs w:val="24"/>
        </w:rPr>
      </w:pPr>
    </w:p>
    <w:p w14:paraId="708EA80C" w14:textId="330A26AE" w:rsidR="00446662" w:rsidRDefault="00446662" w:rsidP="0027793D">
      <w:pPr>
        <w:pStyle w:val="af1"/>
        <w:ind w:firstLine="540"/>
        <w:jc w:val="both"/>
        <w:rPr>
          <w:rFonts w:ascii="Times New Roman" w:hAnsi="Times New Roman"/>
          <w:sz w:val="24"/>
        </w:rPr>
      </w:pPr>
      <w:r w:rsidRPr="006A0E94">
        <w:rPr>
          <w:rFonts w:ascii="Times New Roman" w:hAnsi="Times New Roman"/>
          <w:sz w:val="24"/>
        </w:rPr>
        <w:t xml:space="preserve">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w:t>
      </w:r>
      <w:r w:rsidR="004D059C">
        <w:rPr>
          <w:rFonts w:ascii="Times New Roman" w:hAnsi="Times New Roman"/>
          <w:sz w:val="24"/>
        </w:rPr>
        <w:t>п</w:t>
      </w:r>
      <w:r w:rsidRPr="006A0E94">
        <w:rPr>
          <w:rFonts w:ascii="Times New Roman" w:hAnsi="Times New Roman"/>
          <w:sz w:val="24"/>
        </w:rPr>
        <w:t xml:space="preserve">останови Кабінету Міністрів України від 09.03.2006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Порядку складання, розгляду, затвердження та основні вимоги до виконання кошторисів бюджетних установ, затвердженого </w:t>
      </w:r>
      <w:r w:rsidR="004D059C">
        <w:rPr>
          <w:rFonts w:ascii="Times New Roman" w:hAnsi="Times New Roman"/>
          <w:sz w:val="24"/>
        </w:rPr>
        <w:t>п</w:t>
      </w:r>
      <w:r w:rsidRPr="006A0E94">
        <w:rPr>
          <w:rFonts w:ascii="Times New Roman" w:hAnsi="Times New Roman"/>
          <w:sz w:val="24"/>
        </w:rPr>
        <w:t>остановою Кабінету Міністрів України від 28.02.2002 №228, Наказу Міністерства фінансів України від 28.01.2002 №57 «</w:t>
      </w:r>
      <w:r w:rsidRPr="006A0E94">
        <w:rPr>
          <w:rFonts w:ascii="Times New Roman" w:hAnsi="Times New Roman"/>
          <w:bCs/>
          <w:sz w:val="24"/>
          <w:shd w:val="clear" w:color="auto" w:fill="FFFFFF"/>
        </w:rPr>
        <w:t>Про затвердження документів, що застосовуються в процесі виконання бюджету»</w:t>
      </w:r>
      <w:r w:rsidR="00271BE7">
        <w:rPr>
          <w:rFonts w:ascii="Times New Roman" w:hAnsi="Times New Roman"/>
          <w:bCs/>
          <w:sz w:val="24"/>
          <w:shd w:val="clear" w:color="auto" w:fill="FFFFFF"/>
        </w:rPr>
        <w:t xml:space="preserve"> </w:t>
      </w:r>
      <w:r w:rsidRPr="006A0E94">
        <w:rPr>
          <w:rFonts w:ascii="Times New Roman" w:hAnsi="Times New Roman"/>
          <w:bCs/>
          <w:sz w:val="24"/>
          <w:shd w:val="clear" w:color="auto" w:fill="FFFFFF"/>
        </w:rPr>
        <w:t xml:space="preserve">(зі змінами), </w:t>
      </w:r>
      <w:r w:rsidRPr="006A0E94">
        <w:rPr>
          <w:rFonts w:ascii="Times New Roman" w:hAnsi="Times New Roman"/>
          <w:sz w:val="24"/>
        </w:rPr>
        <w:t xml:space="preserve">Наказу Міністерства розвитку економіки, торгівлі та сільського господарства України від 23.03.2021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w:t>
      </w:r>
      <w:r w:rsidRPr="009921F5">
        <w:rPr>
          <w:rFonts w:ascii="Times New Roman" w:hAnsi="Times New Roman"/>
          <w:sz w:val="24"/>
        </w:rPr>
        <w:t xml:space="preserve">враховуючи рішення Вишгородської міської ради від </w:t>
      </w:r>
      <w:r w:rsidR="009921F5" w:rsidRPr="009921F5">
        <w:rPr>
          <w:rFonts w:ascii="Times New Roman" w:hAnsi="Times New Roman"/>
          <w:sz w:val="24"/>
        </w:rPr>
        <w:t>2</w:t>
      </w:r>
      <w:r w:rsidR="0000645C">
        <w:rPr>
          <w:rFonts w:ascii="Times New Roman" w:hAnsi="Times New Roman"/>
          <w:sz w:val="24"/>
        </w:rPr>
        <w:t>1</w:t>
      </w:r>
      <w:r w:rsidRPr="009921F5">
        <w:rPr>
          <w:rFonts w:ascii="Times New Roman" w:hAnsi="Times New Roman"/>
          <w:sz w:val="24"/>
        </w:rPr>
        <w:t>.</w:t>
      </w:r>
      <w:r w:rsidR="0000645C">
        <w:rPr>
          <w:rFonts w:ascii="Times New Roman" w:hAnsi="Times New Roman"/>
          <w:sz w:val="24"/>
        </w:rPr>
        <w:t>1</w:t>
      </w:r>
      <w:r w:rsidR="009921F5" w:rsidRPr="009921F5">
        <w:rPr>
          <w:rFonts w:ascii="Times New Roman" w:hAnsi="Times New Roman"/>
          <w:sz w:val="24"/>
        </w:rPr>
        <w:t>2</w:t>
      </w:r>
      <w:r w:rsidRPr="009921F5">
        <w:rPr>
          <w:rFonts w:ascii="Times New Roman" w:hAnsi="Times New Roman"/>
          <w:sz w:val="24"/>
        </w:rPr>
        <w:t>.202</w:t>
      </w:r>
      <w:r w:rsidR="009921F5" w:rsidRPr="009921F5">
        <w:rPr>
          <w:rFonts w:ascii="Times New Roman" w:hAnsi="Times New Roman"/>
          <w:sz w:val="24"/>
        </w:rPr>
        <w:t>3</w:t>
      </w:r>
      <w:r w:rsidRPr="009921F5">
        <w:rPr>
          <w:rFonts w:ascii="Times New Roman" w:hAnsi="Times New Roman"/>
          <w:sz w:val="24"/>
        </w:rPr>
        <w:t xml:space="preserve"> №</w:t>
      </w:r>
      <w:r w:rsidR="0000645C">
        <w:rPr>
          <w:rFonts w:ascii="Times New Roman" w:hAnsi="Times New Roman"/>
          <w:sz w:val="24"/>
        </w:rPr>
        <w:t>3</w:t>
      </w:r>
      <w:r w:rsidR="009921F5" w:rsidRPr="009921F5">
        <w:rPr>
          <w:rFonts w:ascii="Times New Roman" w:hAnsi="Times New Roman"/>
          <w:sz w:val="24"/>
        </w:rPr>
        <w:t>9</w:t>
      </w:r>
      <w:r w:rsidRPr="009921F5">
        <w:rPr>
          <w:rFonts w:ascii="Times New Roman" w:hAnsi="Times New Roman"/>
          <w:sz w:val="24"/>
        </w:rPr>
        <w:t>/</w:t>
      </w:r>
      <w:r w:rsidR="0000645C">
        <w:rPr>
          <w:rFonts w:ascii="Times New Roman" w:hAnsi="Times New Roman"/>
          <w:sz w:val="24"/>
        </w:rPr>
        <w:t>17</w:t>
      </w:r>
      <w:r w:rsidRPr="009921F5">
        <w:rPr>
          <w:rFonts w:ascii="Times New Roman" w:hAnsi="Times New Roman"/>
          <w:sz w:val="24"/>
        </w:rPr>
        <w:t xml:space="preserve"> «Про </w:t>
      </w:r>
      <w:r w:rsidR="009921F5" w:rsidRPr="009921F5">
        <w:rPr>
          <w:rFonts w:ascii="Times New Roman" w:hAnsi="Times New Roman"/>
          <w:sz w:val="24"/>
        </w:rPr>
        <w:t>внесення змін до рішення Вишгородської міської ради від 11 лютого 2021 року №6/15</w:t>
      </w:r>
      <w:r w:rsidRPr="009921F5">
        <w:rPr>
          <w:rFonts w:ascii="Times New Roman" w:hAnsi="Times New Roman"/>
          <w:sz w:val="24"/>
        </w:rPr>
        <w:t>»</w:t>
      </w:r>
      <w:r w:rsidRPr="006A0E94">
        <w:rPr>
          <w:rFonts w:ascii="Times New Roman" w:hAnsi="Times New Roman"/>
          <w:sz w:val="24"/>
        </w:rPr>
        <w:t>, рішення Вишгородської міської ради від 21.12.2023 №39/7 «Про бюджет Вишгородської міської територіальної громади на 2024 рік»:</w:t>
      </w:r>
    </w:p>
    <w:p w14:paraId="53AAC963" w14:textId="66D259C1" w:rsidR="0027793D" w:rsidRDefault="0027793D" w:rsidP="0027793D">
      <w:pPr>
        <w:tabs>
          <w:tab w:val="left" w:pos="993"/>
        </w:tabs>
        <w:ind w:firstLine="851"/>
        <w:jc w:val="both"/>
      </w:pPr>
      <w:r>
        <w:t>1. Затвердити з 0</w:t>
      </w:r>
      <w:r w:rsidR="00240CAC">
        <w:t>1</w:t>
      </w:r>
      <w:r>
        <w:t>.0</w:t>
      </w:r>
      <w:r w:rsidR="00240CAC">
        <w:t>1</w:t>
      </w:r>
      <w:r>
        <w:t>.2024 тимчасовий штатний розпис управління соціального захисту населення Вишгородської міської ради на 2024 рік (зі змінами)</w:t>
      </w:r>
      <w:r w:rsidR="00240CAC">
        <w:t xml:space="preserve"> </w:t>
      </w:r>
      <w:r w:rsidR="00240CAC">
        <w:rPr>
          <w:szCs w:val="24"/>
        </w:rPr>
        <w:t>згідно з додатком 1</w:t>
      </w:r>
      <w:r w:rsidR="00747B81">
        <w:rPr>
          <w:szCs w:val="24"/>
        </w:rPr>
        <w:t>, що діє до прийняття відповідного рішення Виконавчого комітету Вишгородської міської ради</w:t>
      </w:r>
      <w:r>
        <w:t>.</w:t>
      </w:r>
    </w:p>
    <w:p w14:paraId="31BE8D04" w14:textId="0D932F07" w:rsidR="00240CAC" w:rsidRDefault="00240CAC" w:rsidP="00240CAC">
      <w:pPr>
        <w:tabs>
          <w:tab w:val="left" w:pos="993"/>
        </w:tabs>
        <w:ind w:firstLine="851"/>
        <w:jc w:val="both"/>
      </w:pPr>
      <w:r>
        <w:t xml:space="preserve">2. Затвердити з 03.05.2024 тимчасовий штатний розпис управління соціального захисту населення Вишгородської міської ради на 2024 рік (зі змінами) </w:t>
      </w:r>
      <w:r>
        <w:rPr>
          <w:szCs w:val="24"/>
        </w:rPr>
        <w:t>згідно з додатком 2</w:t>
      </w:r>
      <w:r w:rsidR="00747B81">
        <w:rPr>
          <w:szCs w:val="24"/>
        </w:rPr>
        <w:t>, що діє до прийняття відповідного рішення Виконавчого комітету Вишгородської міської ради</w:t>
      </w:r>
      <w:r>
        <w:t>.</w:t>
      </w:r>
    </w:p>
    <w:p w14:paraId="525D0A38" w14:textId="54EF6123" w:rsidR="0027793D" w:rsidRPr="00BE7000" w:rsidRDefault="00240CAC" w:rsidP="0027793D">
      <w:pPr>
        <w:tabs>
          <w:tab w:val="left" w:pos="1134"/>
        </w:tabs>
        <w:ind w:firstLine="840"/>
        <w:jc w:val="both"/>
      </w:pPr>
      <w:r>
        <w:t>3</w:t>
      </w:r>
      <w:r w:rsidR="0027793D" w:rsidRPr="00BE7000">
        <w:t>.</w:t>
      </w:r>
      <w:r w:rsidR="0027793D">
        <w:t> Начальнику відділу фінансово-господарського забезпечення – головному бухгалтеру управління соціального захисту населення Вишгородської міської ради</w:t>
      </w:r>
      <w:r w:rsidR="0027793D" w:rsidRPr="00BE7000">
        <w:t xml:space="preserve"> здійснювати виплату заробітної плати у межах затверджених асигнувань на оплату праці у кошторисах на 202</w:t>
      </w:r>
      <w:r w:rsidR="0027793D">
        <w:t>4</w:t>
      </w:r>
      <w:r w:rsidR="0027793D" w:rsidRPr="00BE7000">
        <w:t xml:space="preserve"> рік.</w:t>
      </w:r>
    </w:p>
    <w:p w14:paraId="1E35899B" w14:textId="77777777" w:rsidR="00555AB3" w:rsidRPr="00516571" w:rsidRDefault="00555AB3" w:rsidP="00D04041">
      <w:pPr>
        <w:tabs>
          <w:tab w:val="left" w:pos="360"/>
        </w:tabs>
        <w:ind w:firstLine="720"/>
        <w:jc w:val="both"/>
        <w:rPr>
          <w:szCs w:val="24"/>
        </w:rPr>
      </w:pPr>
    </w:p>
    <w:p w14:paraId="06ECCBE4" w14:textId="77777777" w:rsidR="00555AB3" w:rsidRPr="00216212" w:rsidRDefault="00555AB3" w:rsidP="00D04041">
      <w:pPr>
        <w:tabs>
          <w:tab w:val="left" w:pos="360"/>
        </w:tabs>
        <w:ind w:firstLine="720"/>
        <w:jc w:val="both"/>
        <w:rPr>
          <w:szCs w:val="24"/>
        </w:rPr>
      </w:pPr>
    </w:p>
    <w:p w14:paraId="45568F5E" w14:textId="77777777" w:rsidR="00555AB3" w:rsidRPr="00216212" w:rsidRDefault="00555AB3" w:rsidP="00D04041">
      <w:pPr>
        <w:tabs>
          <w:tab w:val="left" w:pos="360"/>
        </w:tabs>
        <w:ind w:firstLine="720"/>
        <w:jc w:val="both"/>
        <w:rPr>
          <w:szCs w:val="24"/>
        </w:rPr>
      </w:pPr>
    </w:p>
    <w:p w14:paraId="7D01B573" w14:textId="77777777" w:rsidR="00555AB3" w:rsidRPr="00216212" w:rsidRDefault="00555AB3" w:rsidP="00D04041">
      <w:pPr>
        <w:tabs>
          <w:tab w:val="left" w:pos="360"/>
        </w:tabs>
        <w:ind w:firstLine="720"/>
        <w:jc w:val="both"/>
        <w:rPr>
          <w:szCs w:val="24"/>
        </w:rPr>
      </w:pPr>
    </w:p>
    <w:p w14:paraId="2DD138C0" w14:textId="627FDE55" w:rsidR="00953317" w:rsidRDefault="00DD7AA5" w:rsidP="00747B81">
      <w:pPr>
        <w:tabs>
          <w:tab w:val="left" w:pos="360"/>
        </w:tabs>
        <w:rPr>
          <w:b/>
          <w:szCs w:val="24"/>
        </w:rPr>
      </w:pPr>
      <w:r w:rsidRPr="00216212">
        <w:rPr>
          <w:b/>
          <w:szCs w:val="24"/>
        </w:rPr>
        <w:tab/>
      </w:r>
      <w:r w:rsidRPr="00216212">
        <w:rPr>
          <w:b/>
          <w:szCs w:val="24"/>
        </w:rPr>
        <w:tab/>
      </w:r>
      <w:r w:rsidR="00D04041" w:rsidRPr="00216212">
        <w:rPr>
          <w:b/>
          <w:szCs w:val="24"/>
        </w:rPr>
        <w:t>Міський голова</w:t>
      </w:r>
      <w:r w:rsidR="00D04041" w:rsidRPr="00216212">
        <w:rPr>
          <w:b/>
          <w:szCs w:val="24"/>
        </w:rPr>
        <w:tab/>
      </w:r>
      <w:r w:rsidR="00D04041" w:rsidRPr="00216212">
        <w:rPr>
          <w:b/>
          <w:szCs w:val="24"/>
        </w:rPr>
        <w:tab/>
      </w:r>
      <w:r w:rsidR="00D04041" w:rsidRPr="00216212">
        <w:rPr>
          <w:b/>
          <w:szCs w:val="24"/>
        </w:rPr>
        <w:tab/>
      </w:r>
      <w:r w:rsidR="00D04041" w:rsidRPr="00216212">
        <w:rPr>
          <w:b/>
          <w:szCs w:val="24"/>
        </w:rPr>
        <w:tab/>
        <w:t xml:space="preserve">        </w:t>
      </w:r>
      <w:r w:rsidR="00953317">
        <w:rPr>
          <w:b/>
          <w:szCs w:val="24"/>
        </w:rPr>
        <w:t xml:space="preserve">                     </w:t>
      </w:r>
      <w:r w:rsidR="00D04041" w:rsidRPr="00216212">
        <w:rPr>
          <w:b/>
          <w:szCs w:val="24"/>
        </w:rPr>
        <w:t xml:space="preserve">              О</w:t>
      </w:r>
      <w:r w:rsidRPr="00216212">
        <w:rPr>
          <w:b/>
          <w:szCs w:val="24"/>
        </w:rPr>
        <w:t>лексій МОМОТ</w:t>
      </w:r>
      <w:r w:rsidR="00953317">
        <w:rPr>
          <w:b/>
          <w:szCs w:val="24"/>
        </w:rPr>
        <w:br w:type="page"/>
      </w:r>
    </w:p>
    <w:p w14:paraId="586DF849" w14:textId="3735602E" w:rsidR="00965F78" w:rsidRDefault="00965F78" w:rsidP="00965F78">
      <w:pPr>
        <w:tabs>
          <w:tab w:val="left" w:pos="360"/>
        </w:tabs>
        <w:ind w:left="5954"/>
        <w:rPr>
          <w:szCs w:val="24"/>
        </w:rPr>
      </w:pPr>
      <w:r w:rsidRPr="00953317">
        <w:rPr>
          <w:szCs w:val="24"/>
        </w:rPr>
        <w:lastRenderedPageBreak/>
        <w:t>Додаток 1</w:t>
      </w:r>
      <w:r>
        <w:rPr>
          <w:szCs w:val="24"/>
        </w:rPr>
        <w:t xml:space="preserve"> </w:t>
      </w:r>
      <w:r>
        <w:rPr>
          <w:szCs w:val="24"/>
        </w:rPr>
        <w:br/>
        <w:t xml:space="preserve">до розпорядження </w:t>
      </w:r>
      <w:r>
        <w:rPr>
          <w:szCs w:val="24"/>
        </w:rPr>
        <w:br/>
        <w:t xml:space="preserve">Вишгородського міського голови </w:t>
      </w:r>
      <w:r>
        <w:rPr>
          <w:szCs w:val="24"/>
        </w:rPr>
        <w:br/>
        <w:t>від «</w:t>
      </w:r>
      <w:r w:rsidR="001F058F">
        <w:rPr>
          <w:szCs w:val="24"/>
        </w:rPr>
        <w:t>29</w:t>
      </w:r>
      <w:r>
        <w:rPr>
          <w:szCs w:val="24"/>
        </w:rPr>
        <w:t>».05.2024 №</w:t>
      </w:r>
      <w:r w:rsidR="0036482D">
        <w:rPr>
          <w:szCs w:val="24"/>
        </w:rPr>
        <w:t xml:space="preserve"> 69</w:t>
      </w:r>
    </w:p>
    <w:p w14:paraId="2224C9D8" w14:textId="3CC50BF7" w:rsidR="00965F78" w:rsidRDefault="00965F78" w:rsidP="00965F78">
      <w:pPr>
        <w:tabs>
          <w:tab w:val="left" w:pos="360"/>
        </w:tabs>
        <w:ind w:left="5954"/>
        <w:rPr>
          <w:szCs w:val="24"/>
        </w:rPr>
      </w:pPr>
    </w:p>
    <w:p w14:paraId="4DD43F82" w14:textId="77777777" w:rsidR="0035507C" w:rsidRPr="001452D9" w:rsidRDefault="0035507C" w:rsidP="0035507C">
      <w:pPr>
        <w:pStyle w:val="a6"/>
        <w:spacing w:before="0" w:beforeAutospacing="0" w:after="0" w:afterAutospacing="0"/>
        <w:ind w:left="5103"/>
        <w:jc w:val="both"/>
        <w:rPr>
          <w:lang w:val="uk-UA"/>
        </w:rPr>
      </w:pPr>
      <w:r w:rsidRPr="001452D9">
        <w:rPr>
          <w:lang w:val="uk-UA"/>
        </w:rPr>
        <w:t>Затверджую</w:t>
      </w:r>
    </w:p>
    <w:p w14:paraId="6295416E" w14:textId="77777777" w:rsidR="0035507C" w:rsidRPr="001452D9" w:rsidRDefault="0035507C" w:rsidP="0035507C">
      <w:pPr>
        <w:pStyle w:val="a6"/>
        <w:spacing w:before="0" w:beforeAutospacing="0" w:after="0" w:afterAutospacing="0"/>
        <w:ind w:left="5103"/>
        <w:jc w:val="both"/>
        <w:rPr>
          <w:lang w:val="uk-UA"/>
        </w:rPr>
      </w:pPr>
      <w:r w:rsidRPr="001452D9">
        <w:rPr>
          <w:lang w:val="uk-UA"/>
        </w:rPr>
        <w:t>штат у кількості 1</w:t>
      </w:r>
      <w:r>
        <w:rPr>
          <w:lang w:val="uk-UA"/>
        </w:rPr>
        <w:t>8</w:t>
      </w:r>
      <w:r w:rsidRPr="001452D9">
        <w:rPr>
          <w:lang w:val="uk-UA"/>
        </w:rPr>
        <w:t xml:space="preserve"> штатних одиниць</w:t>
      </w:r>
    </w:p>
    <w:p w14:paraId="12FC05AF" w14:textId="2D7DC39F" w:rsidR="0035507C" w:rsidRPr="00954CE6" w:rsidRDefault="0035507C" w:rsidP="0035507C">
      <w:pPr>
        <w:pStyle w:val="a6"/>
        <w:spacing w:before="0" w:beforeAutospacing="0" w:after="0" w:afterAutospacing="0"/>
        <w:ind w:left="5103"/>
        <w:jc w:val="both"/>
        <w:rPr>
          <w:lang w:val="uk-UA"/>
        </w:rPr>
      </w:pPr>
      <w:r w:rsidRPr="001452D9">
        <w:rPr>
          <w:lang w:val="uk-UA"/>
        </w:rPr>
        <w:t xml:space="preserve">з місячним фондом заробітної плати за посадовими </w:t>
      </w:r>
      <w:r w:rsidRPr="00954CE6">
        <w:rPr>
          <w:lang w:val="uk-UA"/>
        </w:rPr>
        <w:t xml:space="preserve">окладами </w:t>
      </w:r>
      <w:r>
        <w:rPr>
          <w:lang w:val="uk-UA"/>
        </w:rPr>
        <w:t>102</w:t>
      </w:r>
      <w:r w:rsidRPr="00954CE6">
        <w:rPr>
          <w:lang w:val="uk-UA"/>
        </w:rPr>
        <w:t> </w:t>
      </w:r>
      <w:r>
        <w:rPr>
          <w:lang w:val="uk-UA"/>
        </w:rPr>
        <w:t>061,00</w:t>
      </w:r>
      <w:r w:rsidRPr="00954CE6">
        <w:rPr>
          <w:lang w:val="uk-UA"/>
        </w:rPr>
        <w:t xml:space="preserve"> (</w:t>
      </w:r>
      <w:r>
        <w:rPr>
          <w:lang w:val="uk-UA"/>
        </w:rPr>
        <w:t>сто дві тисячі шістдесят</w:t>
      </w:r>
      <w:r w:rsidRPr="00954CE6">
        <w:rPr>
          <w:lang w:val="uk-UA"/>
        </w:rPr>
        <w:t xml:space="preserve"> одна гривня 00 копійок) </w:t>
      </w:r>
    </w:p>
    <w:p w14:paraId="6972D38D" w14:textId="77777777" w:rsidR="0035507C" w:rsidRDefault="0035507C" w:rsidP="0035507C">
      <w:pPr>
        <w:pStyle w:val="a6"/>
        <w:spacing w:before="0" w:beforeAutospacing="0" w:after="0" w:afterAutospacing="0"/>
        <w:ind w:left="5103"/>
        <w:jc w:val="both"/>
        <w:rPr>
          <w:lang w:val="uk-UA"/>
        </w:rPr>
      </w:pPr>
    </w:p>
    <w:p w14:paraId="752AC546" w14:textId="42E7133B" w:rsidR="0035507C" w:rsidRPr="00C33A6C" w:rsidRDefault="0035507C" w:rsidP="0035507C">
      <w:pPr>
        <w:pStyle w:val="a6"/>
        <w:spacing w:before="0" w:beforeAutospacing="0" w:after="0" w:afterAutospacing="0"/>
        <w:ind w:left="5103"/>
        <w:jc w:val="both"/>
        <w:rPr>
          <w:lang w:val="uk-UA"/>
        </w:rPr>
      </w:pPr>
      <w:r w:rsidRPr="001452D9">
        <w:rPr>
          <w:lang w:val="uk-UA"/>
        </w:rPr>
        <w:t>_____</w:t>
      </w:r>
      <w:r>
        <w:rPr>
          <w:lang w:val="uk-UA"/>
        </w:rPr>
        <w:t>_______________Олексій МОМОТ</w:t>
      </w:r>
    </w:p>
    <w:p w14:paraId="7D2A040B" w14:textId="77777777" w:rsidR="0035507C" w:rsidRPr="008C4C70" w:rsidRDefault="0035507C" w:rsidP="0035507C">
      <w:pPr>
        <w:pStyle w:val="a6"/>
        <w:spacing w:before="0" w:beforeAutospacing="0" w:after="0" w:afterAutospacing="0"/>
        <w:ind w:left="5400"/>
        <w:jc w:val="both"/>
        <w:rPr>
          <w:color w:val="000000"/>
        </w:rPr>
      </w:pPr>
    </w:p>
    <w:p w14:paraId="4FEA2536" w14:textId="29AF1C20" w:rsidR="0035507C" w:rsidRPr="00735412" w:rsidRDefault="0035507C" w:rsidP="0035507C">
      <w:pPr>
        <w:pStyle w:val="3"/>
        <w:jc w:val="center"/>
        <w:rPr>
          <w:b w:val="0"/>
          <w:color w:val="000000"/>
        </w:rPr>
      </w:pPr>
      <w:r>
        <w:rPr>
          <w:color w:val="000000"/>
        </w:rPr>
        <w:t xml:space="preserve">ТИМЧАСОВИЙ </w:t>
      </w:r>
      <w:r w:rsidRPr="00735412">
        <w:rPr>
          <w:color w:val="000000"/>
        </w:rPr>
        <w:t xml:space="preserve">ШТАТНИЙ РОЗПИС </w:t>
      </w:r>
    </w:p>
    <w:p w14:paraId="64A27556" w14:textId="77777777" w:rsidR="0035507C" w:rsidRPr="008C4C70" w:rsidRDefault="0035507C" w:rsidP="0035507C">
      <w:pPr>
        <w:pStyle w:val="a6"/>
        <w:spacing w:before="0" w:beforeAutospacing="0" w:after="0" w:afterAutospacing="0"/>
        <w:jc w:val="center"/>
        <w:rPr>
          <w:b/>
          <w:color w:val="000000"/>
          <w:lang w:val="uk-UA"/>
        </w:rPr>
      </w:pPr>
      <w:r w:rsidRPr="008C4C70">
        <w:rPr>
          <w:b/>
          <w:color w:val="000000"/>
          <w:lang w:val="uk-UA"/>
        </w:rPr>
        <w:t xml:space="preserve">Управління соціального захисту населення </w:t>
      </w:r>
    </w:p>
    <w:p w14:paraId="079F7830" w14:textId="6FE4B0D0" w:rsidR="0035507C" w:rsidRPr="00174D7B" w:rsidRDefault="0035507C" w:rsidP="0035507C">
      <w:pPr>
        <w:pStyle w:val="a6"/>
        <w:spacing w:before="0" w:beforeAutospacing="0" w:after="0" w:afterAutospacing="0"/>
        <w:jc w:val="center"/>
        <w:rPr>
          <w:b/>
          <w:lang w:val="uk-UA"/>
        </w:rPr>
      </w:pPr>
      <w:r w:rsidRPr="008C4C70">
        <w:rPr>
          <w:b/>
          <w:color w:val="000000"/>
          <w:lang w:val="uk-UA"/>
        </w:rPr>
        <w:t>Вишгородської міської ради</w:t>
      </w:r>
      <w:r>
        <w:rPr>
          <w:b/>
          <w:color w:val="000000"/>
          <w:lang w:val="uk-UA"/>
        </w:rPr>
        <w:t xml:space="preserve"> </w:t>
      </w:r>
      <w:r w:rsidRPr="00174D7B">
        <w:rPr>
          <w:b/>
          <w:lang w:val="uk-UA"/>
        </w:rPr>
        <w:t>(зі змінами)</w:t>
      </w:r>
    </w:p>
    <w:p w14:paraId="0BD282FC" w14:textId="77777777" w:rsidR="0035507C" w:rsidRPr="008C4C70" w:rsidRDefault="0035507C" w:rsidP="0035507C">
      <w:pPr>
        <w:pStyle w:val="a6"/>
        <w:spacing w:before="0" w:beforeAutospacing="0" w:after="0" w:afterAutospacing="0"/>
        <w:jc w:val="center"/>
        <w:rPr>
          <w:i/>
          <w:lang w:val="uk-UA"/>
        </w:rPr>
      </w:pPr>
      <w:r w:rsidRPr="008C4C70">
        <w:rPr>
          <w:i/>
          <w:lang w:val="uk-UA"/>
        </w:rPr>
        <w:t xml:space="preserve">Вводиться в дію з </w:t>
      </w:r>
      <w:r>
        <w:rPr>
          <w:i/>
          <w:lang w:val="uk-UA"/>
        </w:rPr>
        <w:t>01</w:t>
      </w:r>
      <w:r w:rsidRPr="008C4C70">
        <w:rPr>
          <w:i/>
          <w:lang w:val="uk-UA"/>
        </w:rPr>
        <w:t>.</w:t>
      </w:r>
      <w:r>
        <w:rPr>
          <w:i/>
          <w:lang w:val="uk-UA"/>
        </w:rPr>
        <w:t>01</w:t>
      </w:r>
      <w:r w:rsidRPr="008C4C70">
        <w:rPr>
          <w:i/>
          <w:lang w:val="uk-UA"/>
        </w:rPr>
        <w:t xml:space="preserve"> 20</w:t>
      </w:r>
      <w:r w:rsidRPr="008C4C70">
        <w:rPr>
          <w:i/>
        </w:rPr>
        <w:t>2</w:t>
      </w:r>
      <w:r>
        <w:rPr>
          <w:i/>
          <w:lang w:val="uk-UA"/>
        </w:rPr>
        <w:t>4</w:t>
      </w:r>
      <w:r w:rsidRPr="008C4C70">
        <w:rPr>
          <w:i/>
          <w:lang w:val="uk-UA"/>
        </w:rPr>
        <w:t xml:space="preserve"> року</w:t>
      </w:r>
      <w:r>
        <w:rPr>
          <w:i/>
          <w:lang w:val="uk-UA"/>
        </w:rPr>
        <w:t xml:space="preserve"> </w:t>
      </w:r>
    </w:p>
    <w:p w14:paraId="25F7C435" w14:textId="77777777" w:rsidR="0035507C" w:rsidRPr="00174D7B" w:rsidRDefault="0035507C" w:rsidP="0035507C">
      <w:pPr>
        <w:pStyle w:val="a6"/>
        <w:spacing w:before="0" w:beforeAutospacing="0" w:after="0" w:afterAutospacing="0"/>
        <w:jc w:val="center"/>
        <w:rPr>
          <w:b/>
          <w:bCs/>
          <w:sz w:val="16"/>
          <w:szCs w:val="16"/>
          <w:lang w:val="uk-UA"/>
        </w:rPr>
      </w:pPr>
    </w:p>
    <w:tbl>
      <w:tblPr>
        <w:tblW w:w="102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62"/>
        <w:gridCol w:w="1276"/>
        <w:gridCol w:w="1525"/>
        <w:gridCol w:w="3015"/>
      </w:tblGrid>
      <w:tr w:rsidR="0035507C" w:rsidRPr="008C4C70" w14:paraId="6E29F570" w14:textId="77777777" w:rsidTr="0055602B">
        <w:tc>
          <w:tcPr>
            <w:tcW w:w="568" w:type="dxa"/>
          </w:tcPr>
          <w:p w14:paraId="2D2EE3BF" w14:textId="77777777" w:rsidR="0035507C" w:rsidRPr="008C4C70" w:rsidRDefault="0035507C" w:rsidP="00C178F9">
            <w:pPr>
              <w:rPr>
                <w:b/>
              </w:rPr>
            </w:pPr>
            <w:r w:rsidRPr="008C4C70">
              <w:rPr>
                <w:b/>
              </w:rPr>
              <w:t>№ з\п</w:t>
            </w:r>
          </w:p>
        </w:tc>
        <w:tc>
          <w:tcPr>
            <w:tcW w:w="3862" w:type="dxa"/>
          </w:tcPr>
          <w:p w14:paraId="7AE3DC97" w14:textId="77777777" w:rsidR="0035507C" w:rsidRPr="008C4C70" w:rsidRDefault="0035507C" w:rsidP="00C178F9">
            <w:pPr>
              <w:jc w:val="center"/>
              <w:rPr>
                <w:b/>
              </w:rPr>
            </w:pPr>
            <w:r w:rsidRPr="008C4C70">
              <w:rPr>
                <w:b/>
              </w:rPr>
              <w:t>Назва структурного підрозділу та посад</w:t>
            </w:r>
          </w:p>
        </w:tc>
        <w:tc>
          <w:tcPr>
            <w:tcW w:w="1276" w:type="dxa"/>
          </w:tcPr>
          <w:p w14:paraId="129294A1" w14:textId="77777777" w:rsidR="0035507C" w:rsidRPr="008C4C70" w:rsidRDefault="0035507C" w:rsidP="00C178F9">
            <w:pPr>
              <w:ind w:left="-68" w:firstLine="1"/>
              <w:jc w:val="center"/>
              <w:rPr>
                <w:b/>
              </w:rPr>
            </w:pPr>
            <w:r w:rsidRPr="008C4C70">
              <w:rPr>
                <w:b/>
              </w:rPr>
              <w:t>Кількість штатних посад</w:t>
            </w:r>
          </w:p>
        </w:tc>
        <w:tc>
          <w:tcPr>
            <w:tcW w:w="1525" w:type="dxa"/>
          </w:tcPr>
          <w:p w14:paraId="1C5C9D10" w14:textId="77777777" w:rsidR="0035507C" w:rsidRPr="008C4C70" w:rsidRDefault="0035507C" w:rsidP="00C178F9">
            <w:pPr>
              <w:jc w:val="center"/>
              <w:rPr>
                <w:b/>
              </w:rPr>
            </w:pPr>
            <w:r w:rsidRPr="008C4C70">
              <w:rPr>
                <w:b/>
              </w:rPr>
              <w:t>Посадовий оклад</w:t>
            </w:r>
          </w:p>
          <w:p w14:paraId="2802279C" w14:textId="77777777" w:rsidR="0035507C" w:rsidRPr="008C4C70" w:rsidRDefault="0035507C" w:rsidP="00C178F9">
            <w:pPr>
              <w:jc w:val="center"/>
              <w:rPr>
                <w:b/>
              </w:rPr>
            </w:pPr>
            <w:r w:rsidRPr="008C4C70">
              <w:rPr>
                <w:b/>
              </w:rPr>
              <w:t>(грн.)</w:t>
            </w:r>
          </w:p>
        </w:tc>
        <w:tc>
          <w:tcPr>
            <w:tcW w:w="3013" w:type="dxa"/>
          </w:tcPr>
          <w:p w14:paraId="6F8F7936" w14:textId="0DFAD032" w:rsidR="0035507C" w:rsidRPr="008C4C70" w:rsidRDefault="0035507C" w:rsidP="0035507C">
            <w:pPr>
              <w:jc w:val="center"/>
              <w:rPr>
                <w:b/>
              </w:rPr>
            </w:pPr>
            <w:r w:rsidRPr="008C4C70">
              <w:rPr>
                <w:b/>
              </w:rPr>
              <w:t>Фонд заробітної плати на місяць за посадовими окладами</w:t>
            </w:r>
            <w:r>
              <w:rPr>
                <w:b/>
              </w:rPr>
              <w:t xml:space="preserve"> </w:t>
            </w:r>
            <w:r w:rsidRPr="008C4C70">
              <w:rPr>
                <w:b/>
              </w:rPr>
              <w:t>(грн.)</w:t>
            </w:r>
          </w:p>
        </w:tc>
      </w:tr>
      <w:tr w:rsidR="0035507C" w:rsidRPr="008C4C70" w14:paraId="672FD2D6" w14:textId="77777777" w:rsidTr="0055602B">
        <w:tc>
          <w:tcPr>
            <w:tcW w:w="568" w:type="dxa"/>
          </w:tcPr>
          <w:p w14:paraId="5AB9CE62" w14:textId="77777777" w:rsidR="0035507C" w:rsidRPr="008C4C70" w:rsidRDefault="0035507C" w:rsidP="00C178F9">
            <w:pPr>
              <w:jc w:val="center"/>
              <w:rPr>
                <w:b/>
              </w:rPr>
            </w:pPr>
            <w:r w:rsidRPr="008C4C70">
              <w:rPr>
                <w:b/>
              </w:rPr>
              <w:t>1</w:t>
            </w:r>
          </w:p>
        </w:tc>
        <w:tc>
          <w:tcPr>
            <w:tcW w:w="3862" w:type="dxa"/>
          </w:tcPr>
          <w:p w14:paraId="252F79D1" w14:textId="77777777" w:rsidR="0035507C" w:rsidRPr="008C4C70" w:rsidRDefault="0035507C" w:rsidP="00C178F9">
            <w:pPr>
              <w:jc w:val="center"/>
              <w:rPr>
                <w:b/>
              </w:rPr>
            </w:pPr>
            <w:r w:rsidRPr="008C4C70">
              <w:rPr>
                <w:b/>
              </w:rPr>
              <w:t>2</w:t>
            </w:r>
          </w:p>
        </w:tc>
        <w:tc>
          <w:tcPr>
            <w:tcW w:w="1276" w:type="dxa"/>
          </w:tcPr>
          <w:p w14:paraId="29611634" w14:textId="77777777" w:rsidR="0035507C" w:rsidRPr="008C4C70" w:rsidRDefault="0035507C" w:rsidP="00C178F9">
            <w:pPr>
              <w:ind w:left="-216" w:right="-566" w:firstLine="1"/>
              <w:jc w:val="center"/>
              <w:rPr>
                <w:b/>
              </w:rPr>
            </w:pPr>
            <w:r w:rsidRPr="008C4C70">
              <w:rPr>
                <w:b/>
              </w:rPr>
              <w:t>3</w:t>
            </w:r>
          </w:p>
        </w:tc>
        <w:tc>
          <w:tcPr>
            <w:tcW w:w="1525" w:type="dxa"/>
          </w:tcPr>
          <w:p w14:paraId="0C9D831D" w14:textId="77777777" w:rsidR="0035507C" w:rsidRPr="008C4C70" w:rsidRDefault="0035507C" w:rsidP="00C178F9">
            <w:pPr>
              <w:jc w:val="center"/>
              <w:rPr>
                <w:b/>
              </w:rPr>
            </w:pPr>
            <w:r w:rsidRPr="008C4C70">
              <w:rPr>
                <w:b/>
              </w:rPr>
              <w:t>4</w:t>
            </w:r>
          </w:p>
        </w:tc>
        <w:tc>
          <w:tcPr>
            <w:tcW w:w="3013" w:type="dxa"/>
          </w:tcPr>
          <w:p w14:paraId="11BBA82F" w14:textId="77777777" w:rsidR="0035507C" w:rsidRPr="008C4C70" w:rsidRDefault="0035507C" w:rsidP="00C178F9">
            <w:pPr>
              <w:jc w:val="center"/>
              <w:rPr>
                <w:b/>
              </w:rPr>
            </w:pPr>
            <w:r w:rsidRPr="008C4C70">
              <w:rPr>
                <w:b/>
              </w:rPr>
              <w:t>5</w:t>
            </w:r>
          </w:p>
        </w:tc>
      </w:tr>
      <w:tr w:rsidR="0035507C" w:rsidRPr="008C4C70" w14:paraId="6D5C1558" w14:textId="77777777" w:rsidTr="0055602B">
        <w:trPr>
          <w:trHeight w:val="270"/>
        </w:trPr>
        <w:tc>
          <w:tcPr>
            <w:tcW w:w="568" w:type="dxa"/>
          </w:tcPr>
          <w:p w14:paraId="30B84BB0" w14:textId="77777777" w:rsidR="0035507C" w:rsidRPr="008C4C70" w:rsidRDefault="0035507C" w:rsidP="00C178F9">
            <w:pPr>
              <w:jc w:val="center"/>
            </w:pPr>
            <w:r w:rsidRPr="008C4C70">
              <w:t>1</w:t>
            </w:r>
          </w:p>
        </w:tc>
        <w:tc>
          <w:tcPr>
            <w:tcW w:w="3862" w:type="dxa"/>
          </w:tcPr>
          <w:p w14:paraId="293C60A7" w14:textId="77777777" w:rsidR="0035507C" w:rsidRPr="008C4C70" w:rsidRDefault="0035507C" w:rsidP="00C178F9">
            <w:r w:rsidRPr="008C4C70">
              <w:t>Начальник управління</w:t>
            </w:r>
          </w:p>
        </w:tc>
        <w:tc>
          <w:tcPr>
            <w:tcW w:w="1276" w:type="dxa"/>
          </w:tcPr>
          <w:p w14:paraId="0C54A59C" w14:textId="77777777" w:rsidR="0035507C" w:rsidRPr="008C4C70" w:rsidRDefault="0035507C" w:rsidP="00C178F9">
            <w:pPr>
              <w:jc w:val="center"/>
            </w:pPr>
            <w:r w:rsidRPr="008C4C70">
              <w:t>1</w:t>
            </w:r>
          </w:p>
        </w:tc>
        <w:tc>
          <w:tcPr>
            <w:tcW w:w="1525" w:type="dxa"/>
          </w:tcPr>
          <w:p w14:paraId="26621B54" w14:textId="77777777" w:rsidR="0035507C" w:rsidRPr="008C4C70" w:rsidRDefault="0035507C" w:rsidP="00C178F9">
            <w:pPr>
              <w:jc w:val="center"/>
            </w:pPr>
            <w:r w:rsidRPr="008C4C70">
              <w:t>7 500</w:t>
            </w:r>
          </w:p>
        </w:tc>
        <w:tc>
          <w:tcPr>
            <w:tcW w:w="3013" w:type="dxa"/>
          </w:tcPr>
          <w:p w14:paraId="1CBF2E33" w14:textId="77777777" w:rsidR="0035507C" w:rsidRPr="008C4C70" w:rsidRDefault="0035507C" w:rsidP="00C178F9">
            <w:pPr>
              <w:jc w:val="center"/>
            </w:pPr>
            <w:r w:rsidRPr="008C4C70">
              <w:t>7 500</w:t>
            </w:r>
          </w:p>
        </w:tc>
      </w:tr>
      <w:tr w:rsidR="0035507C" w:rsidRPr="008C4C70" w14:paraId="3DBD0EC0" w14:textId="77777777" w:rsidTr="0055602B">
        <w:trPr>
          <w:trHeight w:val="270"/>
        </w:trPr>
        <w:tc>
          <w:tcPr>
            <w:tcW w:w="568" w:type="dxa"/>
          </w:tcPr>
          <w:p w14:paraId="00ABC15E" w14:textId="77777777" w:rsidR="0035507C" w:rsidRPr="008C4C70" w:rsidRDefault="0035507C" w:rsidP="00C178F9">
            <w:pPr>
              <w:jc w:val="center"/>
            </w:pPr>
            <w:r>
              <w:t>2</w:t>
            </w:r>
          </w:p>
        </w:tc>
        <w:tc>
          <w:tcPr>
            <w:tcW w:w="3862" w:type="dxa"/>
          </w:tcPr>
          <w:p w14:paraId="5825D1F1" w14:textId="77777777" w:rsidR="0035507C" w:rsidRPr="008C4C70" w:rsidRDefault="0035507C" w:rsidP="00C178F9">
            <w:r>
              <w:t>Заступник начальника управління</w:t>
            </w:r>
          </w:p>
        </w:tc>
        <w:tc>
          <w:tcPr>
            <w:tcW w:w="1276" w:type="dxa"/>
          </w:tcPr>
          <w:p w14:paraId="3DF3FD7E" w14:textId="77777777" w:rsidR="0035507C" w:rsidRPr="008C4C70" w:rsidRDefault="0035507C" w:rsidP="00C178F9">
            <w:pPr>
              <w:jc w:val="center"/>
            </w:pPr>
            <w:r>
              <w:t>1</w:t>
            </w:r>
          </w:p>
        </w:tc>
        <w:tc>
          <w:tcPr>
            <w:tcW w:w="1525" w:type="dxa"/>
          </w:tcPr>
          <w:p w14:paraId="5450A224" w14:textId="77777777" w:rsidR="0035507C" w:rsidRPr="008C4C70" w:rsidRDefault="0035507C" w:rsidP="00C178F9">
            <w:pPr>
              <w:jc w:val="center"/>
            </w:pPr>
            <w:r>
              <w:t>7 200</w:t>
            </w:r>
          </w:p>
        </w:tc>
        <w:tc>
          <w:tcPr>
            <w:tcW w:w="3013" w:type="dxa"/>
          </w:tcPr>
          <w:p w14:paraId="346910FA" w14:textId="77777777" w:rsidR="0035507C" w:rsidRPr="008C4C70" w:rsidRDefault="0035507C" w:rsidP="00C178F9">
            <w:pPr>
              <w:jc w:val="center"/>
            </w:pPr>
            <w:r>
              <w:t>7 200</w:t>
            </w:r>
          </w:p>
        </w:tc>
      </w:tr>
      <w:tr w:rsidR="0035507C" w:rsidRPr="008C4C70" w14:paraId="194223D6" w14:textId="77777777" w:rsidTr="0055602B">
        <w:trPr>
          <w:trHeight w:val="270"/>
        </w:trPr>
        <w:tc>
          <w:tcPr>
            <w:tcW w:w="568" w:type="dxa"/>
          </w:tcPr>
          <w:p w14:paraId="18EBC3FA" w14:textId="77777777" w:rsidR="0035507C" w:rsidRPr="008C4C70" w:rsidRDefault="0035507C" w:rsidP="00C178F9">
            <w:pPr>
              <w:jc w:val="center"/>
            </w:pPr>
            <w:r>
              <w:t>3</w:t>
            </w:r>
          </w:p>
        </w:tc>
        <w:tc>
          <w:tcPr>
            <w:tcW w:w="3862" w:type="dxa"/>
          </w:tcPr>
          <w:p w14:paraId="27CA1AB3" w14:textId="77777777" w:rsidR="0035507C" w:rsidRPr="008C4C70" w:rsidRDefault="0035507C" w:rsidP="00C178F9">
            <w:r>
              <w:t>Секретар керівника</w:t>
            </w:r>
          </w:p>
        </w:tc>
        <w:tc>
          <w:tcPr>
            <w:tcW w:w="1276" w:type="dxa"/>
          </w:tcPr>
          <w:p w14:paraId="0F6F0671" w14:textId="77777777" w:rsidR="0035507C" w:rsidRPr="008C4C70" w:rsidRDefault="0035507C" w:rsidP="00C178F9">
            <w:pPr>
              <w:jc w:val="center"/>
            </w:pPr>
            <w:r>
              <w:t>1</w:t>
            </w:r>
          </w:p>
        </w:tc>
        <w:tc>
          <w:tcPr>
            <w:tcW w:w="1525" w:type="dxa"/>
          </w:tcPr>
          <w:p w14:paraId="3156E67B" w14:textId="77777777" w:rsidR="0035507C" w:rsidRPr="008C4C70" w:rsidRDefault="0035507C" w:rsidP="00C178F9">
            <w:pPr>
              <w:jc w:val="center"/>
            </w:pPr>
            <w:r>
              <w:t>4 400</w:t>
            </w:r>
          </w:p>
        </w:tc>
        <w:tc>
          <w:tcPr>
            <w:tcW w:w="3013" w:type="dxa"/>
          </w:tcPr>
          <w:p w14:paraId="6DD4D6D2" w14:textId="77777777" w:rsidR="0035507C" w:rsidRPr="008C4C70" w:rsidRDefault="0035507C" w:rsidP="00C178F9">
            <w:pPr>
              <w:jc w:val="center"/>
            </w:pPr>
            <w:r>
              <w:t>4 400</w:t>
            </w:r>
          </w:p>
        </w:tc>
      </w:tr>
      <w:tr w:rsidR="0035507C" w:rsidRPr="008C4C70" w14:paraId="68971CC5" w14:textId="77777777" w:rsidTr="0055602B">
        <w:trPr>
          <w:trHeight w:val="270"/>
        </w:trPr>
        <w:tc>
          <w:tcPr>
            <w:tcW w:w="10246" w:type="dxa"/>
            <w:gridSpan w:val="5"/>
          </w:tcPr>
          <w:p w14:paraId="196591CD" w14:textId="77777777" w:rsidR="0035507C" w:rsidRPr="008C4C70" w:rsidRDefault="0035507C" w:rsidP="00C178F9">
            <w:pPr>
              <w:jc w:val="center"/>
              <w:rPr>
                <w:b/>
                <w:i/>
              </w:rPr>
            </w:pPr>
            <w:r w:rsidRPr="008C4C70">
              <w:rPr>
                <w:b/>
                <w:i/>
              </w:rPr>
              <w:t>Відділ фінансово-господарського забезпечення</w:t>
            </w:r>
          </w:p>
        </w:tc>
      </w:tr>
      <w:tr w:rsidR="0035507C" w:rsidRPr="008C4C70" w14:paraId="463B2FDB" w14:textId="77777777" w:rsidTr="0055602B">
        <w:trPr>
          <w:trHeight w:val="270"/>
        </w:trPr>
        <w:tc>
          <w:tcPr>
            <w:tcW w:w="568" w:type="dxa"/>
          </w:tcPr>
          <w:p w14:paraId="08378D5B" w14:textId="77777777" w:rsidR="0035507C" w:rsidRPr="008C4C70" w:rsidRDefault="0035507C" w:rsidP="00C178F9">
            <w:pPr>
              <w:jc w:val="center"/>
            </w:pPr>
            <w:r>
              <w:t>4</w:t>
            </w:r>
          </w:p>
        </w:tc>
        <w:tc>
          <w:tcPr>
            <w:tcW w:w="3862" w:type="dxa"/>
          </w:tcPr>
          <w:p w14:paraId="5636A317" w14:textId="77777777" w:rsidR="0035507C" w:rsidRPr="008C4C70" w:rsidRDefault="0035507C" w:rsidP="00C178F9">
            <w:r w:rsidRPr="008C4C70">
              <w:t>Начальник відділу – головний бухгалтер</w:t>
            </w:r>
          </w:p>
        </w:tc>
        <w:tc>
          <w:tcPr>
            <w:tcW w:w="1276" w:type="dxa"/>
          </w:tcPr>
          <w:p w14:paraId="091B8AB1" w14:textId="77777777" w:rsidR="0035507C" w:rsidRPr="008C4C70" w:rsidRDefault="0035507C" w:rsidP="00C178F9">
            <w:pPr>
              <w:jc w:val="center"/>
            </w:pPr>
            <w:r w:rsidRPr="008C4C70">
              <w:t>1</w:t>
            </w:r>
          </w:p>
        </w:tc>
        <w:tc>
          <w:tcPr>
            <w:tcW w:w="1525" w:type="dxa"/>
          </w:tcPr>
          <w:p w14:paraId="00A459E8" w14:textId="77777777" w:rsidR="0035507C" w:rsidRPr="008C4C70" w:rsidRDefault="0035507C" w:rsidP="00C178F9">
            <w:pPr>
              <w:jc w:val="center"/>
            </w:pPr>
            <w:r w:rsidRPr="008C4C70">
              <w:t>7 000</w:t>
            </w:r>
          </w:p>
        </w:tc>
        <w:tc>
          <w:tcPr>
            <w:tcW w:w="3013" w:type="dxa"/>
          </w:tcPr>
          <w:p w14:paraId="3C19D633" w14:textId="77777777" w:rsidR="0035507C" w:rsidRPr="008C4C70" w:rsidRDefault="0035507C" w:rsidP="00C178F9">
            <w:pPr>
              <w:jc w:val="center"/>
            </w:pPr>
            <w:r w:rsidRPr="008C4C70">
              <w:t>7 000</w:t>
            </w:r>
          </w:p>
        </w:tc>
      </w:tr>
      <w:tr w:rsidR="0035507C" w:rsidRPr="008C4C70" w14:paraId="6812F050" w14:textId="77777777" w:rsidTr="0055602B">
        <w:tc>
          <w:tcPr>
            <w:tcW w:w="568" w:type="dxa"/>
          </w:tcPr>
          <w:p w14:paraId="67A7B4E1" w14:textId="77777777" w:rsidR="0035507C" w:rsidRPr="008C4C70" w:rsidRDefault="0035507C" w:rsidP="00C178F9">
            <w:pPr>
              <w:jc w:val="center"/>
            </w:pPr>
            <w:r>
              <w:t>5</w:t>
            </w:r>
          </w:p>
        </w:tc>
        <w:tc>
          <w:tcPr>
            <w:tcW w:w="3862" w:type="dxa"/>
          </w:tcPr>
          <w:p w14:paraId="27D31127" w14:textId="77777777" w:rsidR="0035507C" w:rsidRPr="008C4C70" w:rsidRDefault="0035507C" w:rsidP="00C178F9">
            <w:r w:rsidRPr="008C4C70">
              <w:t xml:space="preserve">Головний спеціаліст – бухгалтер </w:t>
            </w:r>
          </w:p>
        </w:tc>
        <w:tc>
          <w:tcPr>
            <w:tcW w:w="1276" w:type="dxa"/>
            <w:vAlign w:val="bottom"/>
          </w:tcPr>
          <w:p w14:paraId="6745D0D8" w14:textId="77777777" w:rsidR="0035507C" w:rsidRPr="008C4C70" w:rsidRDefault="0035507C" w:rsidP="00C178F9">
            <w:pPr>
              <w:jc w:val="center"/>
            </w:pPr>
            <w:r w:rsidRPr="008C4C70">
              <w:t>1</w:t>
            </w:r>
          </w:p>
        </w:tc>
        <w:tc>
          <w:tcPr>
            <w:tcW w:w="1525" w:type="dxa"/>
            <w:vAlign w:val="bottom"/>
          </w:tcPr>
          <w:p w14:paraId="7C69D9D6" w14:textId="77777777" w:rsidR="0035507C" w:rsidRPr="008C4C70" w:rsidRDefault="0035507C" w:rsidP="00C178F9">
            <w:pPr>
              <w:tabs>
                <w:tab w:val="center" w:pos="884"/>
                <w:tab w:val="right" w:pos="1768"/>
              </w:tabs>
              <w:jc w:val="center"/>
            </w:pPr>
            <w:r w:rsidRPr="008C4C70">
              <w:t>5 </w:t>
            </w:r>
            <w:r>
              <w:t>2</w:t>
            </w:r>
            <w:r w:rsidRPr="008C4C70">
              <w:t>00</w:t>
            </w:r>
          </w:p>
        </w:tc>
        <w:tc>
          <w:tcPr>
            <w:tcW w:w="3013" w:type="dxa"/>
            <w:vAlign w:val="bottom"/>
          </w:tcPr>
          <w:p w14:paraId="03D6F21D" w14:textId="77777777" w:rsidR="0035507C" w:rsidRPr="008C4C70" w:rsidRDefault="0035507C" w:rsidP="00C178F9">
            <w:pPr>
              <w:tabs>
                <w:tab w:val="center" w:pos="884"/>
                <w:tab w:val="right" w:pos="1768"/>
              </w:tabs>
              <w:jc w:val="center"/>
            </w:pPr>
            <w:r w:rsidRPr="008C4C70">
              <w:t>5 </w:t>
            </w:r>
            <w:r>
              <w:t>2</w:t>
            </w:r>
            <w:r w:rsidRPr="008C4C70">
              <w:t>00</w:t>
            </w:r>
          </w:p>
        </w:tc>
      </w:tr>
      <w:tr w:rsidR="0035507C" w:rsidRPr="008C4C70" w14:paraId="66F572CC" w14:textId="77777777" w:rsidTr="0055602B">
        <w:tc>
          <w:tcPr>
            <w:tcW w:w="568" w:type="dxa"/>
          </w:tcPr>
          <w:p w14:paraId="399A2C97" w14:textId="77777777" w:rsidR="0035507C" w:rsidRPr="008C4C70" w:rsidRDefault="0035507C" w:rsidP="00C178F9">
            <w:pPr>
              <w:jc w:val="center"/>
            </w:pPr>
            <w:r>
              <w:t>6</w:t>
            </w:r>
          </w:p>
        </w:tc>
        <w:tc>
          <w:tcPr>
            <w:tcW w:w="3862" w:type="dxa"/>
          </w:tcPr>
          <w:p w14:paraId="6AAD7C89" w14:textId="77777777" w:rsidR="0035507C" w:rsidRPr="008C4C70" w:rsidRDefault="0035507C" w:rsidP="00C178F9">
            <w:r w:rsidRPr="008C4C70">
              <w:t>Головний спеціаліст</w:t>
            </w:r>
          </w:p>
        </w:tc>
        <w:tc>
          <w:tcPr>
            <w:tcW w:w="1276" w:type="dxa"/>
            <w:vAlign w:val="bottom"/>
          </w:tcPr>
          <w:p w14:paraId="1C8F9240" w14:textId="77777777" w:rsidR="0035507C" w:rsidRPr="008C4C70" w:rsidRDefault="0035507C" w:rsidP="00C178F9">
            <w:pPr>
              <w:jc w:val="center"/>
            </w:pPr>
            <w:r w:rsidRPr="008C4C70">
              <w:t>1</w:t>
            </w:r>
          </w:p>
        </w:tc>
        <w:tc>
          <w:tcPr>
            <w:tcW w:w="1525" w:type="dxa"/>
            <w:vAlign w:val="bottom"/>
          </w:tcPr>
          <w:p w14:paraId="4AEA6C1A" w14:textId="77777777" w:rsidR="0035507C" w:rsidRPr="008C4C70" w:rsidRDefault="0035507C" w:rsidP="00C178F9">
            <w:pPr>
              <w:tabs>
                <w:tab w:val="center" w:pos="884"/>
                <w:tab w:val="right" w:pos="1768"/>
              </w:tabs>
              <w:jc w:val="center"/>
            </w:pPr>
            <w:r w:rsidRPr="008C4C70">
              <w:t>5 </w:t>
            </w:r>
            <w:r>
              <w:t>2</w:t>
            </w:r>
            <w:r w:rsidRPr="008C4C70">
              <w:t>00</w:t>
            </w:r>
          </w:p>
        </w:tc>
        <w:tc>
          <w:tcPr>
            <w:tcW w:w="3013" w:type="dxa"/>
            <w:vAlign w:val="bottom"/>
          </w:tcPr>
          <w:p w14:paraId="1E420CE5" w14:textId="77777777" w:rsidR="0035507C" w:rsidRPr="008C4C70" w:rsidRDefault="0035507C" w:rsidP="00C178F9">
            <w:pPr>
              <w:tabs>
                <w:tab w:val="center" w:pos="884"/>
                <w:tab w:val="right" w:pos="1768"/>
              </w:tabs>
              <w:jc w:val="center"/>
            </w:pPr>
            <w:r w:rsidRPr="008C4C70">
              <w:t>5 </w:t>
            </w:r>
            <w:r>
              <w:t>2</w:t>
            </w:r>
            <w:r w:rsidRPr="008C4C70">
              <w:t>00</w:t>
            </w:r>
          </w:p>
        </w:tc>
      </w:tr>
      <w:tr w:rsidR="0035507C" w:rsidRPr="008C4C70" w14:paraId="72155E86" w14:textId="77777777" w:rsidTr="0055602B">
        <w:tc>
          <w:tcPr>
            <w:tcW w:w="568" w:type="dxa"/>
          </w:tcPr>
          <w:p w14:paraId="7141F27E" w14:textId="77777777" w:rsidR="0035507C" w:rsidRPr="008C4C70" w:rsidRDefault="0035507C" w:rsidP="00C178F9">
            <w:pPr>
              <w:jc w:val="center"/>
            </w:pPr>
            <w:r>
              <w:t>7</w:t>
            </w:r>
          </w:p>
        </w:tc>
        <w:tc>
          <w:tcPr>
            <w:tcW w:w="3862" w:type="dxa"/>
          </w:tcPr>
          <w:p w14:paraId="0A00CBAE" w14:textId="77777777" w:rsidR="0035507C" w:rsidRPr="008C4C70" w:rsidRDefault="0035507C" w:rsidP="0035507C">
            <w:pPr>
              <w:ind w:right="-248"/>
            </w:pPr>
            <w:r>
              <w:t>Прибиральник службових приміщень</w:t>
            </w:r>
          </w:p>
        </w:tc>
        <w:tc>
          <w:tcPr>
            <w:tcW w:w="1276" w:type="dxa"/>
            <w:vAlign w:val="bottom"/>
          </w:tcPr>
          <w:p w14:paraId="5B928815" w14:textId="77777777" w:rsidR="0035507C" w:rsidRPr="008C4C70" w:rsidRDefault="0035507C" w:rsidP="00C178F9">
            <w:pPr>
              <w:jc w:val="center"/>
            </w:pPr>
            <w:r w:rsidRPr="008C4C70">
              <w:t>1</w:t>
            </w:r>
          </w:p>
        </w:tc>
        <w:tc>
          <w:tcPr>
            <w:tcW w:w="1525" w:type="dxa"/>
            <w:vAlign w:val="bottom"/>
          </w:tcPr>
          <w:p w14:paraId="1F7B7E79" w14:textId="0E7C7A62" w:rsidR="0035507C" w:rsidRPr="006D5D33" w:rsidRDefault="0035507C" w:rsidP="0035507C">
            <w:pPr>
              <w:tabs>
                <w:tab w:val="center" w:pos="884"/>
                <w:tab w:val="right" w:pos="1768"/>
              </w:tabs>
              <w:jc w:val="center"/>
              <w:rPr>
                <w:lang w:val="en-US"/>
              </w:rPr>
            </w:pPr>
            <w:r w:rsidRPr="006D5D33">
              <w:rPr>
                <w:lang w:val="en-US"/>
              </w:rPr>
              <w:t>3</w:t>
            </w:r>
            <w:r w:rsidRPr="006D5D33">
              <w:t> </w:t>
            </w:r>
            <w:r>
              <w:t>91</w:t>
            </w:r>
            <w:r w:rsidRPr="006D5D33">
              <w:rPr>
                <w:lang w:val="en-US"/>
              </w:rPr>
              <w:t>1</w:t>
            </w:r>
          </w:p>
        </w:tc>
        <w:tc>
          <w:tcPr>
            <w:tcW w:w="3013" w:type="dxa"/>
            <w:vAlign w:val="bottom"/>
          </w:tcPr>
          <w:p w14:paraId="5FAFB090" w14:textId="75207CFE" w:rsidR="0035507C" w:rsidRPr="006D5D33" w:rsidRDefault="0035507C" w:rsidP="0035507C">
            <w:pPr>
              <w:tabs>
                <w:tab w:val="center" w:pos="884"/>
                <w:tab w:val="right" w:pos="1768"/>
              </w:tabs>
              <w:jc w:val="center"/>
            </w:pPr>
            <w:r w:rsidRPr="006D5D33">
              <w:rPr>
                <w:lang w:val="en-US"/>
              </w:rPr>
              <w:t>3</w:t>
            </w:r>
            <w:r w:rsidRPr="006D5D33">
              <w:t> </w:t>
            </w:r>
            <w:r>
              <w:t>911</w:t>
            </w:r>
          </w:p>
        </w:tc>
      </w:tr>
      <w:tr w:rsidR="0035507C" w:rsidRPr="008C4C70" w14:paraId="18B48233" w14:textId="77777777" w:rsidTr="0055602B">
        <w:trPr>
          <w:trHeight w:val="191"/>
        </w:trPr>
        <w:tc>
          <w:tcPr>
            <w:tcW w:w="568" w:type="dxa"/>
          </w:tcPr>
          <w:p w14:paraId="38D82F32" w14:textId="77777777" w:rsidR="0035507C" w:rsidRPr="008C4C70" w:rsidRDefault="0035507C" w:rsidP="00C178F9">
            <w:pPr>
              <w:jc w:val="center"/>
            </w:pPr>
          </w:p>
        </w:tc>
        <w:tc>
          <w:tcPr>
            <w:tcW w:w="3862" w:type="dxa"/>
          </w:tcPr>
          <w:p w14:paraId="58975606" w14:textId="77777777" w:rsidR="0035507C" w:rsidRPr="008C4C70" w:rsidRDefault="0035507C" w:rsidP="00C178F9">
            <w:pPr>
              <w:rPr>
                <w:b/>
              </w:rPr>
            </w:pPr>
            <w:r w:rsidRPr="008C4C70">
              <w:rPr>
                <w:b/>
              </w:rPr>
              <w:t>Разом</w:t>
            </w:r>
          </w:p>
        </w:tc>
        <w:tc>
          <w:tcPr>
            <w:tcW w:w="1276" w:type="dxa"/>
            <w:vAlign w:val="bottom"/>
          </w:tcPr>
          <w:p w14:paraId="40CBFB3F" w14:textId="77777777" w:rsidR="0035507C" w:rsidRPr="008C4C70" w:rsidRDefault="0035507C" w:rsidP="00C178F9">
            <w:pPr>
              <w:jc w:val="center"/>
              <w:rPr>
                <w:b/>
              </w:rPr>
            </w:pPr>
            <w:r w:rsidRPr="008C4C70">
              <w:rPr>
                <w:b/>
              </w:rPr>
              <w:t>4</w:t>
            </w:r>
          </w:p>
        </w:tc>
        <w:tc>
          <w:tcPr>
            <w:tcW w:w="1525" w:type="dxa"/>
            <w:vAlign w:val="bottom"/>
          </w:tcPr>
          <w:p w14:paraId="6C727C45" w14:textId="77777777" w:rsidR="0035507C" w:rsidRPr="006D5D33" w:rsidRDefault="0035507C" w:rsidP="00C178F9">
            <w:pPr>
              <w:tabs>
                <w:tab w:val="center" w:pos="884"/>
                <w:tab w:val="right" w:pos="1768"/>
              </w:tabs>
              <w:jc w:val="center"/>
              <w:rPr>
                <w:b/>
              </w:rPr>
            </w:pPr>
            <w:r w:rsidRPr="006D5D33">
              <w:rPr>
                <w:b/>
              </w:rPr>
              <w:t>Х</w:t>
            </w:r>
          </w:p>
        </w:tc>
        <w:tc>
          <w:tcPr>
            <w:tcW w:w="3013" w:type="dxa"/>
            <w:vAlign w:val="bottom"/>
          </w:tcPr>
          <w:p w14:paraId="7F1661D7" w14:textId="22C85826" w:rsidR="0035507C" w:rsidRPr="006D5D33" w:rsidRDefault="0035507C" w:rsidP="0035507C">
            <w:pPr>
              <w:tabs>
                <w:tab w:val="center" w:pos="884"/>
                <w:tab w:val="right" w:pos="1768"/>
              </w:tabs>
              <w:jc w:val="center"/>
              <w:rPr>
                <w:b/>
                <w:lang w:val="en-US"/>
              </w:rPr>
            </w:pPr>
            <w:r w:rsidRPr="006D5D33">
              <w:rPr>
                <w:b/>
              </w:rPr>
              <w:t>2</w:t>
            </w:r>
            <w:r>
              <w:rPr>
                <w:b/>
              </w:rPr>
              <w:t>1</w:t>
            </w:r>
            <w:r w:rsidRPr="006D5D33">
              <w:rPr>
                <w:b/>
              </w:rPr>
              <w:t> </w:t>
            </w:r>
            <w:r>
              <w:rPr>
                <w:b/>
              </w:rPr>
              <w:t>311</w:t>
            </w:r>
          </w:p>
        </w:tc>
      </w:tr>
      <w:tr w:rsidR="0035507C" w:rsidRPr="008C4C70" w14:paraId="1E62FFF8" w14:textId="77777777" w:rsidTr="0055602B">
        <w:trPr>
          <w:trHeight w:val="270"/>
        </w:trPr>
        <w:tc>
          <w:tcPr>
            <w:tcW w:w="10246" w:type="dxa"/>
            <w:gridSpan w:val="5"/>
          </w:tcPr>
          <w:p w14:paraId="5FF39333" w14:textId="77777777" w:rsidR="0035507C" w:rsidRPr="008C4C70" w:rsidRDefault="0035507C" w:rsidP="00C178F9">
            <w:pPr>
              <w:jc w:val="center"/>
              <w:rPr>
                <w:b/>
                <w:i/>
              </w:rPr>
            </w:pPr>
            <w:r w:rsidRPr="008C4C70">
              <w:rPr>
                <w:b/>
                <w:i/>
              </w:rPr>
              <w:t xml:space="preserve">Відділ </w:t>
            </w:r>
            <w:r>
              <w:rPr>
                <w:b/>
                <w:i/>
              </w:rPr>
              <w:t>прийому громадян</w:t>
            </w:r>
          </w:p>
        </w:tc>
      </w:tr>
      <w:tr w:rsidR="0035507C" w:rsidRPr="008C4C70" w14:paraId="3D744542" w14:textId="77777777" w:rsidTr="0055602B">
        <w:tc>
          <w:tcPr>
            <w:tcW w:w="568" w:type="dxa"/>
          </w:tcPr>
          <w:p w14:paraId="57028AE9" w14:textId="77777777" w:rsidR="0035507C" w:rsidRPr="008C4C70" w:rsidRDefault="0035507C" w:rsidP="00C178F9">
            <w:pPr>
              <w:jc w:val="center"/>
            </w:pPr>
            <w:r>
              <w:t>8</w:t>
            </w:r>
          </w:p>
        </w:tc>
        <w:tc>
          <w:tcPr>
            <w:tcW w:w="3862" w:type="dxa"/>
          </w:tcPr>
          <w:p w14:paraId="1797E0DE" w14:textId="77777777" w:rsidR="0035507C" w:rsidRPr="008C4C70" w:rsidRDefault="0035507C" w:rsidP="00C178F9">
            <w:r w:rsidRPr="008C4C70">
              <w:t>Начальник відділу</w:t>
            </w:r>
          </w:p>
        </w:tc>
        <w:tc>
          <w:tcPr>
            <w:tcW w:w="1276" w:type="dxa"/>
          </w:tcPr>
          <w:p w14:paraId="389A5E6B" w14:textId="77777777" w:rsidR="0035507C" w:rsidRPr="008C4C70" w:rsidRDefault="0035507C" w:rsidP="00C178F9">
            <w:pPr>
              <w:jc w:val="center"/>
            </w:pPr>
            <w:r w:rsidRPr="008C4C70">
              <w:t>1</w:t>
            </w:r>
          </w:p>
        </w:tc>
        <w:tc>
          <w:tcPr>
            <w:tcW w:w="1525" w:type="dxa"/>
          </w:tcPr>
          <w:p w14:paraId="15250A70" w14:textId="77777777" w:rsidR="0035507C" w:rsidRPr="008C4C70" w:rsidRDefault="0035507C" w:rsidP="00C178F9">
            <w:pPr>
              <w:jc w:val="center"/>
            </w:pPr>
            <w:r w:rsidRPr="008C4C70">
              <w:t>7 </w:t>
            </w:r>
            <w:r>
              <w:t>0</w:t>
            </w:r>
            <w:r w:rsidRPr="008C4C70">
              <w:t>00</w:t>
            </w:r>
          </w:p>
        </w:tc>
        <w:tc>
          <w:tcPr>
            <w:tcW w:w="3013" w:type="dxa"/>
          </w:tcPr>
          <w:p w14:paraId="490E1CD0" w14:textId="77777777" w:rsidR="0035507C" w:rsidRPr="008C4C70" w:rsidRDefault="0035507C" w:rsidP="00C178F9">
            <w:pPr>
              <w:jc w:val="center"/>
            </w:pPr>
            <w:r w:rsidRPr="008C4C70">
              <w:t>7 </w:t>
            </w:r>
            <w:r>
              <w:t>0</w:t>
            </w:r>
            <w:r w:rsidRPr="008C4C70">
              <w:t>00</w:t>
            </w:r>
          </w:p>
        </w:tc>
      </w:tr>
      <w:tr w:rsidR="0035507C" w:rsidRPr="008C4C70" w14:paraId="3B4D7450" w14:textId="77777777" w:rsidTr="0055602B">
        <w:tc>
          <w:tcPr>
            <w:tcW w:w="568" w:type="dxa"/>
          </w:tcPr>
          <w:p w14:paraId="3091CBD2" w14:textId="77777777" w:rsidR="0035507C" w:rsidRPr="008C4C70" w:rsidRDefault="0035507C" w:rsidP="00C178F9">
            <w:pPr>
              <w:jc w:val="center"/>
            </w:pPr>
            <w:r>
              <w:t>9</w:t>
            </w:r>
          </w:p>
        </w:tc>
        <w:tc>
          <w:tcPr>
            <w:tcW w:w="3862" w:type="dxa"/>
          </w:tcPr>
          <w:p w14:paraId="6444FEC5" w14:textId="77777777" w:rsidR="0035507C" w:rsidRPr="008C4C70" w:rsidRDefault="0035507C" w:rsidP="00C178F9">
            <w:pPr>
              <w:ind w:right="141"/>
            </w:pPr>
            <w:r w:rsidRPr="008C4C70">
              <w:t>Головний спеціаліст</w:t>
            </w:r>
          </w:p>
        </w:tc>
        <w:tc>
          <w:tcPr>
            <w:tcW w:w="1276" w:type="dxa"/>
          </w:tcPr>
          <w:p w14:paraId="45EEB058" w14:textId="77777777" w:rsidR="0035507C" w:rsidRPr="008C4C70" w:rsidRDefault="0035507C" w:rsidP="00C178F9">
            <w:pPr>
              <w:jc w:val="center"/>
            </w:pPr>
            <w:r>
              <w:t>4</w:t>
            </w:r>
          </w:p>
        </w:tc>
        <w:tc>
          <w:tcPr>
            <w:tcW w:w="1525" w:type="dxa"/>
          </w:tcPr>
          <w:p w14:paraId="70F00592" w14:textId="77777777" w:rsidR="0035507C" w:rsidRPr="008C4C70" w:rsidRDefault="0035507C" w:rsidP="00C178F9">
            <w:pPr>
              <w:jc w:val="center"/>
            </w:pPr>
            <w:r w:rsidRPr="008C4C70">
              <w:t>5 </w:t>
            </w:r>
            <w:r>
              <w:t>2</w:t>
            </w:r>
            <w:r w:rsidRPr="008C4C70">
              <w:t>00</w:t>
            </w:r>
          </w:p>
        </w:tc>
        <w:tc>
          <w:tcPr>
            <w:tcW w:w="3013" w:type="dxa"/>
          </w:tcPr>
          <w:p w14:paraId="43129791" w14:textId="77777777" w:rsidR="0035507C" w:rsidRPr="008C4C70" w:rsidRDefault="0035507C" w:rsidP="00C178F9">
            <w:pPr>
              <w:jc w:val="center"/>
            </w:pPr>
            <w:r>
              <w:t>20</w:t>
            </w:r>
            <w:r w:rsidRPr="008C4C70">
              <w:t> </w:t>
            </w:r>
            <w:r>
              <w:t>8</w:t>
            </w:r>
            <w:r w:rsidRPr="008C4C70">
              <w:t>00</w:t>
            </w:r>
          </w:p>
        </w:tc>
      </w:tr>
      <w:tr w:rsidR="0035507C" w:rsidRPr="008C4C70" w14:paraId="45C2362C" w14:textId="77777777" w:rsidTr="0055602B">
        <w:trPr>
          <w:trHeight w:val="278"/>
        </w:trPr>
        <w:tc>
          <w:tcPr>
            <w:tcW w:w="568" w:type="dxa"/>
          </w:tcPr>
          <w:p w14:paraId="2573E45A" w14:textId="77777777" w:rsidR="0035507C" w:rsidRPr="008C4C70" w:rsidRDefault="0035507C" w:rsidP="00C178F9">
            <w:pPr>
              <w:jc w:val="center"/>
            </w:pPr>
          </w:p>
        </w:tc>
        <w:tc>
          <w:tcPr>
            <w:tcW w:w="3862" w:type="dxa"/>
          </w:tcPr>
          <w:p w14:paraId="6A0C0884" w14:textId="77777777" w:rsidR="0035507C" w:rsidRPr="008C4C70" w:rsidRDefault="0035507C" w:rsidP="00C178F9">
            <w:pPr>
              <w:rPr>
                <w:b/>
              </w:rPr>
            </w:pPr>
            <w:r w:rsidRPr="008C4C70">
              <w:rPr>
                <w:b/>
              </w:rPr>
              <w:t>Разом</w:t>
            </w:r>
          </w:p>
        </w:tc>
        <w:tc>
          <w:tcPr>
            <w:tcW w:w="1276" w:type="dxa"/>
          </w:tcPr>
          <w:p w14:paraId="6AAF9627" w14:textId="77777777" w:rsidR="0035507C" w:rsidRPr="008C4C70" w:rsidRDefault="0035507C" w:rsidP="00C178F9">
            <w:pPr>
              <w:jc w:val="center"/>
              <w:rPr>
                <w:b/>
              </w:rPr>
            </w:pPr>
            <w:r>
              <w:rPr>
                <w:b/>
              </w:rPr>
              <w:t>5</w:t>
            </w:r>
          </w:p>
        </w:tc>
        <w:tc>
          <w:tcPr>
            <w:tcW w:w="1525" w:type="dxa"/>
          </w:tcPr>
          <w:p w14:paraId="6D204D14" w14:textId="77777777" w:rsidR="0035507C" w:rsidRPr="008C4C70" w:rsidRDefault="0035507C" w:rsidP="00C178F9">
            <w:pPr>
              <w:jc w:val="center"/>
              <w:rPr>
                <w:b/>
              </w:rPr>
            </w:pPr>
            <w:r w:rsidRPr="008C4C70">
              <w:rPr>
                <w:b/>
              </w:rPr>
              <w:t>Х</w:t>
            </w:r>
          </w:p>
        </w:tc>
        <w:tc>
          <w:tcPr>
            <w:tcW w:w="3013" w:type="dxa"/>
          </w:tcPr>
          <w:p w14:paraId="0B39DC39" w14:textId="77777777" w:rsidR="0035507C" w:rsidRPr="008C4C70" w:rsidRDefault="0035507C" w:rsidP="00C178F9">
            <w:pPr>
              <w:jc w:val="center"/>
              <w:rPr>
                <w:b/>
              </w:rPr>
            </w:pPr>
            <w:r>
              <w:rPr>
                <w:b/>
              </w:rPr>
              <w:t>27</w:t>
            </w:r>
            <w:r w:rsidRPr="008C4C70">
              <w:rPr>
                <w:b/>
              </w:rPr>
              <w:t> </w:t>
            </w:r>
            <w:r>
              <w:rPr>
                <w:b/>
              </w:rPr>
              <w:t>8</w:t>
            </w:r>
            <w:r w:rsidRPr="008C4C70">
              <w:rPr>
                <w:b/>
              </w:rPr>
              <w:t>00</w:t>
            </w:r>
          </w:p>
        </w:tc>
      </w:tr>
      <w:tr w:rsidR="0035507C" w:rsidRPr="008C4C70" w14:paraId="447F8D48" w14:textId="77777777" w:rsidTr="0055602B">
        <w:trPr>
          <w:trHeight w:val="270"/>
        </w:trPr>
        <w:tc>
          <w:tcPr>
            <w:tcW w:w="10246" w:type="dxa"/>
            <w:gridSpan w:val="5"/>
          </w:tcPr>
          <w:p w14:paraId="46A50A0E" w14:textId="77777777" w:rsidR="0035507C" w:rsidRPr="008C4C70" w:rsidRDefault="0035507C" w:rsidP="00C178F9">
            <w:pPr>
              <w:jc w:val="center"/>
              <w:rPr>
                <w:b/>
                <w:i/>
              </w:rPr>
            </w:pPr>
            <w:r>
              <w:rPr>
                <w:b/>
                <w:i/>
              </w:rPr>
              <w:t>Відділ призначень і виплат</w:t>
            </w:r>
          </w:p>
        </w:tc>
      </w:tr>
      <w:tr w:rsidR="0035507C" w:rsidRPr="008C4C70" w14:paraId="3971E3D7" w14:textId="77777777" w:rsidTr="0055602B">
        <w:tc>
          <w:tcPr>
            <w:tcW w:w="568" w:type="dxa"/>
          </w:tcPr>
          <w:p w14:paraId="6C5BE6F5" w14:textId="77777777" w:rsidR="0035507C" w:rsidRPr="008C4C70" w:rsidRDefault="0035507C" w:rsidP="00C178F9">
            <w:pPr>
              <w:jc w:val="center"/>
            </w:pPr>
            <w:r>
              <w:t>10</w:t>
            </w:r>
          </w:p>
        </w:tc>
        <w:tc>
          <w:tcPr>
            <w:tcW w:w="3862" w:type="dxa"/>
          </w:tcPr>
          <w:p w14:paraId="1CB8431C" w14:textId="77777777" w:rsidR="0035507C" w:rsidRPr="008C4C70" w:rsidRDefault="0035507C" w:rsidP="00C178F9">
            <w:r w:rsidRPr="008C4C70">
              <w:t>Начальник відділу</w:t>
            </w:r>
          </w:p>
        </w:tc>
        <w:tc>
          <w:tcPr>
            <w:tcW w:w="1276" w:type="dxa"/>
          </w:tcPr>
          <w:p w14:paraId="63F3579F" w14:textId="77777777" w:rsidR="0035507C" w:rsidRPr="008C4C70" w:rsidRDefault="0035507C" w:rsidP="00C178F9">
            <w:pPr>
              <w:jc w:val="center"/>
            </w:pPr>
            <w:r w:rsidRPr="008C4C70">
              <w:t>1</w:t>
            </w:r>
          </w:p>
        </w:tc>
        <w:tc>
          <w:tcPr>
            <w:tcW w:w="1525" w:type="dxa"/>
          </w:tcPr>
          <w:p w14:paraId="09754F6C" w14:textId="77777777" w:rsidR="0035507C" w:rsidRPr="008C4C70" w:rsidRDefault="0035507C" w:rsidP="00C178F9">
            <w:pPr>
              <w:jc w:val="center"/>
            </w:pPr>
            <w:r w:rsidRPr="008C4C70">
              <w:t>7 000</w:t>
            </w:r>
          </w:p>
        </w:tc>
        <w:tc>
          <w:tcPr>
            <w:tcW w:w="3013" w:type="dxa"/>
          </w:tcPr>
          <w:p w14:paraId="7474A1D8" w14:textId="77777777" w:rsidR="0035507C" w:rsidRPr="008C4C70" w:rsidRDefault="0035507C" w:rsidP="00C178F9">
            <w:pPr>
              <w:jc w:val="center"/>
            </w:pPr>
            <w:r w:rsidRPr="008C4C70">
              <w:t>7 000</w:t>
            </w:r>
          </w:p>
        </w:tc>
      </w:tr>
      <w:tr w:rsidR="0035507C" w:rsidRPr="008C4C70" w14:paraId="629F0CE0" w14:textId="77777777" w:rsidTr="0055602B">
        <w:tc>
          <w:tcPr>
            <w:tcW w:w="568" w:type="dxa"/>
          </w:tcPr>
          <w:p w14:paraId="613E790F" w14:textId="77777777" w:rsidR="0035507C" w:rsidRPr="008C4C70" w:rsidRDefault="0035507C" w:rsidP="00C178F9">
            <w:pPr>
              <w:jc w:val="center"/>
            </w:pPr>
            <w:r>
              <w:t>11</w:t>
            </w:r>
          </w:p>
        </w:tc>
        <w:tc>
          <w:tcPr>
            <w:tcW w:w="3862" w:type="dxa"/>
          </w:tcPr>
          <w:p w14:paraId="34B71901" w14:textId="77777777" w:rsidR="0035507C" w:rsidRPr="008C4C70" w:rsidRDefault="0035507C" w:rsidP="00C178F9">
            <w:pPr>
              <w:ind w:right="141"/>
            </w:pPr>
            <w:r w:rsidRPr="008C4C70">
              <w:t>Головний спеціаліст</w:t>
            </w:r>
          </w:p>
        </w:tc>
        <w:tc>
          <w:tcPr>
            <w:tcW w:w="1276" w:type="dxa"/>
          </w:tcPr>
          <w:p w14:paraId="6F470C0F" w14:textId="77777777" w:rsidR="0035507C" w:rsidRPr="008C4C70" w:rsidRDefault="0035507C" w:rsidP="00C178F9">
            <w:pPr>
              <w:jc w:val="center"/>
            </w:pPr>
            <w:r w:rsidRPr="008C4C70">
              <w:t>3</w:t>
            </w:r>
          </w:p>
        </w:tc>
        <w:tc>
          <w:tcPr>
            <w:tcW w:w="1525" w:type="dxa"/>
          </w:tcPr>
          <w:p w14:paraId="13A68D58" w14:textId="77777777" w:rsidR="0035507C" w:rsidRPr="008C4C70" w:rsidRDefault="0035507C" w:rsidP="00C178F9">
            <w:pPr>
              <w:jc w:val="center"/>
            </w:pPr>
            <w:r>
              <w:t>5 2</w:t>
            </w:r>
            <w:r w:rsidRPr="008C4C70">
              <w:t>00</w:t>
            </w:r>
          </w:p>
        </w:tc>
        <w:tc>
          <w:tcPr>
            <w:tcW w:w="3013" w:type="dxa"/>
          </w:tcPr>
          <w:p w14:paraId="7789200A" w14:textId="77777777" w:rsidR="0035507C" w:rsidRPr="008C4C70" w:rsidRDefault="0035507C" w:rsidP="00C178F9">
            <w:pPr>
              <w:jc w:val="center"/>
            </w:pPr>
            <w:r w:rsidRPr="008C4C70">
              <w:t>15 </w:t>
            </w:r>
            <w:r>
              <w:t>6</w:t>
            </w:r>
            <w:r w:rsidRPr="008C4C70">
              <w:t>00</w:t>
            </w:r>
          </w:p>
        </w:tc>
      </w:tr>
      <w:tr w:rsidR="0035507C" w:rsidRPr="008C4C70" w14:paraId="16B3A2E2" w14:textId="77777777" w:rsidTr="0055602B">
        <w:trPr>
          <w:trHeight w:val="278"/>
        </w:trPr>
        <w:tc>
          <w:tcPr>
            <w:tcW w:w="568" w:type="dxa"/>
          </w:tcPr>
          <w:p w14:paraId="0ABDE749" w14:textId="77777777" w:rsidR="0035507C" w:rsidRPr="008C4C70" w:rsidRDefault="0035507C" w:rsidP="00C178F9">
            <w:pPr>
              <w:jc w:val="center"/>
            </w:pPr>
          </w:p>
        </w:tc>
        <w:tc>
          <w:tcPr>
            <w:tcW w:w="3862" w:type="dxa"/>
          </w:tcPr>
          <w:p w14:paraId="325EA34D" w14:textId="77777777" w:rsidR="0035507C" w:rsidRPr="008C4C70" w:rsidRDefault="0035507C" w:rsidP="00C178F9">
            <w:pPr>
              <w:rPr>
                <w:b/>
              </w:rPr>
            </w:pPr>
            <w:r w:rsidRPr="008C4C70">
              <w:rPr>
                <w:b/>
              </w:rPr>
              <w:t>Разом</w:t>
            </w:r>
          </w:p>
        </w:tc>
        <w:tc>
          <w:tcPr>
            <w:tcW w:w="1276" w:type="dxa"/>
          </w:tcPr>
          <w:p w14:paraId="73AB9B42" w14:textId="77777777" w:rsidR="0035507C" w:rsidRPr="008C4C70" w:rsidRDefault="0035507C" w:rsidP="00C178F9">
            <w:pPr>
              <w:jc w:val="center"/>
              <w:rPr>
                <w:b/>
              </w:rPr>
            </w:pPr>
            <w:r w:rsidRPr="008C4C70">
              <w:rPr>
                <w:b/>
              </w:rPr>
              <w:t>4</w:t>
            </w:r>
          </w:p>
        </w:tc>
        <w:tc>
          <w:tcPr>
            <w:tcW w:w="1525" w:type="dxa"/>
          </w:tcPr>
          <w:p w14:paraId="19702E76" w14:textId="77777777" w:rsidR="0035507C" w:rsidRPr="008C4C70" w:rsidRDefault="0035507C" w:rsidP="00C178F9">
            <w:pPr>
              <w:jc w:val="center"/>
              <w:rPr>
                <w:b/>
              </w:rPr>
            </w:pPr>
            <w:r w:rsidRPr="008C4C70">
              <w:rPr>
                <w:b/>
              </w:rPr>
              <w:t>Х</w:t>
            </w:r>
          </w:p>
        </w:tc>
        <w:tc>
          <w:tcPr>
            <w:tcW w:w="3013" w:type="dxa"/>
          </w:tcPr>
          <w:p w14:paraId="7FB32587" w14:textId="77777777" w:rsidR="0035507C" w:rsidRPr="008C4C70" w:rsidRDefault="0035507C" w:rsidP="00C178F9">
            <w:pPr>
              <w:jc w:val="center"/>
              <w:rPr>
                <w:b/>
              </w:rPr>
            </w:pPr>
            <w:r w:rsidRPr="008C4C70">
              <w:rPr>
                <w:b/>
              </w:rPr>
              <w:t>22 </w:t>
            </w:r>
            <w:r>
              <w:rPr>
                <w:b/>
              </w:rPr>
              <w:t>6</w:t>
            </w:r>
            <w:r w:rsidRPr="008C4C70">
              <w:rPr>
                <w:b/>
              </w:rPr>
              <w:t>00</w:t>
            </w:r>
          </w:p>
        </w:tc>
      </w:tr>
      <w:tr w:rsidR="0035507C" w:rsidRPr="008C4C70" w14:paraId="34B658C0" w14:textId="77777777" w:rsidTr="0055602B">
        <w:trPr>
          <w:trHeight w:val="270"/>
        </w:trPr>
        <w:tc>
          <w:tcPr>
            <w:tcW w:w="10246" w:type="dxa"/>
            <w:gridSpan w:val="5"/>
          </w:tcPr>
          <w:p w14:paraId="047C6EE1" w14:textId="77777777" w:rsidR="0035507C" w:rsidRPr="008C4C70" w:rsidRDefault="0035507C" w:rsidP="00C178F9">
            <w:pPr>
              <w:jc w:val="center"/>
              <w:rPr>
                <w:b/>
                <w:i/>
              </w:rPr>
            </w:pPr>
            <w:r>
              <w:rPr>
                <w:b/>
                <w:i/>
              </w:rPr>
              <w:t>Сектор по роботі з ветеранами та членами сімей загиблих</w:t>
            </w:r>
          </w:p>
        </w:tc>
      </w:tr>
      <w:tr w:rsidR="0035507C" w:rsidRPr="008C4C70" w14:paraId="0209652B" w14:textId="77777777" w:rsidTr="0055602B">
        <w:tc>
          <w:tcPr>
            <w:tcW w:w="568" w:type="dxa"/>
          </w:tcPr>
          <w:p w14:paraId="52777B44" w14:textId="77777777" w:rsidR="0035507C" w:rsidRPr="008C4C70" w:rsidRDefault="0035507C" w:rsidP="00C178F9">
            <w:pPr>
              <w:jc w:val="center"/>
            </w:pPr>
            <w:r>
              <w:t>10</w:t>
            </w:r>
          </w:p>
        </w:tc>
        <w:tc>
          <w:tcPr>
            <w:tcW w:w="3862" w:type="dxa"/>
          </w:tcPr>
          <w:p w14:paraId="4CC0BE69" w14:textId="77777777" w:rsidR="0035507C" w:rsidRPr="008C4C70" w:rsidRDefault="0035507C" w:rsidP="00C178F9">
            <w:r w:rsidRPr="008C4C70">
              <w:t xml:space="preserve">Начальник </w:t>
            </w:r>
            <w:r>
              <w:t>сектору</w:t>
            </w:r>
          </w:p>
        </w:tc>
        <w:tc>
          <w:tcPr>
            <w:tcW w:w="1276" w:type="dxa"/>
          </w:tcPr>
          <w:p w14:paraId="1955B2C4" w14:textId="77777777" w:rsidR="0035507C" w:rsidRPr="008C4C70" w:rsidRDefault="0035507C" w:rsidP="00C178F9">
            <w:pPr>
              <w:jc w:val="center"/>
            </w:pPr>
            <w:r w:rsidRPr="008C4C70">
              <w:t>1</w:t>
            </w:r>
          </w:p>
        </w:tc>
        <w:tc>
          <w:tcPr>
            <w:tcW w:w="1525" w:type="dxa"/>
          </w:tcPr>
          <w:p w14:paraId="07B7BCE8" w14:textId="77777777" w:rsidR="0035507C" w:rsidRPr="008C4C70" w:rsidRDefault="0035507C" w:rsidP="00C178F9">
            <w:pPr>
              <w:jc w:val="center"/>
            </w:pPr>
            <w:r>
              <w:t>6</w:t>
            </w:r>
            <w:r w:rsidRPr="008C4C70">
              <w:t> </w:t>
            </w:r>
            <w:r>
              <w:t>050</w:t>
            </w:r>
          </w:p>
        </w:tc>
        <w:tc>
          <w:tcPr>
            <w:tcW w:w="3013" w:type="dxa"/>
          </w:tcPr>
          <w:p w14:paraId="2ED6D07F" w14:textId="77777777" w:rsidR="0035507C" w:rsidRPr="008C4C70" w:rsidRDefault="0035507C" w:rsidP="00C178F9">
            <w:pPr>
              <w:jc w:val="center"/>
            </w:pPr>
            <w:r>
              <w:t>6</w:t>
            </w:r>
            <w:r w:rsidRPr="008C4C70">
              <w:t> 0</w:t>
            </w:r>
            <w:r>
              <w:t>5</w:t>
            </w:r>
            <w:r w:rsidRPr="008C4C70">
              <w:t>0</w:t>
            </w:r>
          </w:p>
        </w:tc>
      </w:tr>
      <w:tr w:rsidR="0035507C" w:rsidRPr="008C4C70" w14:paraId="37E41D7F" w14:textId="77777777" w:rsidTr="0055602B">
        <w:tc>
          <w:tcPr>
            <w:tcW w:w="568" w:type="dxa"/>
          </w:tcPr>
          <w:p w14:paraId="3D7ACB9B" w14:textId="77777777" w:rsidR="0035507C" w:rsidRPr="008C4C70" w:rsidRDefault="0035507C" w:rsidP="00C178F9">
            <w:pPr>
              <w:jc w:val="center"/>
            </w:pPr>
            <w:r>
              <w:t>11</w:t>
            </w:r>
          </w:p>
        </w:tc>
        <w:tc>
          <w:tcPr>
            <w:tcW w:w="3862" w:type="dxa"/>
          </w:tcPr>
          <w:p w14:paraId="2AE1E0DD" w14:textId="77777777" w:rsidR="0035507C" w:rsidRPr="008C4C70" w:rsidRDefault="0035507C" w:rsidP="00C178F9">
            <w:pPr>
              <w:ind w:right="141"/>
            </w:pPr>
            <w:r w:rsidRPr="008C4C70">
              <w:t>Головний спеціаліст</w:t>
            </w:r>
          </w:p>
        </w:tc>
        <w:tc>
          <w:tcPr>
            <w:tcW w:w="1276" w:type="dxa"/>
          </w:tcPr>
          <w:p w14:paraId="367C49D0" w14:textId="77777777" w:rsidR="0035507C" w:rsidRPr="008C4C70" w:rsidRDefault="0035507C" w:rsidP="00C178F9">
            <w:pPr>
              <w:jc w:val="center"/>
            </w:pPr>
            <w:r>
              <w:t>1</w:t>
            </w:r>
          </w:p>
        </w:tc>
        <w:tc>
          <w:tcPr>
            <w:tcW w:w="1525" w:type="dxa"/>
          </w:tcPr>
          <w:p w14:paraId="59288DFF" w14:textId="77777777" w:rsidR="0035507C" w:rsidRPr="008C4C70" w:rsidRDefault="0035507C" w:rsidP="00C178F9">
            <w:pPr>
              <w:jc w:val="center"/>
            </w:pPr>
            <w:r>
              <w:t>5 2</w:t>
            </w:r>
            <w:r w:rsidRPr="008C4C70">
              <w:t>00</w:t>
            </w:r>
          </w:p>
        </w:tc>
        <w:tc>
          <w:tcPr>
            <w:tcW w:w="3013" w:type="dxa"/>
          </w:tcPr>
          <w:p w14:paraId="03DC5CE3" w14:textId="77777777" w:rsidR="0035507C" w:rsidRPr="008C4C70" w:rsidRDefault="0035507C" w:rsidP="00C178F9">
            <w:pPr>
              <w:jc w:val="center"/>
            </w:pPr>
            <w:r w:rsidRPr="008C4C70">
              <w:t>5 </w:t>
            </w:r>
            <w:r>
              <w:t>2</w:t>
            </w:r>
            <w:r w:rsidRPr="008C4C70">
              <w:t>00</w:t>
            </w:r>
          </w:p>
        </w:tc>
      </w:tr>
      <w:tr w:rsidR="0035507C" w:rsidRPr="008C4C70" w14:paraId="5D8DAD5E" w14:textId="77777777" w:rsidTr="0055602B">
        <w:trPr>
          <w:trHeight w:val="278"/>
        </w:trPr>
        <w:tc>
          <w:tcPr>
            <w:tcW w:w="568" w:type="dxa"/>
          </w:tcPr>
          <w:p w14:paraId="454C7158" w14:textId="77777777" w:rsidR="0035507C" w:rsidRPr="008C4C70" w:rsidRDefault="0035507C" w:rsidP="00C178F9">
            <w:pPr>
              <w:jc w:val="center"/>
            </w:pPr>
          </w:p>
        </w:tc>
        <w:tc>
          <w:tcPr>
            <w:tcW w:w="3862" w:type="dxa"/>
          </w:tcPr>
          <w:p w14:paraId="20A51F80" w14:textId="77777777" w:rsidR="0035507C" w:rsidRPr="008C4C70" w:rsidRDefault="0035507C" w:rsidP="00C178F9">
            <w:pPr>
              <w:rPr>
                <w:b/>
              </w:rPr>
            </w:pPr>
            <w:r w:rsidRPr="008C4C70">
              <w:rPr>
                <w:b/>
              </w:rPr>
              <w:t>Разом</w:t>
            </w:r>
          </w:p>
        </w:tc>
        <w:tc>
          <w:tcPr>
            <w:tcW w:w="1276" w:type="dxa"/>
          </w:tcPr>
          <w:p w14:paraId="79B645DE" w14:textId="77777777" w:rsidR="0035507C" w:rsidRPr="008C4C70" w:rsidRDefault="0035507C" w:rsidP="00C178F9">
            <w:pPr>
              <w:jc w:val="center"/>
              <w:rPr>
                <w:b/>
              </w:rPr>
            </w:pPr>
            <w:r>
              <w:rPr>
                <w:b/>
              </w:rPr>
              <w:t>2</w:t>
            </w:r>
          </w:p>
        </w:tc>
        <w:tc>
          <w:tcPr>
            <w:tcW w:w="1525" w:type="dxa"/>
          </w:tcPr>
          <w:p w14:paraId="60A343B7" w14:textId="77777777" w:rsidR="0035507C" w:rsidRPr="008C4C70" w:rsidRDefault="0035507C" w:rsidP="00C178F9">
            <w:pPr>
              <w:jc w:val="center"/>
              <w:rPr>
                <w:b/>
              </w:rPr>
            </w:pPr>
            <w:r w:rsidRPr="008C4C70">
              <w:rPr>
                <w:b/>
              </w:rPr>
              <w:t>Х</w:t>
            </w:r>
          </w:p>
        </w:tc>
        <w:tc>
          <w:tcPr>
            <w:tcW w:w="3013" w:type="dxa"/>
          </w:tcPr>
          <w:p w14:paraId="7269BD3C" w14:textId="77777777" w:rsidR="0035507C" w:rsidRPr="008C4C70" w:rsidRDefault="0035507C" w:rsidP="00C178F9">
            <w:pPr>
              <w:jc w:val="center"/>
              <w:rPr>
                <w:b/>
              </w:rPr>
            </w:pPr>
            <w:r>
              <w:rPr>
                <w:b/>
              </w:rPr>
              <w:t>11</w:t>
            </w:r>
            <w:r w:rsidRPr="008C4C70">
              <w:rPr>
                <w:b/>
              </w:rPr>
              <w:t> </w:t>
            </w:r>
            <w:r>
              <w:rPr>
                <w:b/>
              </w:rPr>
              <w:t>250</w:t>
            </w:r>
          </w:p>
        </w:tc>
      </w:tr>
      <w:tr w:rsidR="0035507C" w:rsidRPr="008C4C70" w14:paraId="073C2461" w14:textId="77777777" w:rsidTr="0055602B">
        <w:tc>
          <w:tcPr>
            <w:tcW w:w="568" w:type="dxa"/>
          </w:tcPr>
          <w:p w14:paraId="1F40D1AE" w14:textId="77777777" w:rsidR="0035507C" w:rsidRPr="008C4C70" w:rsidRDefault="0035507C" w:rsidP="00C178F9"/>
        </w:tc>
        <w:tc>
          <w:tcPr>
            <w:tcW w:w="3862" w:type="dxa"/>
          </w:tcPr>
          <w:p w14:paraId="14B8D495" w14:textId="77777777" w:rsidR="0035507C" w:rsidRPr="008C4C70" w:rsidRDefault="0035507C" w:rsidP="00C178F9">
            <w:pPr>
              <w:rPr>
                <w:b/>
              </w:rPr>
            </w:pPr>
            <w:r w:rsidRPr="008C4C70">
              <w:rPr>
                <w:b/>
              </w:rPr>
              <w:t>Усього</w:t>
            </w:r>
          </w:p>
        </w:tc>
        <w:tc>
          <w:tcPr>
            <w:tcW w:w="1276" w:type="dxa"/>
          </w:tcPr>
          <w:p w14:paraId="11C01FD7" w14:textId="77777777" w:rsidR="0035507C" w:rsidRPr="008C4C70" w:rsidRDefault="0035507C" w:rsidP="00C178F9">
            <w:pPr>
              <w:jc w:val="center"/>
              <w:rPr>
                <w:b/>
              </w:rPr>
            </w:pPr>
            <w:r>
              <w:rPr>
                <w:b/>
              </w:rPr>
              <w:t>18</w:t>
            </w:r>
          </w:p>
        </w:tc>
        <w:tc>
          <w:tcPr>
            <w:tcW w:w="1525" w:type="dxa"/>
          </w:tcPr>
          <w:p w14:paraId="12922811" w14:textId="77777777" w:rsidR="0035507C" w:rsidRPr="008C4C70" w:rsidRDefault="0035507C" w:rsidP="00C178F9">
            <w:pPr>
              <w:jc w:val="center"/>
              <w:rPr>
                <w:b/>
              </w:rPr>
            </w:pPr>
            <w:r w:rsidRPr="008C4C70">
              <w:rPr>
                <w:b/>
              </w:rPr>
              <w:t>Х</w:t>
            </w:r>
          </w:p>
        </w:tc>
        <w:tc>
          <w:tcPr>
            <w:tcW w:w="3013" w:type="dxa"/>
          </w:tcPr>
          <w:p w14:paraId="0C17C70E" w14:textId="2FCC0150" w:rsidR="0035507C" w:rsidRPr="006D5D33" w:rsidRDefault="0035507C" w:rsidP="0035507C">
            <w:pPr>
              <w:jc w:val="center"/>
              <w:rPr>
                <w:b/>
                <w:lang w:val="en-US"/>
              </w:rPr>
            </w:pPr>
            <w:r>
              <w:rPr>
                <w:b/>
              </w:rPr>
              <w:t>102</w:t>
            </w:r>
            <w:r w:rsidRPr="008C4C70">
              <w:rPr>
                <w:b/>
              </w:rPr>
              <w:t> </w:t>
            </w:r>
            <w:r>
              <w:rPr>
                <w:b/>
              </w:rPr>
              <w:t>061</w:t>
            </w:r>
          </w:p>
        </w:tc>
      </w:tr>
    </w:tbl>
    <w:p w14:paraId="7E8C57A4" w14:textId="77777777" w:rsidR="0035507C" w:rsidRPr="008C4C70" w:rsidRDefault="0035507C" w:rsidP="0035507C">
      <w:pPr>
        <w:rPr>
          <w:b/>
        </w:rPr>
      </w:pPr>
    </w:p>
    <w:p w14:paraId="690B3A8B" w14:textId="77777777" w:rsidR="0035507C" w:rsidRDefault="0035507C" w:rsidP="0035507C">
      <w:pPr>
        <w:rPr>
          <w:b/>
        </w:rPr>
      </w:pPr>
      <w:r w:rsidRPr="008C4C70">
        <w:rPr>
          <w:b/>
        </w:rPr>
        <w:t xml:space="preserve">Начальник управління                            </w:t>
      </w:r>
      <w:r>
        <w:rPr>
          <w:b/>
        </w:rPr>
        <w:t xml:space="preserve">                     </w:t>
      </w:r>
      <w:r w:rsidRPr="008C4C70">
        <w:rPr>
          <w:b/>
        </w:rPr>
        <w:t xml:space="preserve">                       Світлана ГАВРИЛОВА</w:t>
      </w:r>
    </w:p>
    <w:p w14:paraId="6ED1CC05" w14:textId="77777777" w:rsidR="0035507C" w:rsidRDefault="0035507C" w:rsidP="0035507C">
      <w:pPr>
        <w:rPr>
          <w:b/>
        </w:rPr>
      </w:pPr>
    </w:p>
    <w:p w14:paraId="018CE0BE" w14:textId="77777777" w:rsidR="0035507C" w:rsidRPr="008C4C70" w:rsidRDefault="0035507C" w:rsidP="0035507C">
      <w:pPr>
        <w:rPr>
          <w:b/>
        </w:rPr>
      </w:pPr>
      <w:r>
        <w:rPr>
          <w:b/>
        </w:rPr>
        <w:t>Начальник відділу – головний бухгалтер                                              Олена КЛИМЕНКО</w:t>
      </w:r>
    </w:p>
    <w:p w14:paraId="1496957E" w14:textId="77777777" w:rsidR="0035507C" w:rsidRDefault="0035507C" w:rsidP="0035507C">
      <w:pPr>
        <w:tabs>
          <w:tab w:val="left" w:pos="5740"/>
          <w:tab w:val="left" w:pos="5860"/>
        </w:tabs>
        <w:rPr>
          <w:b/>
        </w:rPr>
      </w:pPr>
    </w:p>
    <w:p w14:paraId="2C3A2618" w14:textId="6E75DCD4" w:rsidR="0035507C" w:rsidRPr="00953317" w:rsidRDefault="0035507C" w:rsidP="0035507C">
      <w:pPr>
        <w:tabs>
          <w:tab w:val="left" w:pos="5740"/>
          <w:tab w:val="left" w:pos="5860"/>
        </w:tabs>
        <w:rPr>
          <w:szCs w:val="24"/>
        </w:rPr>
      </w:pPr>
      <w:r w:rsidRPr="008C4C70">
        <w:rPr>
          <w:b/>
        </w:rPr>
        <w:t>М.П.</w:t>
      </w:r>
      <w:r>
        <w:rPr>
          <w:b/>
        </w:rPr>
        <w:br w:type="page"/>
      </w:r>
    </w:p>
    <w:p w14:paraId="27FDF4A2" w14:textId="0C544E1C" w:rsidR="0035507C" w:rsidRDefault="0035507C" w:rsidP="0035507C">
      <w:pPr>
        <w:tabs>
          <w:tab w:val="left" w:pos="360"/>
        </w:tabs>
        <w:ind w:left="5954"/>
        <w:rPr>
          <w:szCs w:val="24"/>
        </w:rPr>
      </w:pPr>
      <w:r w:rsidRPr="00953317">
        <w:rPr>
          <w:szCs w:val="24"/>
        </w:rPr>
        <w:lastRenderedPageBreak/>
        <w:t xml:space="preserve">Додаток </w:t>
      </w:r>
      <w:r>
        <w:rPr>
          <w:szCs w:val="24"/>
        </w:rPr>
        <w:t xml:space="preserve">2 </w:t>
      </w:r>
      <w:r>
        <w:rPr>
          <w:szCs w:val="24"/>
        </w:rPr>
        <w:br/>
        <w:t xml:space="preserve">до розпорядження </w:t>
      </w:r>
      <w:r>
        <w:rPr>
          <w:szCs w:val="24"/>
        </w:rPr>
        <w:br/>
        <w:t xml:space="preserve">Вишгородського міського голови </w:t>
      </w:r>
      <w:r>
        <w:rPr>
          <w:szCs w:val="24"/>
        </w:rPr>
        <w:br/>
        <w:t>від «</w:t>
      </w:r>
      <w:r w:rsidR="001F058F">
        <w:rPr>
          <w:szCs w:val="24"/>
        </w:rPr>
        <w:t>29</w:t>
      </w:r>
      <w:r>
        <w:rPr>
          <w:szCs w:val="24"/>
        </w:rPr>
        <w:t>».05.2024 №</w:t>
      </w:r>
      <w:r w:rsidR="0036482D">
        <w:rPr>
          <w:szCs w:val="24"/>
        </w:rPr>
        <w:t xml:space="preserve"> 69</w:t>
      </w:r>
    </w:p>
    <w:p w14:paraId="549EBAF4" w14:textId="77777777" w:rsidR="0035507C" w:rsidRDefault="0035507C" w:rsidP="0035507C">
      <w:pPr>
        <w:tabs>
          <w:tab w:val="left" w:pos="360"/>
        </w:tabs>
        <w:ind w:left="5954"/>
        <w:rPr>
          <w:szCs w:val="24"/>
        </w:rPr>
      </w:pPr>
    </w:p>
    <w:p w14:paraId="749A0E86" w14:textId="77777777" w:rsidR="0027793D" w:rsidRPr="001452D9" w:rsidRDefault="0027793D" w:rsidP="0027793D">
      <w:pPr>
        <w:pStyle w:val="a6"/>
        <w:spacing w:before="0" w:beforeAutospacing="0" w:after="0" w:afterAutospacing="0"/>
        <w:ind w:left="5245"/>
        <w:jc w:val="both"/>
        <w:rPr>
          <w:lang w:val="uk-UA"/>
        </w:rPr>
      </w:pPr>
      <w:r w:rsidRPr="001452D9">
        <w:rPr>
          <w:lang w:val="uk-UA"/>
        </w:rPr>
        <w:t>Затверджую</w:t>
      </w:r>
    </w:p>
    <w:p w14:paraId="552C20D7" w14:textId="77777777" w:rsidR="0027793D" w:rsidRPr="001452D9" w:rsidRDefault="0027793D" w:rsidP="0027793D">
      <w:pPr>
        <w:pStyle w:val="a6"/>
        <w:spacing w:before="0" w:beforeAutospacing="0" w:after="0" w:afterAutospacing="0"/>
        <w:ind w:left="5245"/>
        <w:jc w:val="both"/>
        <w:rPr>
          <w:lang w:val="uk-UA"/>
        </w:rPr>
      </w:pPr>
      <w:r w:rsidRPr="001452D9">
        <w:rPr>
          <w:lang w:val="uk-UA"/>
        </w:rPr>
        <w:t>штат у кількості 1</w:t>
      </w:r>
      <w:r>
        <w:rPr>
          <w:lang w:val="uk-UA"/>
        </w:rPr>
        <w:t>8</w:t>
      </w:r>
      <w:r w:rsidRPr="001452D9">
        <w:rPr>
          <w:lang w:val="uk-UA"/>
        </w:rPr>
        <w:t xml:space="preserve"> штатних одиниць</w:t>
      </w:r>
    </w:p>
    <w:p w14:paraId="18F4C32E" w14:textId="01D3C898" w:rsidR="0027793D" w:rsidRPr="00954CE6" w:rsidRDefault="0027793D" w:rsidP="0027793D">
      <w:pPr>
        <w:pStyle w:val="a6"/>
        <w:spacing w:before="0" w:beforeAutospacing="0" w:after="0" w:afterAutospacing="0"/>
        <w:ind w:left="5245"/>
        <w:jc w:val="both"/>
        <w:rPr>
          <w:lang w:val="uk-UA"/>
        </w:rPr>
      </w:pPr>
      <w:r w:rsidRPr="001452D9">
        <w:rPr>
          <w:lang w:val="uk-UA"/>
        </w:rPr>
        <w:t xml:space="preserve">з місячним фондом заробітної плати за посадовими </w:t>
      </w:r>
      <w:r w:rsidRPr="00954CE6">
        <w:rPr>
          <w:lang w:val="uk-UA"/>
        </w:rPr>
        <w:t xml:space="preserve">окладами </w:t>
      </w:r>
      <w:r w:rsidR="00446662">
        <w:rPr>
          <w:lang w:val="uk-UA"/>
        </w:rPr>
        <w:t>156</w:t>
      </w:r>
      <w:r w:rsidRPr="00954CE6">
        <w:rPr>
          <w:lang w:val="uk-UA"/>
        </w:rPr>
        <w:t> </w:t>
      </w:r>
      <w:r w:rsidR="009461BF">
        <w:rPr>
          <w:lang w:val="uk-UA"/>
        </w:rPr>
        <w:t>99</w:t>
      </w:r>
      <w:r w:rsidR="00446662">
        <w:rPr>
          <w:lang w:val="uk-UA"/>
        </w:rPr>
        <w:t>9</w:t>
      </w:r>
      <w:r>
        <w:rPr>
          <w:lang w:val="uk-UA"/>
        </w:rPr>
        <w:t>,00</w:t>
      </w:r>
      <w:r w:rsidRPr="00954CE6">
        <w:rPr>
          <w:lang w:val="uk-UA"/>
        </w:rPr>
        <w:t xml:space="preserve"> (</w:t>
      </w:r>
      <w:r>
        <w:rPr>
          <w:lang w:val="uk-UA"/>
        </w:rPr>
        <w:t xml:space="preserve">сто </w:t>
      </w:r>
      <w:r w:rsidR="00446662">
        <w:rPr>
          <w:lang w:val="uk-UA"/>
        </w:rPr>
        <w:t>п</w:t>
      </w:r>
      <w:r w:rsidR="00446662" w:rsidRPr="00446662">
        <w:t>’</w:t>
      </w:r>
      <w:r w:rsidR="00446662">
        <w:rPr>
          <w:lang w:val="uk-UA"/>
        </w:rPr>
        <w:t>ятдесят шість</w:t>
      </w:r>
      <w:r>
        <w:rPr>
          <w:lang w:val="uk-UA"/>
        </w:rPr>
        <w:t xml:space="preserve"> тисяч </w:t>
      </w:r>
      <w:r w:rsidR="009461BF">
        <w:rPr>
          <w:lang w:val="uk-UA"/>
        </w:rPr>
        <w:t>дев</w:t>
      </w:r>
      <w:r w:rsidR="009461BF" w:rsidRPr="009461BF">
        <w:t>’</w:t>
      </w:r>
      <w:r w:rsidR="009461BF">
        <w:rPr>
          <w:lang w:val="uk-UA"/>
        </w:rPr>
        <w:t>ятсот дев</w:t>
      </w:r>
      <w:r w:rsidR="009461BF" w:rsidRPr="009461BF">
        <w:t>’</w:t>
      </w:r>
      <w:r w:rsidR="009461BF">
        <w:rPr>
          <w:lang w:val="uk-UA"/>
        </w:rPr>
        <w:t>яносто</w:t>
      </w:r>
      <w:r w:rsidR="00446662">
        <w:rPr>
          <w:lang w:val="uk-UA"/>
        </w:rPr>
        <w:t xml:space="preserve"> </w:t>
      </w:r>
      <w:r>
        <w:rPr>
          <w:lang w:val="uk-UA"/>
        </w:rPr>
        <w:t>дев</w:t>
      </w:r>
      <w:r w:rsidRPr="00540D28">
        <w:t>’</w:t>
      </w:r>
      <w:r>
        <w:rPr>
          <w:lang w:val="uk-UA"/>
        </w:rPr>
        <w:t>я</w:t>
      </w:r>
      <w:r w:rsidR="00446662">
        <w:rPr>
          <w:lang w:val="uk-UA"/>
        </w:rPr>
        <w:t>ть</w:t>
      </w:r>
      <w:r w:rsidRPr="00954CE6">
        <w:rPr>
          <w:lang w:val="uk-UA"/>
        </w:rPr>
        <w:t xml:space="preserve"> грив</w:t>
      </w:r>
      <w:r w:rsidR="00446662">
        <w:rPr>
          <w:lang w:val="uk-UA"/>
        </w:rPr>
        <w:t>ень</w:t>
      </w:r>
      <w:r w:rsidRPr="00954CE6">
        <w:rPr>
          <w:lang w:val="uk-UA"/>
        </w:rPr>
        <w:t xml:space="preserve"> 00 копійок) </w:t>
      </w:r>
    </w:p>
    <w:p w14:paraId="00F084D8" w14:textId="77777777" w:rsidR="0027793D" w:rsidRDefault="0027793D" w:rsidP="0027793D">
      <w:pPr>
        <w:pStyle w:val="a6"/>
        <w:spacing w:before="0" w:beforeAutospacing="0" w:after="0" w:afterAutospacing="0"/>
        <w:ind w:left="5245"/>
        <w:jc w:val="both"/>
        <w:rPr>
          <w:lang w:val="uk-UA"/>
        </w:rPr>
      </w:pPr>
    </w:p>
    <w:p w14:paraId="262510BC" w14:textId="46F38123" w:rsidR="0027793D" w:rsidRPr="00C33A6C" w:rsidRDefault="0027793D" w:rsidP="0027793D">
      <w:pPr>
        <w:pStyle w:val="a6"/>
        <w:spacing w:before="0" w:beforeAutospacing="0" w:after="0" w:afterAutospacing="0"/>
        <w:ind w:left="5245"/>
        <w:jc w:val="both"/>
        <w:rPr>
          <w:lang w:val="uk-UA"/>
        </w:rPr>
      </w:pPr>
      <w:r w:rsidRPr="001452D9">
        <w:rPr>
          <w:lang w:val="uk-UA"/>
        </w:rPr>
        <w:t>_____</w:t>
      </w:r>
      <w:r>
        <w:rPr>
          <w:lang w:val="uk-UA"/>
        </w:rPr>
        <w:t>______________Олексій МОМОТ</w:t>
      </w:r>
    </w:p>
    <w:p w14:paraId="4F737DA3" w14:textId="77777777" w:rsidR="0027793D" w:rsidRPr="008C4C70" w:rsidRDefault="0027793D" w:rsidP="0027793D">
      <w:pPr>
        <w:pStyle w:val="a6"/>
        <w:spacing w:before="0" w:beforeAutospacing="0" w:after="0" w:afterAutospacing="0"/>
        <w:ind w:left="5400"/>
        <w:jc w:val="both"/>
        <w:rPr>
          <w:color w:val="000000"/>
        </w:rPr>
      </w:pPr>
    </w:p>
    <w:p w14:paraId="1CA7C2CA" w14:textId="753EF4B7" w:rsidR="0027793D" w:rsidRPr="00735412" w:rsidRDefault="00EC13B3" w:rsidP="0027793D">
      <w:pPr>
        <w:pStyle w:val="3"/>
        <w:jc w:val="center"/>
        <w:rPr>
          <w:b w:val="0"/>
          <w:color w:val="000000"/>
        </w:rPr>
      </w:pPr>
      <w:r>
        <w:rPr>
          <w:color w:val="000000"/>
        </w:rPr>
        <w:t xml:space="preserve">ТИМЧАСОВИЙ </w:t>
      </w:r>
      <w:r w:rsidR="0027793D" w:rsidRPr="00735412">
        <w:rPr>
          <w:color w:val="000000"/>
        </w:rPr>
        <w:t xml:space="preserve">ШТАТНИЙ РОЗПИС </w:t>
      </w:r>
    </w:p>
    <w:p w14:paraId="6AE87A6D" w14:textId="77777777" w:rsidR="0027793D" w:rsidRPr="008C4C70" w:rsidRDefault="0027793D" w:rsidP="0027793D">
      <w:pPr>
        <w:pStyle w:val="a6"/>
        <w:spacing w:before="0" w:beforeAutospacing="0" w:after="0" w:afterAutospacing="0"/>
        <w:jc w:val="center"/>
        <w:rPr>
          <w:b/>
          <w:color w:val="000000"/>
          <w:lang w:val="uk-UA"/>
        </w:rPr>
      </w:pPr>
      <w:r w:rsidRPr="008C4C70">
        <w:rPr>
          <w:b/>
          <w:color w:val="000000"/>
          <w:lang w:val="uk-UA"/>
        </w:rPr>
        <w:t xml:space="preserve">Управління соціального захисту населення </w:t>
      </w:r>
    </w:p>
    <w:p w14:paraId="630EEEA3" w14:textId="0B84515D" w:rsidR="0027793D" w:rsidRPr="00174D7B" w:rsidRDefault="0027793D" w:rsidP="0027793D">
      <w:pPr>
        <w:pStyle w:val="a6"/>
        <w:spacing w:before="0" w:beforeAutospacing="0" w:after="0" w:afterAutospacing="0"/>
        <w:jc w:val="center"/>
        <w:rPr>
          <w:b/>
          <w:lang w:val="uk-UA"/>
        </w:rPr>
      </w:pPr>
      <w:r w:rsidRPr="008C4C70">
        <w:rPr>
          <w:b/>
          <w:color w:val="000000"/>
          <w:lang w:val="uk-UA"/>
        </w:rPr>
        <w:t>Вишгородської міської ради</w:t>
      </w:r>
      <w:r w:rsidR="00EC13B3">
        <w:rPr>
          <w:b/>
          <w:color w:val="000000"/>
          <w:lang w:val="uk-UA"/>
        </w:rPr>
        <w:t xml:space="preserve"> </w:t>
      </w:r>
      <w:r w:rsidRPr="00174D7B">
        <w:rPr>
          <w:b/>
          <w:lang w:val="uk-UA"/>
        </w:rPr>
        <w:t>(зі змінами)</w:t>
      </w:r>
    </w:p>
    <w:p w14:paraId="4EE5DE52" w14:textId="00A519E4" w:rsidR="0027793D" w:rsidRPr="008C4C70" w:rsidRDefault="0027793D" w:rsidP="0027793D">
      <w:pPr>
        <w:pStyle w:val="a6"/>
        <w:spacing w:before="0" w:beforeAutospacing="0" w:after="0" w:afterAutospacing="0"/>
        <w:jc w:val="center"/>
        <w:rPr>
          <w:i/>
          <w:lang w:val="uk-UA"/>
        </w:rPr>
      </w:pPr>
      <w:r w:rsidRPr="008C4C70">
        <w:rPr>
          <w:i/>
          <w:lang w:val="uk-UA"/>
        </w:rPr>
        <w:t xml:space="preserve">Вводиться в дію з </w:t>
      </w:r>
      <w:r>
        <w:rPr>
          <w:i/>
          <w:lang w:val="uk-UA"/>
        </w:rPr>
        <w:t>0</w:t>
      </w:r>
      <w:r w:rsidR="00EC13B3">
        <w:rPr>
          <w:i/>
          <w:lang w:val="uk-UA"/>
        </w:rPr>
        <w:t>3</w:t>
      </w:r>
      <w:r w:rsidRPr="008C4C70">
        <w:rPr>
          <w:i/>
          <w:lang w:val="uk-UA"/>
        </w:rPr>
        <w:t>.</w:t>
      </w:r>
      <w:r>
        <w:rPr>
          <w:i/>
          <w:lang w:val="uk-UA"/>
        </w:rPr>
        <w:t>0</w:t>
      </w:r>
      <w:r w:rsidR="00EC13B3">
        <w:rPr>
          <w:i/>
          <w:lang w:val="uk-UA"/>
        </w:rPr>
        <w:t>5</w:t>
      </w:r>
      <w:r w:rsidRPr="008C4C70">
        <w:rPr>
          <w:i/>
          <w:lang w:val="uk-UA"/>
        </w:rPr>
        <w:t xml:space="preserve"> 20</w:t>
      </w:r>
      <w:r w:rsidRPr="008C4C70">
        <w:rPr>
          <w:i/>
        </w:rPr>
        <w:t>2</w:t>
      </w:r>
      <w:r>
        <w:rPr>
          <w:i/>
          <w:lang w:val="uk-UA"/>
        </w:rPr>
        <w:t>4</w:t>
      </w:r>
      <w:r w:rsidRPr="008C4C70">
        <w:rPr>
          <w:i/>
          <w:lang w:val="uk-UA"/>
        </w:rPr>
        <w:t xml:space="preserve"> року</w:t>
      </w:r>
      <w:r>
        <w:rPr>
          <w:i/>
          <w:lang w:val="uk-UA"/>
        </w:rPr>
        <w:t xml:space="preserve"> </w:t>
      </w:r>
    </w:p>
    <w:p w14:paraId="638EDA56" w14:textId="77777777" w:rsidR="0027793D" w:rsidRPr="00174D7B" w:rsidRDefault="0027793D" w:rsidP="0027793D">
      <w:pPr>
        <w:pStyle w:val="a6"/>
        <w:spacing w:before="0" w:beforeAutospacing="0" w:after="0" w:afterAutospacing="0"/>
        <w:jc w:val="center"/>
        <w:rPr>
          <w:b/>
          <w:bCs/>
          <w:sz w:val="16"/>
          <w:szCs w:val="16"/>
          <w:lang w:val="uk-UA"/>
        </w:rPr>
      </w:pPr>
    </w:p>
    <w:tbl>
      <w:tblPr>
        <w:tblW w:w="102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62"/>
        <w:gridCol w:w="1276"/>
        <w:gridCol w:w="1559"/>
        <w:gridCol w:w="2981"/>
      </w:tblGrid>
      <w:tr w:rsidR="0027793D" w:rsidRPr="008C4C70" w14:paraId="5C753800" w14:textId="77777777" w:rsidTr="0055602B">
        <w:tc>
          <w:tcPr>
            <w:tcW w:w="568" w:type="dxa"/>
          </w:tcPr>
          <w:p w14:paraId="7A5AFA51" w14:textId="77777777" w:rsidR="0027793D" w:rsidRPr="008C4C70" w:rsidRDefault="0027793D" w:rsidP="00F46E4E">
            <w:pPr>
              <w:rPr>
                <w:b/>
              </w:rPr>
            </w:pPr>
            <w:r w:rsidRPr="008C4C70">
              <w:rPr>
                <w:b/>
              </w:rPr>
              <w:t>№ з\п</w:t>
            </w:r>
          </w:p>
        </w:tc>
        <w:tc>
          <w:tcPr>
            <w:tcW w:w="3862" w:type="dxa"/>
          </w:tcPr>
          <w:p w14:paraId="0F41F6E8" w14:textId="77777777" w:rsidR="0027793D" w:rsidRPr="008C4C70" w:rsidRDefault="0027793D" w:rsidP="00F46E4E">
            <w:pPr>
              <w:jc w:val="center"/>
              <w:rPr>
                <w:b/>
              </w:rPr>
            </w:pPr>
            <w:r w:rsidRPr="008C4C70">
              <w:rPr>
                <w:b/>
              </w:rPr>
              <w:t>Назва структурного підрозділу та посад</w:t>
            </w:r>
          </w:p>
        </w:tc>
        <w:tc>
          <w:tcPr>
            <w:tcW w:w="1276" w:type="dxa"/>
          </w:tcPr>
          <w:p w14:paraId="70A9D0F5" w14:textId="77777777" w:rsidR="0027793D" w:rsidRPr="008C4C70" w:rsidRDefault="0027793D" w:rsidP="00F46E4E">
            <w:pPr>
              <w:ind w:left="-68" w:firstLine="1"/>
              <w:jc w:val="center"/>
              <w:rPr>
                <w:b/>
              </w:rPr>
            </w:pPr>
            <w:r w:rsidRPr="008C4C70">
              <w:rPr>
                <w:b/>
              </w:rPr>
              <w:t>Кількість штатних посад</w:t>
            </w:r>
          </w:p>
        </w:tc>
        <w:tc>
          <w:tcPr>
            <w:tcW w:w="1559" w:type="dxa"/>
          </w:tcPr>
          <w:p w14:paraId="3DC24D6D" w14:textId="77777777" w:rsidR="0027793D" w:rsidRPr="008C4C70" w:rsidRDefault="0027793D" w:rsidP="00F46E4E">
            <w:pPr>
              <w:jc w:val="center"/>
              <w:rPr>
                <w:b/>
              </w:rPr>
            </w:pPr>
            <w:r w:rsidRPr="008C4C70">
              <w:rPr>
                <w:b/>
              </w:rPr>
              <w:t>Посадовий оклад</w:t>
            </w:r>
          </w:p>
          <w:p w14:paraId="62212357" w14:textId="77777777" w:rsidR="0027793D" w:rsidRPr="008C4C70" w:rsidRDefault="0027793D" w:rsidP="00F46E4E">
            <w:pPr>
              <w:jc w:val="center"/>
              <w:rPr>
                <w:b/>
              </w:rPr>
            </w:pPr>
            <w:r w:rsidRPr="008C4C70">
              <w:rPr>
                <w:b/>
              </w:rPr>
              <w:t>(грн.)</w:t>
            </w:r>
          </w:p>
        </w:tc>
        <w:tc>
          <w:tcPr>
            <w:tcW w:w="2979" w:type="dxa"/>
          </w:tcPr>
          <w:p w14:paraId="6D93DC3E" w14:textId="348CEA7C" w:rsidR="0027793D" w:rsidRPr="008C4C70" w:rsidRDefault="0027793D" w:rsidP="0035507C">
            <w:pPr>
              <w:jc w:val="center"/>
              <w:rPr>
                <w:b/>
              </w:rPr>
            </w:pPr>
            <w:r w:rsidRPr="008C4C70">
              <w:rPr>
                <w:b/>
              </w:rPr>
              <w:t>Фонд заробітної плати на місяць за посадовими окладами</w:t>
            </w:r>
            <w:r w:rsidR="0035507C">
              <w:rPr>
                <w:b/>
              </w:rPr>
              <w:t xml:space="preserve"> </w:t>
            </w:r>
            <w:r w:rsidRPr="008C4C70">
              <w:rPr>
                <w:b/>
              </w:rPr>
              <w:t>(грн.)</w:t>
            </w:r>
          </w:p>
        </w:tc>
      </w:tr>
      <w:tr w:rsidR="0027793D" w:rsidRPr="008C4C70" w14:paraId="42BF4309" w14:textId="77777777" w:rsidTr="0055602B">
        <w:tc>
          <w:tcPr>
            <w:tcW w:w="568" w:type="dxa"/>
          </w:tcPr>
          <w:p w14:paraId="17F22D0C" w14:textId="77777777" w:rsidR="0027793D" w:rsidRPr="008C4C70" w:rsidRDefault="0027793D" w:rsidP="00F46E4E">
            <w:pPr>
              <w:jc w:val="center"/>
              <w:rPr>
                <w:b/>
              </w:rPr>
            </w:pPr>
            <w:r w:rsidRPr="008C4C70">
              <w:rPr>
                <w:b/>
              </w:rPr>
              <w:t>1</w:t>
            </w:r>
          </w:p>
        </w:tc>
        <w:tc>
          <w:tcPr>
            <w:tcW w:w="3862" w:type="dxa"/>
          </w:tcPr>
          <w:p w14:paraId="40B6DF0E" w14:textId="77777777" w:rsidR="0027793D" w:rsidRPr="008C4C70" w:rsidRDefault="0027793D" w:rsidP="00F46E4E">
            <w:pPr>
              <w:jc w:val="center"/>
              <w:rPr>
                <w:b/>
              </w:rPr>
            </w:pPr>
            <w:r w:rsidRPr="008C4C70">
              <w:rPr>
                <w:b/>
              </w:rPr>
              <w:t>2</w:t>
            </w:r>
          </w:p>
        </w:tc>
        <w:tc>
          <w:tcPr>
            <w:tcW w:w="1276" w:type="dxa"/>
          </w:tcPr>
          <w:p w14:paraId="4297F0AE" w14:textId="77777777" w:rsidR="0027793D" w:rsidRPr="008C4C70" w:rsidRDefault="0027793D" w:rsidP="00F46E4E">
            <w:pPr>
              <w:ind w:left="-216" w:right="-566" w:firstLine="1"/>
              <w:jc w:val="center"/>
              <w:rPr>
                <w:b/>
              </w:rPr>
            </w:pPr>
            <w:r w:rsidRPr="008C4C70">
              <w:rPr>
                <w:b/>
              </w:rPr>
              <w:t>3</w:t>
            </w:r>
          </w:p>
        </w:tc>
        <w:tc>
          <w:tcPr>
            <w:tcW w:w="1559" w:type="dxa"/>
          </w:tcPr>
          <w:p w14:paraId="59F91FD2" w14:textId="77777777" w:rsidR="0027793D" w:rsidRPr="008C4C70" w:rsidRDefault="0027793D" w:rsidP="00F46E4E">
            <w:pPr>
              <w:jc w:val="center"/>
              <w:rPr>
                <w:b/>
              </w:rPr>
            </w:pPr>
            <w:r w:rsidRPr="008C4C70">
              <w:rPr>
                <w:b/>
              </w:rPr>
              <w:t>4</w:t>
            </w:r>
          </w:p>
        </w:tc>
        <w:tc>
          <w:tcPr>
            <w:tcW w:w="2979" w:type="dxa"/>
          </w:tcPr>
          <w:p w14:paraId="4546A89C" w14:textId="77777777" w:rsidR="0027793D" w:rsidRPr="008C4C70" w:rsidRDefault="0027793D" w:rsidP="00F46E4E">
            <w:pPr>
              <w:jc w:val="center"/>
              <w:rPr>
                <w:b/>
              </w:rPr>
            </w:pPr>
            <w:r w:rsidRPr="008C4C70">
              <w:rPr>
                <w:b/>
              </w:rPr>
              <w:t>5</w:t>
            </w:r>
          </w:p>
        </w:tc>
      </w:tr>
      <w:tr w:rsidR="0027793D" w:rsidRPr="008C4C70" w14:paraId="662B381E" w14:textId="77777777" w:rsidTr="0055602B">
        <w:trPr>
          <w:trHeight w:val="270"/>
        </w:trPr>
        <w:tc>
          <w:tcPr>
            <w:tcW w:w="568" w:type="dxa"/>
          </w:tcPr>
          <w:p w14:paraId="3E7B8C5B" w14:textId="77777777" w:rsidR="0027793D" w:rsidRPr="008C4C70" w:rsidRDefault="0027793D" w:rsidP="00F46E4E">
            <w:pPr>
              <w:jc w:val="center"/>
            </w:pPr>
            <w:r w:rsidRPr="008C4C70">
              <w:t>1</w:t>
            </w:r>
          </w:p>
        </w:tc>
        <w:tc>
          <w:tcPr>
            <w:tcW w:w="3862" w:type="dxa"/>
          </w:tcPr>
          <w:p w14:paraId="24C461F7" w14:textId="77777777" w:rsidR="0027793D" w:rsidRPr="008C4C70" w:rsidRDefault="0027793D" w:rsidP="00F46E4E">
            <w:r w:rsidRPr="008C4C70">
              <w:t>Начальник управління</w:t>
            </w:r>
          </w:p>
        </w:tc>
        <w:tc>
          <w:tcPr>
            <w:tcW w:w="1276" w:type="dxa"/>
          </w:tcPr>
          <w:p w14:paraId="1CEF1195" w14:textId="77777777" w:rsidR="0027793D" w:rsidRPr="008C4C70" w:rsidRDefault="0027793D" w:rsidP="00F46E4E">
            <w:pPr>
              <w:jc w:val="center"/>
            </w:pPr>
            <w:r w:rsidRPr="008C4C70">
              <w:t>1</w:t>
            </w:r>
          </w:p>
        </w:tc>
        <w:tc>
          <w:tcPr>
            <w:tcW w:w="1559" w:type="dxa"/>
          </w:tcPr>
          <w:p w14:paraId="1A82343C" w14:textId="07FA3174" w:rsidR="0027793D" w:rsidRPr="008C4C70" w:rsidRDefault="00EC13B3" w:rsidP="00EC13B3">
            <w:pPr>
              <w:jc w:val="center"/>
            </w:pPr>
            <w:r>
              <w:t>11</w:t>
            </w:r>
            <w:r w:rsidR="0027793D" w:rsidRPr="008C4C70">
              <w:t> </w:t>
            </w:r>
            <w:r>
              <w:t>729</w:t>
            </w:r>
          </w:p>
        </w:tc>
        <w:tc>
          <w:tcPr>
            <w:tcW w:w="2979" w:type="dxa"/>
          </w:tcPr>
          <w:p w14:paraId="101A90A1" w14:textId="0BF99400" w:rsidR="0027793D" w:rsidRPr="008C4C70" w:rsidRDefault="00EC13B3" w:rsidP="00EC13B3">
            <w:pPr>
              <w:jc w:val="center"/>
            </w:pPr>
            <w:r>
              <w:t>11</w:t>
            </w:r>
            <w:r w:rsidR="0027793D" w:rsidRPr="008C4C70">
              <w:t> </w:t>
            </w:r>
            <w:r>
              <w:t>729</w:t>
            </w:r>
          </w:p>
        </w:tc>
      </w:tr>
      <w:tr w:rsidR="0027793D" w:rsidRPr="008C4C70" w14:paraId="79A98ECE" w14:textId="77777777" w:rsidTr="0055602B">
        <w:trPr>
          <w:trHeight w:val="270"/>
        </w:trPr>
        <w:tc>
          <w:tcPr>
            <w:tcW w:w="568" w:type="dxa"/>
          </w:tcPr>
          <w:p w14:paraId="2314C99E" w14:textId="77777777" w:rsidR="0027793D" w:rsidRPr="008C4C70" w:rsidRDefault="0027793D" w:rsidP="00F46E4E">
            <w:pPr>
              <w:jc w:val="center"/>
            </w:pPr>
            <w:r>
              <w:t>2</w:t>
            </w:r>
          </w:p>
        </w:tc>
        <w:tc>
          <w:tcPr>
            <w:tcW w:w="3862" w:type="dxa"/>
          </w:tcPr>
          <w:p w14:paraId="6F876965" w14:textId="77777777" w:rsidR="0027793D" w:rsidRPr="008C4C70" w:rsidRDefault="0027793D" w:rsidP="00F46E4E">
            <w:r>
              <w:t>Заступник начальника управління</w:t>
            </w:r>
          </w:p>
        </w:tc>
        <w:tc>
          <w:tcPr>
            <w:tcW w:w="1276" w:type="dxa"/>
          </w:tcPr>
          <w:p w14:paraId="38E32DF8" w14:textId="77777777" w:rsidR="0027793D" w:rsidRPr="008C4C70" w:rsidRDefault="0027793D" w:rsidP="00F46E4E">
            <w:pPr>
              <w:jc w:val="center"/>
            </w:pPr>
            <w:r>
              <w:t>1</w:t>
            </w:r>
          </w:p>
        </w:tc>
        <w:tc>
          <w:tcPr>
            <w:tcW w:w="1559" w:type="dxa"/>
          </w:tcPr>
          <w:p w14:paraId="7E675AAE" w14:textId="5E9792BC" w:rsidR="0027793D" w:rsidRPr="008C4C70" w:rsidRDefault="00EC13B3" w:rsidP="00EC13B3">
            <w:pPr>
              <w:jc w:val="center"/>
            </w:pPr>
            <w:r>
              <w:t>11</w:t>
            </w:r>
            <w:r w:rsidR="0027793D">
              <w:t> </w:t>
            </w:r>
            <w:r>
              <w:t>377</w:t>
            </w:r>
          </w:p>
        </w:tc>
        <w:tc>
          <w:tcPr>
            <w:tcW w:w="2979" w:type="dxa"/>
          </w:tcPr>
          <w:p w14:paraId="5E0ED260" w14:textId="559590CE" w:rsidR="0027793D" w:rsidRPr="008C4C70" w:rsidRDefault="00EC13B3" w:rsidP="00EC13B3">
            <w:pPr>
              <w:jc w:val="center"/>
            </w:pPr>
            <w:r>
              <w:t>11</w:t>
            </w:r>
            <w:r w:rsidR="0027793D">
              <w:t> </w:t>
            </w:r>
            <w:r>
              <w:t>377</w:t>
            </w:r>
          </w:p>
        </w:tc>
      </w:tr>
      <w:tr w:rsidR="0027793D" w:rsidRPr="008C4C70" w14:paraId="1937EFBE" w14:textId="77777777" w:rsidTr="0055602B">
        <w:trPr>
          <w:trHeight w:val="270"/>
        </w:trPr>
        <w:tc>
          <w:tcPr>
            <w:tcW w:w="568" w:type="dxa"/>
          </w:tcPr>
          <w:p w14:paraId="78D85E2F" w14:textId="77777777" w:rsidR="0027793D" w:rsidRPr="008C4C70" w:rsidRDefault="0027793D" w:rsidP="00F46E4E">
            <w:pPr>
              <w:jc w:val="center"/>
            </w:pPr>
            <w:r>
              <w:t>3</w:t>
            </w:r>
          </w:p>
        </w:tc>
        <w:tc>
          <w:tcPr>
            <w:tcW w:w="3862" w:type="dxa"/>
          </w:tcPr>
          <w:p w14:paraId="1FA219E7" w14:textId="77777777" w:rsidR="0027793D" w:rsidRPr="008C4C70" w:rsidRDefault="0027793D" w:rsidP="00F46E4E">
            <w:r>
              <w:t>Секретар керівника</w:t>
            </w:r>
          </w:p>
        </w:tc>
        <w:tc>
          <w:tcPr>
            <w:tcW w:w="1276" w:type="dxa"/>
          </w:tcPr>
          <w:p w14:paraId="28C86AE4" w14:textId="77777777" w:rsidR="0027793D" w:rsidRPr="008C4C70" w:rsidRDefault="0027793D" w:rsidP="00F46E4E">
            <w:pPr>
              <w:jc w:val="center"/>
            </w:pPr>
            <w:r>
              <w:t>1</w:t>
            </w:r>
          </w:p>
        </w:tc>
        <w:tc>
          <w:tcPr>
            <w:tcW w:w="1559" w:type="dxa"/>
          </w:tcPr>
          <w:p w14:paraId="2BB97A9B" w14:textId="1CCC8CFC" w:rsidR="0027793D" w:rsidRPr="008C4C70" w:rsidRDefault="00EC13B3" w:rsidP="00EC13B3">
            <w:pPr>
              <w:jc w:val="center"/>
            </w:pPr>
            <w:r>
              <w:t>6</w:t>
            </w:r>
            <w:r w:rsidR="0027793D">
              <w:t> </w:t>
            </w:r>
            <w:r>
              <w:t>359</w:t>
            </w:r>
          </w:p>
        </w:tc>
        <w:tc>
          <w:tcPr>
            <w:tcW w:w="2979" w:type="dxa"/>
          </w:tcPr>
          <w:p w14:paraId="05A1549E" w14:textId="1DEC87D6" w:rsidR="0027793D" w:rsidRPr="008C4C70" w:rsidRDefault="00EC13B3" w:rsidP="00EC13B3">
            <w:pPr>
              <w:jc w:val="center"/>
            </w:pPr>
            <w:r>
              <w:t>6</w:t>
            </w:r>
            <w:r w:rsidR="0027793D">
              <w:t> </w:t>
            </w:r>
            <w:r>
              <w:t>359</w:t>
            </w:r>
          </w:p>
        </w:tc>
      </w:tr>
      <w:tr w:rsidR="0027793D" w:rsidRPr="008C4C70" w14:paraId="7FB29AE4" w14:textId="77777777" w:rsidTr="0055602B">
        <w:trPr>
          <w:trHeight w:val="270"/>
        </w:trPr>
        <w:tc>
          <w:tcPr>
            <w:tcW w:w="10246" w:type="dxa"/>
            <w:gridSpan w:val="5"/>
          </w:tcPr>
          <w:p w14:paraId="11F5044C" w14:textId="77777777" w:rsidR="0027793D" w:rsidRPr="008C4C70" w:rsidRDefault="0027793D" w:rsidP="00F46E4E">
            <w:pPr>
              <w:jc w:val="center"/>
              <w:rPr>
                <w:b/>
                <w:i/>
              </w:rPr>
            </w:pPr>
            <w:r w:rsidRPr="008C4C70">
              <w:rPr>
                <w:b/>
                <w:i/>
              </w:rPr>
              <w:t>Відділ фінансово-господарського забезпечення</w:t>
            </w:r>
          </w:p>
        </w:tc>
      </w:tr>
      <w:tr w:rsidR="0027793D" w:rsidRPr="008C4C70" w14:paraId="2E40850C" w14:textId="77777777" w:rsidTr="0055602B">
        <w:trPr>
          <w:trHeight w:val="270"/>
        </w:trPr>
        <w:tc>
          <w:tcPr>
            <w:tcW w:w="568" w:type="dxa"/>
          </w:tcPr>
          <w:p w14:paraId="01ED2161" w14:textId="77777777" w:rsidR="0027793D" w:rsidRPr="008C4C70" w:rsidRDefault="0027793D" w:rsidP="00F46E4E">
            <w:pPr>
              <w:jc w:val="center"/>
            </w:pPr>
            <w:r>
              <w:t>4</w:t>
            </w:r>
          </w:p>
        </w:tc>
        <w:tc>
          <w:tcPr>
            <w:tcW w:w="3862" w:type="dxa"/>
          </w:tcPr>
          <w:p w14:paraId="01264628" w14:textId="77777777" w:rsidR="0027793D" w:rsidRPr="008C4C70" w:rsidRDefault="0027793D" w:rsidP="00F46E4E">
            <w:r w:rsidRPr="008C4C70">
              <w:t>Начальник відділу – головний бухгалтер</w:t>
            </w:r>
          </w:p>
        </w:tc>
        <w:tc>
          <w:tcPr>
            <w:tcW w:w="1276" w:type="dxa"/>
          </w:tcPr>
          <w:p w14:paraId="345E1DB0" w14:textId="77777777" w:rsidR="0027793D" w:rsidRPr="008C4C70" w:rsidRDefault="0027793D" w:rsidP="00F46E4E">
            <w:pPr>
              <w:jc w:val="center"/>
            </w:pPr>
            <w:r w:rsidRPr="008C4C70">
              <w:t>1</w:t>
            </w:r>
          </w:p>
        </w:tc>
        <w:tc>
          <w:tcPr>
            <w:tcW w:w="1559" w:type="dxa"/>
          </w:tcPr>
          <w:p w14:paraId="19A5B968" w14:textId="57DDBE7B" w:rsidR="0027793D" w:rsidRPr="008C4C70" w:rsidRDefault="00EC13B3" w:rsidP="00EC13B3">
            <w:pPr>
              <w:jc w:val="center"/>
            </w:pPr>
            <w:r>
              <w:t>10</w:t>
            </w:r>
            <w:r w:rsidR="0027793D" w:rsidRPr="008C4C70">
              <w:t> </w:t>
            </w:r>
            <w:r>
              <w:t>947</w:t>
            </w:r>
          </w:p>
        </w:tc>
        <w:tc>
          <w:tcPr>
            <w:tcW w:w="2979" w:type="dxa"/>
          </w:tcPr>
          <w:p w14:paraId="05C694A1" w14:textId="0EC1F03B" w:rsidR="0027793D" w:rsidRPr="008C4C70" w:rsidRDefault="00EC13B3" w:rsidP="00EC13B3">
            <w:pPr>
              <w:jc w:val="center"/>
            </w:pPr>
            <w:r>
              <w:t>10</w:t>
            </w:r>
            <w:r w:rsidR="0027793D" w:rsidRPr="008C4C70">
              <w:t> </w:t>
            </w:r>
            <w:r>
              <w:t>947</w:t>
            </w:r>
          </w:p>
        </w:tc>
      </w:tr>
      <w:tr w:rsidR="0027793D" w:rsidRPr="008C4C70" w14:paraId="51E880BF" w14:textId="77777777" w:rsidTr="0055602B">
        <w:tc>
          <w:tcPr>
            <w:tcW w:w="568" w:type="dxa"/>
          </w:tcPr>
          <w:p w14:paraId="7C3CE10E" w14:textId="77777777" w:rsidR="0027793D" w:rsidRPr="008C4C70" w:rsidRDefault="0027793D" w:rsidP="00F46E4E">
            <w:pPr>
              <w:jc w:val="center"/>
            </w:pPr>
            <w:r>
              <w:t>5</w:t>
            </w:r>
          </w:p>
        </w:tc>
        <w:tc>
          <w:tcPr>
            <w:tcW w:w="3862" w:type="dxa"/>
          </w:tcPr>
          <w:p w14:paraId="4692C76A" w14:textId="77777777" w:rsidR="0027793D" w:rsidRPr="008C4C70" w:rsidRDefault="0027793D" w:rsidP="00F46E4E">
            <w:r w:rsidRPr="008C4C70">
              <w:t xml:space="preserve">Головний спеціаліст – бухгалтер </w:t>
            </w:r>
          </w:p>
        </w:tc>
        <w:tc>
          <w:tcPr>
            <w:tcW w:w="1276" w:type="dxa"/>
            <w:vAlign w:val="bottom"/>
          </w:tcPr>
          <w:p w14:paraId="07F91058" w14:textId="77777777" w:rsidR="0027793D" w:rsidRPr="008C4C70" w:rsidRDefault="0027793D" w:rsidP="00F46E4E">
            <w:pPr>
              <w:jc w:val="center"/>
            </w:pPr>
            <w:r w:rsidRPr="008C4C70">
              <w:t>1</w:t>
            </w:r>
          </w:p>
        </w:tc>
        <w:tc>
          <w:tcPr>
            <w:tcW w:w="1559" w:type="dxa"/>
            <w:vAlign w:val="bottom"/>
          </w:tcPr>
          <w:p w14:paraId="78F4A37B" w14:textId="64500DB7" w:rsidR="0027793D" w:rsidRPr="008C4C70" w:rsidRDefault="00EC13B3" w:rsidP="00EC13B3">
            <w:pPr>
              <w:tabs>
                <w:tab w:val="center" w:pos="884"/>
                <w:tab w:val="right" w:pos="1768"/>
              </w:tabs>
              <w:jc w:val="center"/>
            </w:pPr>
            <w:r>
              <w:t>8</w:t>
            </w:r>
            <w:r w:rsidR="0027793D" w:rsidRPr="008C4C70">
              <w:t> </w:t>
            </w:r>
            <w:r>
              <w:t>132</w:t>
            </w:r>
          </w:p>
        </w:tc>
        <w:tc>
          <w:tcPr>
            <w:tcW w:w="2979" w:type="dxa"/>
            <w:vAlign w:val="bottom"/>
          </w:tcPr>
          <w:p w14:paraId="5C30A9A2" w14:textId="4B081C9A" w:rsidR="0027793D" w:rsidRPr="008C4C70" w:rsidRDefault="00EC13B3" w:rsidP="00EC13B3">
            <w:pPr>
              <w:tabs>
                <w:tab w:val="center" w:pos="884"/>
                <w:tab w:val="right" w:pos="1768"/>
              </w:tabs>
              <w:jc w:val="center"/>
            </w:pPr>
            <w:r>
              <w:t>8</w:t>
            </w:r>
            <w:r w:rsidR="0027793D" w:rsidRPr="008C4C70">
              <w:t> </w:t>
            </w:r>
            <w:r>
              <w:t>132</w:t>
            </w:r>
          </w:p>
        </w:tc>
      </w:tr>
      <w:tr w:rsidR="0027793D" w:rsidRPr="008C4C70" w14:paraId="5DC35C56" w14:textId="77777777" w:rsidTr="0055602B">
        <w:tc>
          <w:tcPr>
            <w:tcW w:w="568" w:type="dxa"/>
          </w:tcPr>
          <w:p w14:paraId="5F9FF182" w14:textId="77777777" w:rsidR="0027793D" w:rsidRPr="008C4C70" w:rsidRDefault="0027793D" w:rsidP="00F46E4E">
            <w:pPr>
              <w:jc w:val="center"/>
            </w:pPr>
            <w:r>
              <w:t>6</w:t>
            </w:r>
          </w:p>
        </w:tc>
        <w:tc>
          <w:tcPr>
            <w:tcW w:w="3862" w:type="dxa"/>
          </w:tcPr>
          <w:p w14:paraId="1600E511" w14:textId="77777777" w:rsidR="0027793D" w:rsidRPr="008C4C70" w:rsidRDefault="0027793D" w:rsidP="00F46E4E">
            <w:r w:rsidRPr="008C4C70">
              <w:t>Головний спеціаліст</w:t>
            </w:r>
          </w:p>
        </w:tc>
        <w:tc>
          <w:tcPr>
            <w:tcW w:w="1276" w:type="dxa"/>
            <w:vAlign w:val="bottom"/>
          </w:tcPr>
          <w:p w14:paraId="3B6072AD" w14:textId="77777777" w:rsidR="0027793D" w:rsidRPr="008C4C70" w:rsidRDefault="0027793D" w:rsidP="00F46E4E">
            <w:pPr>
              <w:jc w:val="center"/>
            </w:pPr>
            <w:r w:rsidRPr="008C4C70">
              <w:t>1</w:t>
            </w:r>
          </w:p>
        </w:tc>
        <w:tc>
          <w:tcPr>
            <w:tcW w:w="1559" w:type="dxa"/>
            <w:vAlign w:val="bottom"/>
          </w:tcPr>
          <w:p w14:paraId="7E1C24D8" w14:textId="2F9DFE34" w:rsidR="0027793D" w:rsidRPr="008C4C70" w:rsidRDefault="00EC13B3" w:rsidP="00EC13B3">
            <w:pPr>
              <w:tabs>
                <w:tab w:val="center" w:pos="884"/>
                <w:tab w:val="right" w:pos="1768"/>
              </w:tabs>
              <w:jc w:val="center"/>
            </w:pPr>
            <w:r>
              <w:t>8</w:t>
            </w:r>
            <w:r w:rsidR="0027793D" w:rsidRPr="008C4C70">
              <w:t> </w:t>
            </w:r>
            <w:r>
              <w:t>132</w:t>
            </w:r>
          </w:p>
        </w:tc>
        <w:tc>
          <w:tcPr>
            <w:tcW w:w="2979" w:type="dxa"/>
            <w:vAlign w:val="bottom"/>
          </w:tcPr>
          <w:p w14:paraId="18BE760C" w14:textId="0A7D6186" w:rsidR="0027793D" w:rsidRPr="008C4C70" w:rsidRDefault="00EC13B3" w:rsidP="00EC13B3">
            <w:pPr>
              <w:tabs>
                <w:tab w:val="center" w:pos="884"/>
                <w:tab w:val="right" w:pos="1768"/>
              </w:tabs>
              <w:jc w:val="center"/>
            </w:pPr>
            <w:r>
              <w:t>8</w:t>
            </w:r>
            <w:r w:rsidR="0027793D" w:rsidRPr="008C4C70">
              <w:t> </w:t>
            </w:r>
            <w:r>
              <w:t>132</w:t>
            </w:r>
          </w:p>
        </w:tc>
      </w:tr>
      <w:tr w:rsidR="0027793D" w:rsidRPr="008C4C70" w14:paraId="3AB40F35" w14:textId="77777777" w:rsidTr="0055602B">
        <w:tc>
          <w:tcPr>
            <w:tcW w:w="568" w:type="dxa"/>
          </w:tcPr>
          <w:p w14:paraId="2ABA2F01" w14:textId="77777777" w:rsidR="0027793D" w:rsidRPr="008C4C70" w:rsidRDefault="0027793D" w:rsidP="00F46E4E">
            <w:pPr>
              <w:jc w:val="center"/>
            </w:pPr>
            <w:r>
              <w:t>7</w:t>
            </w:r>
          </w:p>
        </w:tc>
        <w:tc>
          <w:tcPr>
            <w:tcW w:w="3862" w:type="dxa"/>
          </w:tcPr>
          <w:p w14:paraId="43A9F216" w14:textId="77777777" w:rsidR="0027793D" w:rsidRPr="008C4C70" w:rsidRDefault="0027793D" w:rsidP="0035507C">
            <w:pPr>
              <w:ind w:right="-256"/>
            </w:pPr>
            <w:r>
              <w:t>Прибиральник службових приміщень</w:t>
            </w:r>
          </w:p>
        </w:tc>
        <w:tc>
          <w:tcPr>
            <w:tcW w:w="1276" w:type="dxa"/>
            <w:vAlign w:val="bottom"/>
          </w:tcPr>
          <w:p w14:paraId="69B8FCB9" w14:textId="77777777" w:rsidR="0027793D" w:rsidRPr="008C4C70" w:rsidRDefault="0027793D" w:rsidP="00F46E4E">
            <w:pPr>
              <w:jc w:val="center"/>
            </w:pPr>
            <w:r w:rsidRPr="008C4C70">
              <w:t>1</w:t>
            </w:r>
          </w:p>
        </w:tc>
        <w:tc>
          <w:tcPr>
            <w:tcW w:w="1559" w:type="dxa"/>
            <w:vAlign w:val="bottom"/>
          </w:tcPr>
          <w:p w14:paraId="78C43107" w14:textId="17961958" w:rsidR="0027793D" w:rsidRPr="00271BE7" w:rsidRDefault="0027793D" w:rsidP="00271BE7">
            <w:pPr>
              <w:tabs>
                <w:tab w:val="center" w:pos="884"/>
                <w:tab w:val="right" w:pos="1768"/>
              </w:tabs>
              <w:jc w:val="center"/>
              <w:rPr>
                <w:lang w:val="en-US"/>
              </w:rPr>
            </w:pPr>
            <w:r w:rsidRPr="00271BE7">
              <w:rPr>
                <w:lang w:val="en-US"/>
              </w:rPr>
              <w:t>3</w:t>
            </w:r>
            <w:r w:rsidRPr="00271BE7">
              <w:t> </w:t>
            </w:r>
            <w:r w:rsidR="00271BE7" w:rsidRPr="00271BE7">
              <w:t>91</w:t>
            </w:r>
            <w:r w:rsidRPr="00271BE7">
              <w:rPr>
                <w:lang w:val="en-US"/>
              </w:rPr>
              <w:t>1</w:t>
            </w:r>
          </w:p>
        </w:tc>
        <w:tc>
          <w:tcPr>
            <w:tcW w:w="2979" w:type="dxa"/>
            <w:vAlign w:val="bottom"/>
          </w:tcPr>
          <w:p w14:paraId="1999C1FF" w14:textId="339CFD63" w:rsidR="0027793D" w:rsidRPr="00271BE7" w:rsidRDefault="0027793D" w:rsidP="00271BE7">
            <w:pPr>
              <w:tabs>
                <w:tab w:val="center" w:pos="884"/>
                <w:tab w:val="right" w:pos="1768"/>
              </w:tabs>
              <w:jc w:val="center"/>
            </w:pPr>
            <w:r w:rsidRPr="00271BE7">
              <w:rPr>
                <w:lang w:val="en-US"/>
              </w:rPr>
              <w:t>3</w:t>
            </w:r>
            <w:r w:rsidRPr="00271BE7">
              <w:t> </w:t>
            </w:r>
            <w:r w:rsidR="00271BE7" w:rsidRPr="00271BE7">
              <w:t>91</w:t>
            </w:r>
            <w:r w:rsidRPr="00271BE7">
              <w:rPr>
                <w:lang w:val="en-US"/>
              </w:rPr>
              <w:t>1</w:t>
            </w:r>
          </w:p>
        </w:tc>
      </w:tr>
      <w:tr w:rsidR="0027793D" w:rsidRPr="008C4C70" w14:paraId="68015AE8" w14:textId="77777777" w:rsidTr="0055602B">
        <w:trPr>
          <w:trHeight w:val="191"/>
        </w:trPr>
        <w:tc>
          <w:tcPr>
            <w:tcW w:w="568" w:type="dxa"/>
          </w:tcPr>
          <w:p w14:paraId="28B8273E" w14:textId="77777777" w:rsidR="0027793D" w:rsidRPr="008C4C70" w:rsidRDefault="0027793D" w:rsidP="00F46E4E">
            <w:pPr>
              <w:jc w:val="center"/>
            </w:pPr>
          </w:p>
        </w:tc>
        <w:tc>
          <w:tcPr>
            <w:tcW w:w="3862" w:type="dxa"/>
          </w:tcPr>
          <w:p w14:paraId="3BC637D6" w14:textId="77777777" w:rsidR="0027793D" w:rsidRPr="008C4C70" w:rsidRDefault="0027793D" w:rsidP="00F46E4E">
            <w:pPr>
              <w:rPr>
                <w:b/>
              </w:rPr>
            </w:pPr>
            <w:r w:rsidRPr="008C4C70">
              <w:rPr>
                <w:b/>
              </w:rPr>
              <w:t>Разом</w:t>
            </w:r>
          </w:p>
        </w:tc>
        <w:tc>
          <w:tcPr>
            <w:tcW w:w="1276" w:type="dxa"/>
            <w:vAlign w:val="bottom"/>
          </w:tcPr>
          <w:p w14:paraId="3E58DD11" w14:textId="77777777" w:rsidR="0027793D" w:rsidRPr="008C4C70" w:rsidRDefault="0027793D" w:rsidP="00F46E4E">
            <w:pPr>
              <w:jc w:val="center"/>
              <w:rPr>
                <w:b/>
              </w:rPr>
            </w:pPr>
            <w:r w:rsidRPr="008C4C70">
              <w:rPr>
                <w:b/>
              </w:rPr>
              <w:t>4</w:t>
            </w:r>
          </w:p>
        </w:tc>
        <w:tc>
          <w:tcPr>
            <w:tcW w:w="1559" w:type="dxa"/>
            <w:vAlign w:val="bottom"/>
          </w:tcPr>
          <w:p w14:paraId="7225A439" w14:textId="77777777" w:rsidR="0027793D" w:rsidRPr="00271BE7" w:rsidRDefault="0027793D" w:rsidP="00F46E4E">
            <w:pPr>
              <w:tabs>
                <w:tab w:val="center" w:pos="884"/>
                <w:tab w:val="right" w:pos="1768"/>
              </w:tabs>
              <w:jc w:val="center"/>
              <w:rPr>
                <w:b/>
              </w:rPr>
            </w:pPr>
            <w:r w:rsidRPr="00271BE7">
              <w:rPr>
                <w:b/>
              </w:rPr>
              <w:t>Х</w:t>
            </w:r>
          </w:p>
        </w:tc>
        <w:tc>
          <w:tcPr>
            <w:tcW w:w="2979" w:type="dxa"/>
            <w:vAlign w:val="bottom"/>
          </w:tcPr>
          <w:p w14:paraId="291A10C0" w14:textId="7F420A2C" w:rsidR="0027793D" w:rsidRPr="00271BE7" w:rsidRDefault="00446662" w:rsidP="00271BE7">
            <w:pPr>
              <w:tabs>
                <w:tab w:val="center" w:pos="884"/>
                <w:tab w:val="right" w:pos="1768"/>
              </w:tabs>
              <w:jc w:val="center"/>
              <w:rPr>
                <w:b/>
                <w:lang w:val="en-US"/>
              </w:rPr>
            </w:pPr>
            <w:r w:rsidRPr="00271BE7">
              <w:rPr>
                <w:b/>
              </w:rPr>
              <w:t>3</w:t>
            </w:r>
            <w:r w:rsidR="00271BE7" w:rsidRPr="00271BE7">
              <w:rPr>
                <w:b/>
              </w:rPr>
              <w:t>1</w:t>
            </w:r>
            <w:r w:rsidR="0027793D" w:rsidRPr="00271BE7">
              <w:rPr>
                <w:b/>
              </w:rPr>
              <w:t> </w:t>
            </w:r>
            <w:r w:rsidR="00271BE7" w:rsidRPr="00271BE7">
              <w:rPr>
                <w:b/>
              </w:rPr>
              <w:t>122</w:t>
            </w:r>
          </w:p>
        </w:tc>
      </w:tr>
      <w:tr w:rsidR="0027793D" w:rsidRPr="008C4C70" w14:paraId="5F167B9C" w14:textId="77777777" w:rsidTr="0055602B">
        <w:trPr>
          <w:trHeight w:val="270"/>
        </w:trPr>
        <w:tc>
          <w:tcPr>
            <w:tcW w:w="10246" w:type="dxa"/>
            <w:gridSpan w:val="5"/>
          </w:tcPr>
          <w:p w14:paraId="17096939" w14:textId="77777777" w:rsidR="0027793D" w:rsidRPr="008C4C70" w:rsidRDefault="0027793D" w:rsidP="00F46E4E">
            <w:pPr>
              <w:jc w:val="center"/>
              <w:rPr>
                <w:b/>
                <w:i/>
              </w:rPr>
            </w:pPr>
            <w:r w:rsidRPr="008C4C70">
              <w:rPr>
                <w:b/>
                <w:i/>
              </w:rPr>
              <w:t xml:space="preserve">Відділ </w:t>
            </w:r>
            <w:r>
              <w:rPr>
                <w:b/>
                <w:i/>
              </w:rPr>
              <w:t>прийому громадян</w:t>
            </w:r>
          </w:p>
        </w:tc>
      </w:tr>
      <w:tr w:rsidR="0027793D" w:rsidRPr="008C4C70" w14:paraId="60BCEA64" w14:textId="77777777" w:rsidTr="0055602B">
        <w:tc>
          <w:tcPr>
            <w:tcW w:w="568" w:type="dxa"/>
          </w:tcPr>
          <w:p w14:paraId="7C90E995" w14:textId="77777777" w:rsidR="0027793D" w:rsidRPr="008C4C70" w:rsidRDefault="0027793D" w:rsidP="00F46E4E">
            <w:pPr>
              <w:jc w:val="center"/>
            </w:pPr>
            <w:r>
              <w:t>8</w:t>
            </w:r>
          </w:p>
        </w:tc>
        <w:tc>
          <w:tcPr>
            <w:tcW w:w="3862" w:type="dxa"/>
          </w:tcPr>
          <w:p w14:paraId="5E5DF821" w14:textId="77777777" w:rsidR="0027793D" w:rsidRPr="008C4C70" w:rsidRDefault="0027793D" w:rsidP="00F46E4E">
            <w:r w:rsidRPr="008C4C70">
              <w:t>Начальник відділу</w:t>
            </w:r>
          </w:p>
        </w:tc>
        <w:tc>
          <w:tcPr>
            <w:tcW w:w="1276" w:type="dxa"/>
          </w:tcPr>
          <w:p w14:paraId="560505B2" w14:textId="77777777" w:rsidR="0027793D" w:rsidRPr="008C4C70" w:rsidRDefault="0027793D" w:rsidP="00F46E4E">
            <w:pPr>
              <w:jc w:val="center"/>
            </w:pPr>
            <w:r w:rsidRPr="008C4C70">
              <w:t>1</w:t>
            </w:r>
          </w:p>
        </w:tc>
        <w:tc>
          <w:tcPr>
            <w:tcW w:w="1559" w:type="dxa"/>
          </w:tcPr>
          <w:p w14:paraId="19B8533C" w14:textId="69DB8A95" w:rsidR="0027793D" w:rsidRPr="008C4C70" w:rsidRDefault="00EC13B3" w:rsidP="00EC13B3">
            <w:pPr>
              <w:jc w:val="center"/>
            </w:pPr>
            <w:r>
              <w:t>10</w:t>
            </w:r>
            <w:r w:rsidR="0027793D" w:rsidRPr="008C4C70">
              <w:t> </w:t>
            </w:r>
            <w:r>
              <w:t>947</w:t>
            </w:r>
          </w:p>
        </w:tc>
        <w:tc>
          <w:tcPr>
            <w:tcW w:w="2979" w:type="dxa"/>
          </w:tcPr>
          <w:p w14:paraId="4F5DE8E8" w14:textId="7990ED61" w:rsidR="0027793D" w:rsidRPr="008C4C70" w:rsidRDefault="00EC13B3" w:rsidP="00EC13B3">
            <w:pPr>
              <w:jc w:val="center"/>
            </w:pPr>
            <w:r>
              <w:t>10</w:t>
            </w:r>
            <w:r w:rsidR="0027793D" w:rsidRPr="008C4C70">
              <w:t> </w:t>
            </w:r>
            <w:r>
              <w:t>947</w:t>
            </w:r>
          </w:p>
        </w:tc>
      </w:tr>
      <w:tr w:rsidR="0027793D" w:rsidRPr="008C4C70" w14:paraId="42F87A14" w14:textId="77777777" w:rsidTr="0055602B">
        <w:tc>
          <w:tcPr>
            <w:tcW w:w="568" w:type="dxa"/>
          </w:tcPr>
          <w:p w14:paraId="4A78DD90" w14:textId="77777777" w:rsidR="0027793D" w:rsidRPr="008C4C70" w:rsidRDefault="0027793D" w:rsidP="00F46E4E">
            <w:pPr>
              <w:jc w:val="center"/>
            </w:pPr>
            <w:r>
              <w:t>9</w:t>
            </w:r>
          </w:p>
        </w:tc>
        <w:tc>
          <w:tcPr>
            <w:tcW w:w="3862" w:type="dxa"/>
          </w:tcPr>
          <w:p w14:paraId="19D8B1FC" w14:textId="77777777" w:rsidR="0027793D" w:rsidRPr="008C4C70" w:rsidRDefault="0027793D" w:rsidP="00F46E4E">
            <w:pPr>
              <w:ind w:right="141"/>
            </w:pPr>
            <w:r w:rsidRPr="008C4C70">
              <w:t>Головний спеціаліст</w:t>
            </w:r>
          </w:p>
        </w:tc>
        <w:tc>
          <w:tcPr>
            <w:tcW w:w="1276" w:type="dxa"/>
          </w:tcPr>
          <w:p w14:paraId="2930CDC4" w14:textId="77777777" w:rsidR="0027793D" w:rsidRPr="008C4C70" w:rsidRDefault="0027793D" w:rsidP="00F46E4E">
            <w:pPr>
              <w:jc w:val="center"/>
            </w:pPr>
            <w:r>
              <w:t>4</w:t>
            </w:r>
          </w:p>
        </w:tc>
        <w:tc>
          <w:tcPr>
            <w:tcW w:w="1559" w:type="dxa"/>
          </w:tcPr>
          <w:p w14:paraId="50529B0A" w14:textId="1E07F2EB" w:rsidR="0027793D" w:rsidRPr="008C4C70" w:rsidRDefault="00EC13B3" w:rsidP="00EC13B3">
            <w:pPr>
              <w:jc w:val="center"/>
            </w:pPr>
            <w:r>
              <w:t>8</w:t>
            </w:r>
            <w:r w:rsidR="0027793D" w:rsidRPr="008C4C70">
              <w:t> </w:t>
            </w:r>
            <w:r>
              <w:t>132</w:t>
            </w:r>
          </w:p>
        </w:tc>
        <w:tc>
          <w:tcPr>
            <w:tcW w:w="2979" w:type="dxa"/>
          </w:tcPr>
          <w:p w14:paraId="0C12A960" w14:textId="68E0EC45" w:rsidR="0027793D" w:rsidRPr="008C4C70" w:rsidRDefault="00EC13B3" w:rsidP="00EC13B3">
            <w:pPr>
              <w:jc w:val="center"/>
            </w:pPr>
            <w:r>
              <w:t>32</w:t>
            </w:r>
            <w:r w:rsidR="0027793D" w:rsidRPr="008C4C70">
              <w:t> </w:t>
            </w:r>
            <w:r>
              <w:t>528</w:t>
            </w:r>
          </w:p>
        </w:tc>
      </w:tr>
      <w:tr w:rsidR="0027793D" w:rsidRPr="008C4C70" w14:paraId="3BB73127" w14:textId="77777777" w:rsidTr="0055602B">
        <w:trPr>
          <w:trHeight w:val="278"/>
        </w:trPr>
        <w:tc>
          <w:tcPr>
            <w:tcW w:w="568" w:type="dxa"/>
          </w:tcPr>
          <w:p w14:paraId="51701F91" w14:textId="77777777" w:rsidR="0027793D" w:rsidRPr="008C4C70" w:rsidRDefault="0027793D" w:rsidP="00F46E4E">
            <w:pPr>
              <w:jc w:val="center"/>
            </w:pPr>
          </w:p>
        </w:tc>
        <w:tc>
          <w:tcPr>
            <w:tcW w:w="3862" w:type="dxa"/>
          </w:tcPr>
          <w:p w14:paraId="5577D065" w14:textId="77777777" w:rsidR="0027793D" w:rsidRPr="008C4C70" w:rsidRDefault="0027793D" w:rsidP="00F46E4E">
            <w:pPr>
              <w:rPr>
                <w:b/>
              </w:rPr>
            </w:pPr>
            <w:r w:rsidRPr="008C4C70">
              <w:rPr>
                <w:b/>
              </w:rPr>
              <w:t>Разом</w:t>
            </w:r>
          </w:p>
        </w:tc>
        <w:tc>
          <w:tcPr>
            <w:tcW w:w="1276" w:type="dxa"/>
          </w:tcPr>
          <w:p w14:paraId="7082A0E9" w14:textId="77777777" w:rsidR="0027793D" w:rsidRPr="008C4C70" w:rsidRDefault="0027793D" w:rsidP="00F46E4E">
            <w:pPr>
              <w:jc w:val="center"/>
              <w:rPr>
                <w:b/>
              </w:rPr>
            </w:pPr>
            <w:r>
              <w:rPr>
                <w:b/>
              </w:rPr>
              <w:t>5</w:t>
            </w:r>
          </w:p>
        </w:tc>
        <w:tc>
          <w:tcPr>
            <w:tcW w:w="1559" w:type="dxa"/>
          </w:tcPr>
          <w:p w14:paraId="5E63EBE6" w14:textId="77777777" w:rsidR="0027793D" w:rsidRPr="008C4C70" w:rsidRDefault="0027793D" w:rsidP="00F46E4E">
            <w:pPr>
              <w:jc w:val="center"/>
              <w:rPr>
                <w:b/>
              </w:rPr>
            </w:pPr>
            <w:r w:rsidRPr="008C4C70">
              <w:rPr>
                <w:b/>
              </w:rPr>
              <w:t>Х</w:t>
            </w:r>
          </w:p>
        </w:tc>
        <w:tc>
          <w:tcPr>
            <w:tcW w:w="2979" w:type="dxa"/>
          </w:tcPr>
          <w:p w14:paraId="3A5DCE11" w14:textId="43F8E65B" w:rsidR="0027793D" w:rsidRPr="008C4C70" w:rsidRDefault="00EC13B3" w:rsidP="00EC13B3">
            <w:pPr>
              <w:jc w:val="center"/>
              <w:rPr>
                <w:b/>
              </w:rPr>
            </w:pPr>
            <w:r>
              <w:rPr>
                <w:b/>
              </w:rPr>
              <w:t>43</w:t>
            </w:r>
            <w:r w:rsidR="0027793D" w:rsidRPr="008C4C70">
              <w:rPr>
                <w:b/>
              </w:rPr>
              <w:t> </w:t>
            </w:r>
            <w:r>
              <w:rPr>
                <w:b/>
              </w:rPr>
              <w:t>475</w:t>
            </w:r>
          </w:p>
        </w:tc>
      </w:tr>
      <w:tr w:rsidR="0027793D" w:rsidRPr="008C4C70" w14:paraId="651BA5DE" w14:textId="77777777" w:rsidTr="0055602B">
        <w:trPr>
          <w:trHeight w:val="270"/>
        </w:trPr>
        <w:tc>
          <w:tcPr>
            <w:tcW w:w="10246" w:type="dxa"/>
            <w:gridSpan w:val="5"/>
          </w:tcPr>
          <w:p w14:paraId="7DE569E0" w14:textId="77777777" w:rsidR="0027793D" w:rsidRPr="008C4C70" w:rsidRDefault="0027793D" w:rsidP="00F46E4E">
            <w:pPr>
              <w:jc w:val="center"/>
              <w:rPr>
                <w:b/>
                <w:i/>
              </w:rPr>
            </w:pPr>
            <w:r>
              <w:rPr>
                <w:b/>
                <w:i/>
              </w:rPr>
              <w:t>Відділ призначень і виплат</w:t>
            </w:r>
          </w:p>
        </w:tc>
      </w:tr>
      <w:tr w:rsidR="0027793D" w:rsidRPr="008C4C70" w14:paraId="2A4971A8" w14:textId="77777777" w:rsidTr="0055602B">
        <w:tc>
          <w:tcPr>
            <w:tcW w:w="568" w:type="dxa"/>
          </w:tcPr>
          <w:p w14:paraId="70B71A46" w14:textId="77777777" w:rsidR="0027793D" w:rsidRPr="008C4C70" w:rsidRDefault="0027793D" w:rsidP="00F46E4E">
            <w:pPr>
              <w:jc w:val="center"/>
            </w:pPr>
            <w:r>
              <w:t>10</w:t>
            </w:r>
          </w:p>
        </w:tc>
        <w:tc>
          <w:tcPr>
            <w:tcW w:w="3862" w:type="dxa"/>
          </w:tcPr>
          <w:p w14:paraId="3B77ED76" w14:textId="77777777" w:rsidR="0027793D" w:rsidRPr="008C4C70" w:rsidRDefault="0027793D" w:rsidP="00F46E4E">
            <w:r w:rsidRPr="008C4C70">
              <w:t>Начальник відділу</w:t>
            </w:r>
          </w:p>
        </w:tc>
        <w:tc>
          <w:tcPr>
            <w:tcW w:w="1276" w:type="dxa"/>
          </w:tcPr>
          <w:p w14:paraId="02DD8F6E" w14:textId="77777777" w:rsidR="0027793D" w:rsidRPr="008C4C70" w:rsidRDefault="0027793D" w:rsidP="00F46E4E">
            <w:pPr>
              <w:jc w:val="center"/>
            </w:pPr>
            <w:r w:rsidRPr="008C4C70">
              <w:t>1</w:t>
            </w:r>
          </w:p>
        </w:tc>
        <w:tc>
          <w:tcPr>
            <w:tcW w:w="1559" w:type="dxa"/>
          </w:tcPr>
          <w:p w14:paraId="08D40DFC" w14:textId="52186156" w:rsidR="0027793D" w:rsidRPr="008C4C70" w:rsidRDefault="00EC13B3" w:rsidP="00EC13B3">
            <w:pPr>
              <w:jc w:val="center"/>
            </w:pPr>
            <w:r>
              <w:t>10</w:t>
            </w:r>
            <w:r w:rsidR="0027793D" w:rsidRPr="008C4C70">
              <w:t> </w:t>
            </w:r>
            <w:r>
              <w:t>947</w:t>
            </w:r>
          </w:p>
        </w:tc>
        <w:tc>
          <w:tcPr>
            <w:tcW w:w="2979" w:type="dxa"/>
          </w:tcPr>
          <w:p w14:paraId="4A2937AB" w14:textId="069D391D" w:rsidR="0027793D" w:rsidRPr="008C4C70" w:rsidRDefault="00EC13B3" w:rsidP="00EC13B3">
            <w:pPr>
              <w:jc w:val="center"/>
            </w:pPr>
            <w:r>
              <w:t>10</w:t>
            </w:r>
            <w:r w:rsidR="0027793D" w:rsidRPr="008C4C70">
              <w:t> </w:t>
            </w:r>
            <w:r>
              <w:t>947</w:t>
            </w:r>
          </w:p>
        </w:tc>
      </w:tr>
      <w:tr w:rsidR="0027793D" w:rsidRPr="008C4C70" w14:paraId="55BE3C3C" w14:textId="77777777" w:rsidTr="0055602B">
        <w:tc>
          <w:tcPr>
            <w:tcW w:w="568" w:type="dxa"/>
          </w:tcPr>
          <w:p w14:paraId="5E99FCB7" w14:textId="77777777" w:rsidR="0027793D" w:rsidRPr="008C4C70" w:rsidRDefault="0027793D" w:rsidP="00F46E4E">
            <w:pPr>
              <w:jc w:val="center"/>
            </w:pPr>
            <w:r>
              <w:t>11</w:t>
            </w:r>
          </w:p>
        </w:tc>
        <w:tc>
          <w:tcPr>
            <w:tcW w:w="3862" w:type="dxa"/>
          </w:tcPr>
          <w:p w14:paraId="5480EBA5" w14:textId="77777777" w:rsidR="0027793D" w:rsidRPr="008C4C70" w:rsidRDefault="0027793D" w:rsidP="00F46E4E">
            <w:pPr>
              <w:ind w:right="141"/>
            </w:pPr>
            <w:r w:rsidRPr="008C4C70">
              <w:t>Головний спеціаліст</w:t>
            </w:r>
          </w:p>
        </w:tc>
        <w:tc>
          <w:tcPr>
            <w:tcW w:w="1276" w:type="dxa"/>
          </w:tcPr>
          <w:p w14:paraId="70DCF9BF" w14:textId="77777777" w:rsidR="0027793D" w:rsidRPr="008C4C70" w:rsidRDefault="0027793D" w:rsidP="00F46E4E">
            <w:pPr>
              <w:jc w:val="center"/>
            </w:pPr>
            <w:r w:rsidRPr="008C4C70">
              <w:t>3</w:t>
            </w:r>
          </w:p>
        </w:tc>
        <w:tc>
          <w:tcPr>
            <w:tcW w:w="1559" w:type="dxa"/>
          </w:tcPr>
          <w:p w14:paraId="6866084C" w14:textId="3ED97734" w:rsidR="0027793D" w:rsidRPr="008C4C70" w:rsidRDefault="00EC13B3" w:rsidP="00EC13B3">
            <w:pPr>
              <w:jc w:val="center"/>
            </w:pPr>
            <w:r>
              <w:t>8</w:t>
            </w:r>
            <w:r w:rsidR="0027793D">
              <w:t> </w:t>
            </w:r>
            <w:r>
              <w:t>132</w:t>
            </w:r>
          </w:p>
        </w:tc>
        <w:tc>
          <w:tcPr>
            <w:tcW w:w="2979" w:type="dxa"/>
          </w:tcPr>
          <w:p w14:paraId="2D594BD0" w14:textId="57DE086A" w:rsidR="0027793D" w:rsidRPr="008C4C70" w:rsidRDefault="00446662" w:rsidP="00446662">
            <w:pPr>
              <w:jc w:val="center"/>
            </w:pPr>
            <w:r>
              <w:t>24</w:t>
            </w:r>
            <w:r w:rsidR="0027793D" w:rsidRPr="008C4C70">
              <w:t> </w:t>
            </w:r>
            <w:r>
              <w:t>396</w:t>
            </w:r>
          </w:p>
        </w:tc>
      </w:tr>
      <w:tr w:rsidR="0027793D" w:rsidRPr="008C4C70" w14:paraId="58AE5535" w14:textId="77777777" w:rsidTr="0055602B">
        <w:trPr>
          <w:trHeight w:val="278"/>
        </w:trPr>
        <w:tc>
          <w:tcPr>
            <w:tcW w:w="568" w:type="dxa"/>
          </w:tcPr>
          <w:p w14:paraId="7E19A32F" w14:textId="77777777" w:rsidR="0027793D" w:rsidRPr="008C4C70" w:rsidRDefault="0027793D" w:rsidP="00F46E4E">
            <w:pPr>
              <w:jc w:val="center"/>
            </w:pPr>
          </w:p>
        </w:tc>
        <w:tc>
          <w:tcPr>
            <w:tcW w:w="3862" w:type="dxa"/>
          </w:tcPr>
          <w:p w14:paraId="389636AA" w14:textId="77777777" w:rsidR="0027793D" w:rsidRPr="008C4C70" w:rsidRDefault="0027793D" w:rsidP="00F46E4E">
            <w:pPr>
              <w:rPr>
                <w:b/>
              </w:rPr>
            </w:pPr>
            <w:r w:rsidRPr="008C4C70">
              <w:rPr>
                <w:b/>
              </w:rPr>
              <w:t>Разом</w:t>
            </w:r>
          </w:p>
        </w:tc>
        <w:tc>
          <w:tcPr>
            <w:tcW w:w="1276" w:type="dxa"/>
          </w:tcPr>
          <w:p w14:paraId="75BBE382" w14:textId="77777777" w:rsidR="0027793D" w:rsidRPr="008C4C70" w:rsidRDefault="0027793D" w:rsidP="00F46E4E">
            <w:pPr>
              <w:jc w:val="center"/>
              <w:rPr>
                <w:b/>
              </w:rPr>
            </w:pPr>
            <w:r w:rsidRPr="008C4C70">
              <w:rPr>
                <w:b/>
              </w:rPr>
              <w:t>4</w:t>
            </w:r>
          </w:p>
        </w:tc>
        <w:tc>
          <w:tcPr>
            <w:tcW w:w="1559" w:type="dxa"/>
          </w:tcPr>
          <w:p w14:paraId="4413E491" w14:textId="77777777" w:rsidR="0027793D" w:rsidRPr="008C4C70" w:rsidRDefault="0027793D" w:rsidP="00F46E4E">
            <w:pPr>
              <w:jc w:val="center"/>
              <w:rPr>
                <w:b/>
              </w:rPr>
            </w:pPr>
            <w:r w:rsidRPr="008C4C70">
              <w:rPr>
                <w:b/>
              </w:rPr>
              <w:t>Х</w:t>
            </w:r>
          </w:p>
        </w:tc>
        <w:tc>
          <w:tcPr>
            <w:tcW w:w="2979" w:type="dxa"/>
          </w:tcPr>
          <w:p w14:paraId="4A346FB5" w14:textId="53CCB345" w:rsidR="0027793D" w:rsidRPr="008C4C70" w:rsidRDefault="00446662" w:rsidP="00446662">
            <w:pPr>
              <w:jc w:val="center"/>
              <w:rPr>
                <w:b/>
              </w:rPr>
            </w:pPr>
            <w:r>
              <w:rPr>
                <w:b/>
              </w:rPr>
              <w:t>35</w:t>
            </w:r>
            <w:r w:rsidR="0027793D" w:rsidRPr="008C4C70">
              <w:rPr>
                <w:b/>
              </w:rPr>
              <w:t> </w:t>
            </w:r>
            <w:r>
              <w:rPr>
                <w:b/>
              </w:rPr>
              <w:t>343</w:t>
            </w:r>
          </w:p>
        </w:tc>
      </w:tr>
      <w:tr w:rsidR="0027793D" w:rsidRPr="008C4C70" w14:paraId="4C4479A5" w14:textId="77777777" w:rsidTr="0055602B">
        <w:trPr>
          <w:trHeight w:val="270"/>
        </w:trPr>
        <w:tc>
          <w:tcPr>
            <w:tcW w:w="10246" w:type="dxa"/>
            <w:gridSpan w:val="5"/>
          </w:tcPr>
          <w:p w14:paraId="3307C605" w14:textId="77777777" w:rsidR="0027793D" w:rsidRPr="008C4C70" w:rsidRDefault="0027793D" w:rsidP="00F46E4E">
            <w:pPr>
              <w:jc w:val="center"/>
              <w:rPr>
                <w:b/>
                <w:i/>
              </w:rPr>
            </w:pPr>
            <w:r>
              <w:rPr>
                <w:b/>
                <w:i/>
              </w:rPr>
              <w:t>Сектор по роботі з ветеранами та членами сімей загиблих</w:t>
            </w:r>
          </w:p>
        </w:tc>
      </w:tr>
      <w:tr w:rsidR="0027793D" w:rsidRPr="008C4C70" w14:paraId="45750B2D" w14:textId="77777777" w:rsidTr="0055602B">
        <w:tc>
          <w:tcPr>
            <w:tcW w:w="568" w:type="dxa"/>
          </w:tcPr>
          <w:p w14:paraId="79FB81E2" w14:textId="77777777" w:rsidR="0027793D" w:rsidRPr="008C4C70" w:rsidRDefault="0027793D" w:rsidP="00F46E4E">
            <w:pPr>
              <w:jc w:val="center"/>
            </w:pPr>
            <w:r>
              <w:t>10</w:t>
            </w:r>
          </w:p>
        </w:tc>
        <w:tc>
          <w:tcPr>
            <w:tcW w:w="3862" w:type="dxa"/>
          </w:tcPr>
          <w:p w14:paraId="40B2BE3A" w14:textId="77777777" w:rsidR="0027793D" w:rsidRPr="008C4C70" w:rsidRDefault="0027793D" w:rsidP="00F46E4E">
            <w:r w:rsidRPr="008C4C70">
              <w:t xml:space="preserve">Начальник </w:t>
            </w:r>
            <w:r>
              <w:t>сектору</w:t>
            </w:r>
          </w:p>
        </w:tc>
        <w:tc>
          <w:tcPr>
            <w:tcW w:w="1276" w:type="dxa"/>
          </w:tcPr>
          <w:p w14:paraId="24388C1E" w14:textId="77777777" w:rsidR="0027793D" w:rsidRPr="008C4C70" w:rsidRDefault="0027793D" w:rsidP="00F46E4E">
            <w:pPr>
              <w:jc w:val="center"/>
            </w:pPr>
            <w:r w:rsidRPr="008C4C70">
              <w:t>1</w:t>
            </w:r>
          </w:p>
        </w:tc>
        <w:tc>
          <w:tcPr>
            <w:tcW w:w="1559" w:type="dxa"/>
          </w:tcPr>
          <w:p w14:paraId="28641498" w14:textId="6366EF34" w:rsidR="0027793D" w:rsidRPr="008C4C70" w:rsidRDefault="00EC13B3" w:rsidP="00EC13B3">
            <w:pPr>
              <w:jc w:val="center"/>
            </w:pPr>
            <w:r>
              <w:t>9</w:t>
            </w:r>
            <w:r w:rsidR="0027793D" w:rsidRPr="008C4C70">
              <w:t> </w:t>
            </w:r>
            <w:r>
              <w:t>462</w:t>
            </w:r>
          </w:p>
        </w:tc>
        <w:tc>
          <w:tcPr>
            <w:tcW w:w="2979" w:type="dxa"/>
          </w:tcPr>
          <w:p w14:paraId="2276DFD1" w14:textId="79F55EF6" w:rsidR="0027793D" w:rsidRPr="008C4C70" w:rsidRDefault="00446662" w:rsidP="00446662">
            <w:pPr>
              <w:jc w:val="center"/>
            </w:pPr>
            <w:r>
              <w:t>9</w:t>
            </w:r>
            <w:r w:rsidR="0027793D" w:rsidRPr="008C4C70">
              <w:t> </w:t>
            </w:r>
            <w:r>
              <w:t>462</w:t>
            </w:r>
          </w:p>
        </w:tc>
      </w:tr>
      <w:tr w:rsidR="0027793D" w:rsidRPr="008C4C70" w14:paraId="34DDB9E9" w14:textId="77777777" w:rsidTr="0055602B">
        <w:tc>
          <w:tcPr>
            <w:tcW w:w="568" w:type="dxa"/>
          </w:tcPr>
          <w:p w14:paraId="363A844E" w14:textId="77777777" w:rsidR="0027793D" w:rsidRPr="008C4C70" w:rsidRDefault="0027793D" w:rsidP="00F46E4E">
            <w:pPr>
              <w:jc w:val="center"/>
            </w:pPr>
            <w:r>
              <w:t>11</w:t>
            </w:r>
          </w:p>
        </w:tc>
        <w:tc>
          <w:tcPr>
            <w:tcW w:w="3862" w:type="dxa"/>
          </w:tcPr>
          <w:p w14:paraId="7DF27EB2" w14:textId="77777777" w:rsidR="0027793D" w:rsidRPr="008C4C70" w:rsidRDefault="0027793D" w:rsidP="00F46E4E">
            <w:pPr>
              <w:ind w:right="141"/>
            </w:pPr>
            <w:r w:rsidRPr="008C4C70">
              <w:t>Головний спеціаліст</w:t>
            </w:r>
          </w:p>
        </w:tc>
        <w:tc>
          <w:tcPr>
            <w:tcW w:w="1276" w:type="dxa"/>
          </w:tcPr>
          <w:p w14:paraId="5AF3751D" w14:textId="77777777" w:rsidR="0027793D" w:rsidRPr="008C4C70" w:rsidRDefault="0027793D" w:rsidP="00F46E4E">
            <w:pPr>
              <w:jc w:val="center"/>
            </w:pPr>
            <w:r>
              <w:t>1</w:t>
            </w:r>
          </w:p>
        </w:tc>
        <w:tc>
          <w:tcPr>
            <w:tcW w:w="1559" w:type="dxa"/>
          </w:tcPr>
          <w:p w14:paraId="48E0BC84" w14:textId="4C1024CB" w:rsidR="0027793D" w:rsidRPr="008C4C70" w:rsidRDefault="00EC13B3" w:rsidP="00EC13B3">
            <w:pPr>
              <w:jc w:val="center"/>
            </w:pPr>
            <w:r>
              <w:t>8</w:t>
            </w:r>
            <w:r w:rsidR="0027793D">
              <w:t> </w:t>
            </w:r>
            <w:r>
              <w:t>132</w:t>
            </w:r>
          </w:p>
        </w:tc>
        <w:tc>
          <w:tcPr>
            <w:tcW w:w="2979" w:type="dxa"/>
          </w:tcPr>
          <w:p w14:paraId="70ACEBC4" w14:textId="7736658B" w:rsidR="0027793D" w:rsidRPr="008C4C70" w:rsidRDefault="00446662" w:rsidP="00446662">
            <w:pPr>
              <w:jc w:val="center"/>
            </w:pPr>
            <w:r>
              <w:t>8</w:t>
            </w:r>
            <w:r w:rsidR="0027793D" w:rsidRPr="008C4C70">
              <w:t> </w:t>
            </w:r>
            <w:r>
              <w:t>132</w:t>
            </w:r>
          </w:p>
        </w:tc>
      </w:tr>
      <w:tr w:rsidR="0027793D" w:rsidRPr="008C4C70" w14:paraId="3BC05A0B" w14:textId="77777777" w:rsidTr="0055602B">
        <w:trPr>
          <w:trHeight w:val="278"/>
        </w:trPr>
        <w:tc>
          <w:tcPr>
            <w:tcW w:w="568" w:type="dxa"/>
          </w:tcPr>
          <w:p w14:paraId="3931F54A" w14:textId="77777777" w:rsidR="0027793D" w:rsidRPr="008C4C70" w:rsidRDefault="0027793D" w:rsidP="00F46E4E">
            <w:pPr>
              <w:jc w:val="center"/>
            </w:pPr>
          </w:p>
        </w:tc>
        <w:tc>
          <w:tcPr>
            <w:tcW w:w="3862" w:type="dxa"/>
          </w:tcPr>
          <w:p w14:paraId="4C9BE2F6" w14:textId="77777777" w:rsidR="0027793D" w:rsidRPr="008C4C70" w:rsidRDefault="0027793D" w:rsidP="00F46E4E">
            <w:pPr>
              <w:rPr>
                <w:b/>
              </w:rPr>
            </w:pPr>
            <w:r w:rsidRPr="008C4C70">
              <w:rPr>
                <w:b/>
              </w:rPr>
              <w:t>Разом</w:t>
            </w:r>
          </w:p>
        </w:tc>
        <w:tc>
          <w:tcPr>
            <w:tcW w:w="1276" w:type="dxa"/>
          </w:tcPr>
          <w:p w14:paraId="135ED15C" w14:textId="77777777" w:rsidR="0027793D" w:rsidRPr="008C4C70" w:rsidRDefault="0027793D" w:rsidP="00F46E4E">
            <w:pPr>
              <w:jc w:val="center"/>
              <w:rPr>
                <w:b/>
              </w:rPr>
            </w:pPr>
            <w:r>
              <w:rPr>
                <w:b/>
              </w:rPr>
              <w:t>2</w:t>
            </w:r>
          </w:p>
        </w:tc>
        <w:tc>
          <w:tcPr>
            <w:tcW w:w="1559" w:type="dxa"/>
          </w:tcPr>
          <w:p w14:paraId="37926FAB" w14:textId="77777777" w:rsidR="0027793D" w:rsidRPr="008C4C70" w:rsidRDefault="0027793D" w:rsidP="00F46E4E">
            <w:pPr>
              <w:jc w:val="center"/>
              <w:rPr>
                <w:b/>
              </w:rPr>
            </w:pPr>
            <w:r w:rsidRPr="008C4C70">
              <w:rPr>
                <w:b/>
              </w:rPr>
              <w:t>Х</w:t>
            </w:r>
          </w:p>
        </w:tc>
        <w:tc>
          <w:tcPr>
            <w:tcW w:w="2979" w:type="dxa"/>
          </w:tcPr>
          <w:p w14:paraId="07D2C446" w14:textId="679E4D48" w:rsidR="0027793D" w:rsidRPr="008C4C70" w:rsidRDefault="00446662" w:rsidP="00446662">
            <w:pPr>
              <w:jc w:val="center"/>
              <w:rPr>
                <w:b/>
              </w:rPr>
            </w:pPr>
            <w:r>
              <w:rPr>
                <w:b/>
              </w:rPr>
              <w:t>17</w:t>
            </w:r>
            <w:r w:rsidR="0027793D" w:rsidRPr="008C4C70">
              <w:rPr>
                <w:b/>
              </w:rPr>
              <w:t> </w:t>
            </w:r>
            <w:r>
              <w:rPr>
                <w:b/>
              </w:rPr>
              <w:t>594</w:t>
            </w:r>
          </w:p>
        </w:tc>
      </w:tr>
      <w:tr w:rsidR="0027793D" w:rsidRPr="008C4C70" w14:paraId="69664C3F" w14:textId="77777777" w:rsidTr="0055602B">
        <w:tc>
          <w:tcPr>
            <w:tcW w:w="568" w:type="dxa"/>
          </w:tcPr>
          <w:p w14:paraId="5D4B1CB4" w14:textId="77777777" w:rsidR="0027793D" w:rsidRPr="008C4C70" w:rsidRDefault="0027793D" w:rsidP="00F46E4E"/>
        </w:tc>
        <w:tc>
          <w:tcPr>
            <w:tcW w:w="3862" w:type="dxa"/>
          </w:tcPr>
          <w:p w14:paraId="259914E3" w14:textId="77777777" w:rsidR="0027793D" w:rsidRPr="008C4C70" w:rsidRDefault="0027793D" w:rsidP="00F46E4E">
            <w:pPr>
              <w:rPr>
                <w:b/>
              </w:rPr>
            </w:pPr>
            <w:r w:rsidRPr="008C4C70">
              <w:rPr>
                <w:b/>
              </w:rPr>
              <w:t>Усього</w:t>
            </w:r>
          </w:p>
        </w:tc>
        <w:tc>
          <w:tcPr>
            <w:tcW w:w="1276" w:type="dxa"/>
          </w:tcPr>
          <w:p w14:paraId="7CC306BA" w14:textId="77777777" w:rsidR="0027793D" w:rsidRPr="008C4C70" w:rsidRDefault="0027793D" w:rsidP="00F46E4E">
            <w:pPr>
              <w:jc w:val="center"/>
              <w:rPr>
                <w:b/>
              </w:rPr>
            </w:pPr>
            <w:r>
              <w:rPr>
                <w:b/>
              </w:rPr>
              <w:t>18</w:t>
            </w:r>
          </w:p>
        </w:tc>
        <w:tc>
          <w:tcPr>
            <w:tcW w:w="1559" w:type="dxa"/>
          </w:tcPr>
          <w:p w14:paraId="60E60B99" w14:textId="77777777" w:rsidR="0027793D" w:rsidRPr="008C4C70" w:rsidRDefault="0027793D" w:rsidP="00F46E4E">
            <w:pPr>
              <w:jc w:val="center"/>
              <w:rPr>
                <w:b/>
              </w:rPr>
            </w:pPr>
            <w:r w:rsidRPr="008C4C70">
              <w:rPr>
                <w:b/>
              </w:rPr>
              <w:t>Х</w:t>
            </w:r>
          </w:p>
        </w:tc>
        <w:tc>
          <w:tcPr>
            <w:tcW w:w="2979" w:type="dxa"/>
          </w:tcPr>
          <w:p w14:paraId="7457DA80" w14:textId="03D0E14C" w:rsidR="0027793D" w:rsidRPr="006D5D33" w:rsidRDefault="00446662" w:rsidP="009461BF">
            <w:pPr>
              <w:jc w:val="center"/>
              <w:rPr>
                <w:b/>
                <w:lang w:val="en-US"/>
              </w:rPr>
            </w:pPr>
            <w:r w:rsidRPr="009461BF">
              <w:rPr>
                <w:b/>
              </w:rPr>
              <w:t>156</w:t>
            </w:r>
            <w:r w:rsidR="0027793D" w:rsidRPr="009461BF">
              <w:rPr>
                <w:b/>
              </w:rPr>
              <w:t> </w:t>
            </w:r>
            <w:r w:rsidR="009461BF" w:rsidRPr="009461BF">
              <w:rPr>
                <w:b/>
              </w:rPr>
              <w:t>99</w:t>
            </w:r>
            <w:r w:rsidRPr="009461BF">
              <w:rPr>
                <w:b/>
              </w:rPr>
              <w:t>9</w:t>
            </w:r>
          </w:p>
        </w:tc>
      </w:tr>
    </w:tbl>
    <w:p w14:paraId="3DD631CB" w14:textId="77777777" w:rsidR="0027793D" w:rsidRPr="008C4C70" w:rsidRDefault="0027793D" w:rsidP="0027793D">
      <w:pPr>
        <w:rPr>
          <w:b/>
        </w:rPr>
      </w:pPr>
    </w:p>
    <w:p w14:paraId="5D410B8A" w14:textId="1EA7C0AB" w:rsidR="0027793D" w:rsidRDefault="0027793D" w:rsidP="0027793D">
      <w:pPr>
        <w:rPr>
          <w:b/>
        </w:rPr>
      </w:pPr>
      <w:r w:rsidRPr="008C4C70">
        <w:rPr>
          <w:b/>
        </w:rPr>
        <w:t xml:space="preserve">Начальник управління                            </w:t>
      </w:r>
      <w:r>
        <w:rPr>
          <w:b/>
        </w:rPr>
        <w:t xml:space="preserve">                     </w:t>
      </w:r>
      <w:r w:rsidRPr="008C4C70">
        <w:rPr>
          <w:b/>
        </w:rPr>
        <w:t xml:space="preserve">                       Світлана ГАВРИЛОВА</w:t>
      </w:r>
    </w:p>
    <w:p w14:paraId="24972A61" w14:textId="56417EF0" w:rsidR="0027793D" w:rsidRDefault="0027793D" w:rsidP="0027793D">
      <w:pPr>
        <w:rPr>
          <w:b/>
        </w:rPr>
      </w:pPr>
    </w:p>
    <w:p w14:paraId="29AFA3C4" w14:textId="1155564B" w:rsidR="0027793D" w:rsidRPr="008C4C70" w:rsidRDefault="0027793D" w:rsidP="0027793D">
      <w:pPr>
        <w:rPr>
          <w:b/>
        </w:rPr>
      </w:pPr>
      <w:r>
        <w:rPr>
          <w:b/>
        </w:rPr>
        <w:t xml:space="preserve">Начальник відділу </w:t>
      </w:r>
      <w:r w:rsidR="00EC13B3">
        <w:rPr>
          <w:b/>
        </w:rPr>
        <w:t>–</w:t>
      </w:r>
      <w:r>
        <w:rPr>
          <w:b/>
        </w:rPr>
        <w:t xml:space="preserve"> головний</w:t>
      </w:r>
      <w:r w:rsidR="00EC13B3">
        <w:rPr>
          <w:b/>
        </w:rPr>
        <w:t xml:space="preserve"> бухгалтер                                              Олена КЛИМЕНКО</w:t>
      </w:r>
    </w:p>
    <w:p w14:paraId="4CB8115F" w14:textId="77777777" w:rsidR="0035507C" w:rsidRPr="0035507C" w:rsidRDefault="0035507C" w:rsidP="00EC13B3">
      <w:pPr>
        <w:tabs>
          <w:tab w:val="left" w:pos="5740"/>
          <w:tab w:val="left" w:pos="5860"/>
        </w:tabs>
        <w:rPr>
          <w:b/>
          <w:szCs w:val="24"/>
        </w:rPr>
      </w:pPr>
    </w:p>
    <w:p w14:paraId="405A5A14" w14:textId="6405C734" w:rsidR="00D014A1" w:rsidRPr="00216212" w:rsidRDefault="0027793D" w:rsidP="00EC13B3">
      <w:pPr>
        <w:tabs>
          <w:tab w:val="left" w:pos="5740"/>
          <w:tab w:val="left" w:pos="5860"/>
        </w:tabs>
        <w:rPr>
          <w:szCs w:val="24"/>
        </w:rPr>
      </w:pPr>
      <w:r w:rsidRPr="008C4C70">
        <w:rPr>
          <w:b/>
        </w:rPr>
        <w:t>М.П.</w:t>
      </w:r>
    </w:p>
    <w:sectPr w:rsidR="00D014A1" w:rsidRPr="00216212" w:rsidSect="0035507C">
      <w:headerReference w:type="even" r:id="rId9"/>
      <w:headerReference w:type="default" r:id="rId10"/>
      <w:footerReference w:type="even" r:id="rId11"/>
      <w:footerReference w:type="default" r:id="rId12"/>
      <w:headerReference w:type="first" r:id="rId13"/>
      <w:footerReference w:type="first" r:id="rId14"/>
      <w:pgSz w:w="11906" w:h="16838"/>
      <w:pgMar w:top="1021" w:right="70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ECC4" w14:textId="77777777" w:rsidR="00605C98" w:rsidRDefault="00605C98" w:rsidP="007650C2">
      <w:r>
        <w:separator/>
      </w:r>
    </w:p>
  </w:endnote>
  <w:endnote w:type="continuationSeparator" w:id="0">
    <w:p w14:paraId="720412FE" w14:textId="77777777" w:rsidR="00605C98" w:rsidRDefault="00605C98" w:rsidP="0076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6CBE" w14:textId="77777777" w:rsidR="000A76A5" w:rsidRDefault="000A76A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9FF0" w14:textId="77777777" w:rsidR="000A76A5" w:rsidRDefault="000A76A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5A18" w14:textId="77777777" w:rsidR="000A76A5" w:rsidRDefault="000A76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0734" w14:textId="77777777" w:rsidR="00605C98" w:rsidRDefault="00605C98" w:rsidP="007650C2">
      <w:r>
        <w:separator/>
      </w:r>
    </w:p>
  </w:footnote>
  <w:footnote w:type="continuationSeparator" w:id="0">
    <w:p w14:paraId="446FF20E" w14:textId="77777777" w:rsidR="00605C98" w:rsidRDefault="00605C98" w:rsidP="00765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4819" w14:textId="77777777" w:rsidR="000A76A5" w:rsidRDefault="000A76A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944F" w14:textId="77777777" w:rsidR="000A76A5" w:rsidRDefault="000A76A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C987" w14:textId="77777777" w:rsidR="000A76A5" w:rsidRDefault="000A76A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52D"/>
    <w:multiLevelType w:val="hybridMultilevel"/>
    <w:tmpl w:val="98E4CA82"/>
    <w:lvl w:ilvl="0" w:tplc="8D7E9646">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F642927"/>
    <w:multiLevelType w:val="hybridMultilevel"/>
    <w:tmpl w:val="8E28007A"/>
    <w:lvl w:ilvl="0" w:tplc="B5F88F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33F08DA"/>
    <w:multiLevelType w:val="hybridMultilevel"/>
    <w:tmpl w:val="66BA6456"/>
    <w:lvl w:ilvl="0" w:tplc="C4CC45A6">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FC87253"/>
    <w:multiLevelType w:val="hybridMultilevel"/>
    <w:tmpl w:val="33AA8734"/>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FCA37BA"/>
    <w:multiLevelType w:val="hybridMultilevel"/>
    <w:tmpl w:val="A6CE9964"/>
    <w:lvl w:ilvl="0" w:tplc="069C02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13C32AD"/>
    <w:multiLevelType w:val="hybridMultilevel"/>
    <w:tmpl w:val="C7A8F75E"/>
    <w:lvl w:ilvl="0" w:tplc="626C22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7494157"/>
    <w:multiLevelType w:val="hybridMultilevel"/>
    <w:tmpl w:val="B2F87918"/>
    <w:lvl w:ilvl="0" w:tplc="0F245860">
      <w:start w:val="1"/>
      <w:numFmt w:val="decimal"/>
      <w:lvlText w:val="%1."/>
      <w:lvlJc w:val="left"/>
      <w:pPr>
        <w:tabs>
          <w:tab w:val="num" w:pos="780"/>
        </w:tabs>
        <w:ind w:left="780" w:hanging="420"/>
      </w:pPr>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D9E5EB2"/>
    <w:multiLevelType w:val="hybridMultilevel"/>
    <w:tmpl w:val="2978263C"/>
    <w:lvl w:ilvl="0" w:tplc="62EC87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C03708"/>
    <w:multiLevelType w:val="hybridMultilevel"/>
    <w:tmpl w:val="B33A69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3"/>
  </w:num>
  <w:num w:numId="4">
    <w:abstractNumId w:val="2"/>
  </w:num>
  <w:num w:numId="5">
    <w:abstractNumId w:val="5"/>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78"/>
    <w:rsid w:val="0000645C"/>
    <w:rsid w:val="00012A8D"/>
    <w:rsid w:val="00013898"/>
    <w:rsid w:val="0001472A"/>
    <w:rsid w:val="00020A54"/>
    <w:rsid w:val="00024ED8"/>
    <w:rsid w:val="00043826"/>
    <w:rsid w:val="000449E5"/>
    <w:rsid w:val="000558FE"/>
    <w:rsid w:val="00070FF2"/>
    <w:rsid w:val="00071BF3"/>
    <w:rsid w:val="0008224E"/>
    <w:rsid w:val="00085EEF"/>
    <w:rsid w:val="00094326"/>
    <w:rsid w:val="0009533F"/>
    <w:rsid w:val="00097C0C"/>
    <w:rsid w:val="000A15B4"/>
    <w:rsid w:val="000A7472"/>
    <w:rsid w:val="000A768B"/>
    <w:rsid w:val="000A76A5"/>
    <w:rsid w:val="000B13DC"/>
    <w:rsid w:val="000B18D1"/>
    <w:rsid w:val="000B3B2F"/>
    <w:rsid w:val="000B429E"/>
    <w:rsid w:val="000B78E4"/>
    <w:rsid w:val="000C05E2"/>
    <w:rsid w:val="000C2C20"/>
    <w:rsid w:val="000D08E3"/>
    <w:rsid w:val="000D2688"/>
    <w:rsid w:val="000D2788"/>
    <w:rsid w:val="000D3C28"/>
    <w:rsid w:val="000D4A90"/>
    <w:rsid w:val="000E7594"/>
    <w:rsid w:val="000F3E34"/>
    <w:rsid w:val="000F5EF6"/>
    <w:rsid w:val="00112BC7"/>
    <w:rsid w:val="001173FB"/>
    <w:rsid w:val="00120B48"/>
    <w:rsid w:val="00121819"/>
    <w:rsid w:val="00122246"/>
    <w:rsid w:val="0012315A"/>
    <w:rsid w:val="0012481B"/>
    <w:rsid w:val="00135080"/>
    <w:rsid w:val="00136164"/>
    <w:rsid w:val="001370DF"/>
    <w:rsid w:val="00141389"/>
    <w:rsid w:val="00146BC3"/>
    <w:rsid w:val="00147AF5"/>
    <w:rsid w:val="0015749B"/>
    <w:rsid w:val="001645C7"/>
    <w:rsid w:val="00166D5F"/>
    <w:rsid w:val="00177A50"/>
    <w:rsid w:val="00181B64"/>
    <w:rsid w:val="00181C9F"/>
    <w:rsid w:val="00183195"/>
    <w:rsid w:val="00190ED7"/>
    <w:rsid w:val="001A14A3"/>
    <w:rsid w:val="001A20F6"/>
    <w:rsid w:val="001A23C0"/>
    <w:rsid w:val="001A2C00"/>
    <w:rsid w:val="001A57B3"/>
    <w:rsid w:val="001B4DEA"/>
    <w:rsid w:val="001B76F0"/>
    <w:rsid w:val="001C1500"/>
    <w:rsid w:val="001D33E1"/>
    <w:rsid w:val="001D7813"/>
    <w:rsid w:val="001D7B50"/>
    <w:rsid w:val="001E5A06"/>
    <w:rsid w:val="001E79F8"/>
    <w:rsid w:val="001F058F"/>
    <w:rsid w:val="001F3E9B"/>
    <w:rsid w:val="002011FD"/>
    <w:rsid w:val="00210E34"/>
    <w:rsid w:val="00215B82"/>
    <w:rsid w:val="00216212"/>
    <w:rsid w:val="00221D6E"/>
    <w:rsid w:val="00222CF7"/>
    <w:rsid w:val="00224896"/>
    <w:rsid w:val="00226696"/>
    <w:rsid w:val="00236B1A"/>
    <w:rsid w:val="00240B59"/>
    <w:rsid w:val="00240CAC"/>
    <w:rsid w:val="00242F5F"/>
    <w:rsid w:val="00244F1D"/>
    <w:rsid w:val="00251DAC"/>
    <w:rsid w:val="002525EA"/>
    <w:rsid w:val="00253D34"/>
    <w:rsid w:val="00260872"/>
    <w:rsid w:val="00260EB7"/>
    <w:rsid w:val="00271882"/>
    <w:rsid w:val="00271BE7"/>
    <w:rsid w:val="0027252A"/>
    <w:rsid w:val="00273ACD"/>
    <w:rsid w:val="0027793D"/>
    <w:rsid w:val="002807A1"/>
    <w:rsid w:val="00282A53"/>
    <w:rsid w:val="00293914"/>
    <w:rsid w:val="002A15F4"/>
    <w:rsid w:val="002A4F02"/>
    <w:rsid w:val="002B2E6B"/>
    <w:rsid w:val="002B5689"/>
    <w:rsid w:val="002C1AE7"/>
    <w:rsid w:val="002C4890"/>
    <w:rsid w:val="002C498A"/>
    <w:rsid w:val="002C7938"/>
    <w:rsid w:val="002D2AA8"/>
    <w:rsid w:val="002D2AFD"/>
    <w:rsid w:val="002D3C09"/>
    <w:rsid w:val="002E0A9B"/>
    <w:rsid w:val="002E3C72"/>
    <w:rsid w:val="002E53A5"/>
    <w:rsid w:val="002E5D52"/>
    <w:rsid w:val="002F5962"/>
    <w:rsid w:val="002F6232"/>
    <w:rsid w:val="0030196A"/>
    <w:rsid w:val="00302557"/>
    <w:rsid w:val="003034F0"/>
    <w:rsid w:val="003114B2"/>
    <w:rsid w:val="00311D8F"/>
    <w:rsid w:val="00312AF7"/>
    <w:rsid w:val="00333885"/>
    <w:rsid w:val="00333AF5"/>
    <w:rsid w:val="00347BC2"/>
    <w:rsid w:val="00351FA9"/>
    <w:rsid w:val="0035507C"/>
    <w:rsid w:val="00356BC2"/>
    <w:rsid w:val="00362F6E"/>
    <w:rsid w:val="0036482D"/>
    <w:rsid w:val="00371253"/>
    <w:rsid w:val="00384FCA"/>
    <w:rsid w:val="00391754"/>
    <w:rsid w:val="003A12E3"/>
    <w:rsid w:val="003A13EC"/>
    <w:rsid w:val="003A34C4"/>
    <w:rsid w:val="003B21CE"/>
    <w:rsid w:val="003C1A2C"/>
    <w:rsid w:val="003C242E"/>
    <w:rsid w:val="003D0B36"/>
    <w:rsid w:val="003D2E8E"/>
    <w:rsid w:val="003E38FA"/>
    <w:rsid w:val="003E55F4"/>
    <w:rsid w:val="003F2AAE"/>
    <w:rsid w:val="003F2D29"/>
    <w:rsid w:val="003F37ED"/>
    <w:rsid w:val="003F3ACC"/>
    <w:rsid w:val="003F45C2"/>
    <w:rsid w:val="003F5D8C"/>
    <w:rsid w:val="00400FC3"/>
    <w:rsid w:val="004021CC"/>
    <w:rsid w:val="00404CC3"/>
    <w:rsid w:val="004256ED"/>
    <w:rsid w:val="00435D01"/>
    <w:rsid w:val="00436A08"/>
    <w:rsid w:val="004417C8"/>
    <w:rsid w:val="00446662"/>
    <w:rsid w:val="00453626"/>
    <w:rsid w:val="00456A88"/>
    <w:rsid w:val="004642D0"/>
    <w:rsid w:val="00466EF8"/>
    <w:rsid w:val="004700E8"/>
    <w:rsid w:val="004765CB"/>
    <w:rsid w:val="00477D1B"/>
    <w:rsid w:val="00480D81"/>
    <w:rsid w:val="004A1D0F"/>
    <w:rsid w:val="004A33E8"/>
    <w:rsid w:val="004A3DCD"/>
    <w:rsid w:val="004A5861"/>
    <w:rsid w:val="004A5FB2"/>
    <w:rsid w:val="004A7C7E"/>
    <w:rsid w:val="004C2172"/>
    <w:rsid w:val="004C307E"/>
    <w:rsid w:val="004C393E"/>
    <w:rsid w:val="004C3BCC"/>
    <w:rsid w:val="004C48E3"/>
    <w:rsid w:val="004D04DC"/>
    <w:rsid w:val="004D059C"/>
    <w:rsid w:val="004D239C"/>
    <w:rsid w:val="004E331B"/>
    <w:rsid w:val="004F1F08"/>
    <w:rsid w:val="004F46E4"/>
    <w:rsid w:val="00504392"/>
    <w:rsid w:val="005103F6"/>
    <w:rsid w:val="00511D01"/>
    <w:rsid w:val="00512BC9"/>
    <w:rsid w:val="00514FA9"/>
    <w:rsid w:val="00516571"/>
    <w:rsid w:val="0051668E"/>
    <w:rsid w:val="00521C42"/>
    <w:rsid w:val="00524046"/>
    <w:rsid w:val="00534B9C"/>
    <w:rsid w:val="00555AB3"/>
    <w:rsid w:val="0055602B"/>
    <w:rsid w:val="00562B63"/>
    <w:rsid w:val="00562CBA"/>
    <w:rsid w:val="00563264"/>
    <w:rsid w:val="005674CE"/>
    <w:rsid w:val="0057085A"/>
    <w:rsid w:val="00574D1C"/>
    <w:rsid w:val="0057686B"/>
    <w:rsid w:val="00587D0F"/>
    <w:rsid w:val="00592E3E"/>
    <w:rsid w:val="00594BB2"/>
    <w:rsid w:val="005A2A52"/>
    <w:rsid w:val="005C08F8"/>
    <w:rsid w:val="005C13E1"/>
    <w:rsid w:val="005C4908"/>
    <w:rsid w:val="005C78E0"/>
    <w:rsid w:val="005D25F6"/>
    <w:rsid w:val="005D2B17"/>
    <w:rsid w:val="005D3CCA"/>
    <w:rsid w:val="005D46A9"/>
    <w:rsid w:val="005D625F"/>
    <w:rsid w:val="005E5B0F"/>
    <w:rsid w:val="005E6038"/>
    <w:rsid w:val="005F0E32"/>
    <w:rsid w:val="005F1C32"/>
    <w:rsid w:val="005F6C13"/>
    <w:rsid w:val="00605C98"/>
    <w:rsid w:val="00607FFA"/>
    <w:rsid w:val="006155FC"/>
    <w:rsid w:val="00617185"/>
    <w:rsid w:val="006202F4"/>
    <w:rsid w:val="00621803"/>
    <w:rsid w:val="00632146"/>
    <w:rsid w:val="00636B82"/>
    <w:rsid w:val="00642315"/>
    <w:rsid w:val="00642ED0"/>
    <w:rsid w:val="006430AA"/>
    <w:rsid w:val="006449F4"/>
    <w:rsid w:val="00646BC0"/>
    <w:rsid w:val="0065258C"/>
    <w:rsid w:val="00653E1A"/>
    <w:rsid w:val="00662552"/>
    <w:rsid w:val="00674CF4"/>
    <w:rsid w:val="00681F7D"/>
    <w:rsid w:val="0068502E"/>
    <w:rsid w:val="006933FF"/>
    <w:rsid w:val="006A75E8"/>
    <w:rsid w:val="006B006E"/>
    <w:rsid w:val="006C35B5"/>
    <w:rsid w:val="006C78F3"/>
    <w:rsid w:val="006E44BD"/>
    <w:rsid w:val="006E6C58"/>
    <w:rsid w:val="006F3A34"/>
    <w:rsid w:val="006F7F81"/>
    <w:rsid w:val="0070090D"/>
    <w:rsid w:val="00703FE6"/>
    <w:rsid w:val="00711EFE"/>
    <w:rsid w:val="00722061"/>
    <w:rsid w:val="00723C4F"/>
    <w:rsid w:val="007254FA"/>
    <w:rsid w:val="007261B6"/>
    <w:rsid w:val="007315BD"/>
    <w:rsid w:val="0073263A"/>
    <w:rsid w:val="00733B96"/>
    <w:rsid w:val="00736575"/>
    <w:rsid w:val="0074049F"/>
    <w:rsid w:val="00747B81"/>
    <w:rsid w:val="00760884"/>
    <w:rsid w:val="007650C2"/>
    <w:rsid w:val="00774633"/>
    <w:rsid w:val="007769FB"/>
    <w:rsid w:val="00790F7C"/>
    <w:rsid w:val="00791166"/>
    <w:rsid w:val="007941D9"/>
    <w:rsid w:val="00797DDF"/>
    <w:rsid w:val="007A000A"/>
    <w:rsid w:val="007B45DD"/>
    <w:rsid w:val="007B4A75"/>
    <w:rsid w:val="007C01A9"/>
    <w:rsid w:val="007C6404"/>
    <w:rsid w:val="007C7AD5"/>
    <w:rsid w:val="007E320A"/>
    <w:rsid w:val="007E5D69"/>
    <w:rsid w:val="007F1E6E"/>
    <w:rsid w:val="007F32F1"/>
    <w:rsid w:val="0080698A"/>
    <w:rsid w:val="008131D1"/>
    <w:rsid w:val="008133D3"/>
    <w:rsid w:val="00820EA5"/>
    <w:rsid w:val="00831182"/>
    <w:rsid w:val="008434AC"/>
    <w:rsid w:val="008532C5"/>
    <w:rsid w:val="00857A2F"/>
    <w:rsid w:val="00867D96"/>
    <w:rsid w:val="008720B8"/>
    <w:rsid w:val="008733C6"/>
    <w:rsid w:val="0087360C"/>
    <w:rsid w:val="00894282"/>
    <w:rsid w:val="008A0EFC"/>
    <w:rsid w:val="008B345B"/>
    <w:rsid w:val="008C19A6"/>
    <w:rsid w:val="008C1DD1"/>
    <w:rsid w:val="008C2926"/>
    <w:rsid w:val="008C6DE6"/>
    <w:rsid w:val="008D2009"/>
    <w:rsid w:val="008E33AB"/>
    <w:rsid w:val="008F09B0"/>
    <w:rsid w:val="008F0BB5"/>
    <w:rsid w:val="008F2577"/>
    <w:rsid w:val="008F6CCC"/>
    <w:rsid w:val="008F784D"/>
    <w:rsid w:val="00900F4B"/>
    <w:rsid w:val="00903651"/>
    <w:rsid w:val="00907F2D"/>
    <w:rsid w:val="00910FD9"/>
    <w:rsid w:val="009117E6"/>
    <w:rsid w:val="00915134"/>
    <w:rsid w:val="009179A9"/>
    <w:rsid w:val="0092497C"/>
    <w:rsid w:val="00935C2E"/>
    <w:rsid w:val="00935D1C"/>
    <w:rsid w:val="0094328E"/>
    <w:rsid w:val="00945D66"/>
    <w:rsid w:val="009461BF"/>
    <w:rsid w:val="0094646C"/>
    <w:rsid w:val="00946D50"/>
    <w:rsid w:val="00953317"/>
    <w:rsid w:val="009533CF"/>
    <w:rsid w:val="00955526"/>
    <w:rsid w:val="00957F8E"/>
    <w:rsid w:val="00965F78"/>
    <w:rsid w:val="009739E0"/>
    <w:rsid w:val="00973B1F"/>
    <w:rsid w:val="00973F04"/>
    <w:rsid w:val="00975044"/>
    <w:rsid w:val="009817B4"/>
    <w:rsid w:val="00983DF6"/>
    <w:rsid w:val="00984C5E"/>
    <w:rsid w:val="00985E7B"/>
    <w:rsid w:val="00986B99"/>
    <w:rsid w:val="009909DA"/>
    <w:rsid w:val="009921F5"/>
    <w:rsid w:val="009929CE"/>
    <w:rsid w:val="009B0F63"/>
    <w:rsid w:val="009B12F8"/>
    <w:rsid w:val="009B1B59"/>
    <w:rsid w:val="009B26BA"/>
    <w:rsid w:val="009F2E31"/>
    <w:rsid w:val="009F4232"/>
    <w:rsid w:val="009F6779"/>
    <w:rsid w:val="00A0549F"/>
    <w:rsid w:val="00A05529"/>
    <w:rsid w:val="00A107E5"/>
    <w:rsid w:val="00A1428F"/>
    <w:rsid w:val="00A17DD0"/>
    <w:rsid w:val="00A34492"/>
    <w:rsid w:val="00A3516C"/>
    <w:rsid w:val="00A37E71"/>
    <w:rsid w:val="00A47E5E"/>
    <w:rsid w:val="00A57464"/>
    <w:rsid w:val="00A57C6D"/>
    <w:rsid w:val="00A61B3D"/>
    <w:rsid w:val="00A66D13"/>
    <w:rsid w:val="00A738DA"/>
    <w:rsid w:val="00A74CAB"/>
    <w:rsid w:val="00A8256A"/>
    <w:rsid w:val="00A90BE5"/>
    <w:rsid w:val="00A9361B"/>
    <w:rsid w:val="00AA4E91"/>
    <w:rsid w:val="00AA6AFC"/>
    <w:rsid w:val="00AB2D6C"/>
    <w:rsid w:val="00AB6138"/>
    <w:rsid w:val="00AB6446"/>
    <w:rsid w:val="00AC6B4E"/>
    <w:rsid w:val="00AD3AA1"/>
    <w:rsid w:val="00AE79E4"/>
    <w:rsid w:val="00AF5543"/>
    <w:rsid w:val="00AF7687"/>
    <w:rsid w:val="00B03CAE"/>
    <w:rsid w:val="00B04826"/>
    <w:rsid w:val="00B13DCD"/>
    <w:rsid w:val="00B25A30"/>
    <w:rsid w:val="00B26B77"/>
    <w:rsid w:val="00B26E62"/>
    <w:rsid w:val="00B308A7"/>
    <w:rsid w:val="00B33AE1"/>
    <w:rsid w:val="00B34867"/>
    <w:rsid w:val="00B50905"/>
    <w:rsid w:val="00B51034"/>
    <w:rsid w:val="00B54239"/>
    <w:rsid w:val="00B54351"/>
    <w:rsid w:val="00B54D56"/>
    <w:rsid w:val="00B652E3"/>
    <w:rsid w:val="00B76181"/>
    <w:rsid w:val="00B81032"/>
    <w:rsid w:val="00B82F2D"/>
    <w:rsid w:val="00B86523"/>
    <w:rsid w:val="00B86B0B"/>
    <w:rsid w:val="00B90169"/>
    <w:rsid w:val="00B9045D"/>
    <w:rsid w:val="00B93C0A"/>
    <w:rsid w:val="00B95F29"/>
    <w:rsid w:val="00BA21B1"/>
    <w:rsid w:val="00BA6C80"/>
    <w:rsid w:val="00BA6E58"/>
    <w:rsid w:val="00BB4C19"/>
    <w:rsid w:val="00BC02A4"/>
    <w:rsid w:val="00BC46E4"/>
    <w:rsid w:val="00BD3776"/>
    <w:rsid w:val="00BE061A"/>
    <w:rsid w:val="00BE4D3D"/>
    <w:rsid w:val="00BE5ED8"/>
    <w:rsid w:val="00BF0FC1"/>
    <w:rsid w:val="00BF6315"/>
    <w:rsid w:val="00C112F8"/>
    <w:rsid w:val="00C11908"/>
    <w:rsid w:val="00C141F0"/>
    <w:rsid w:val="00C1527F"/>
    <w:rsid w:val="00C209A9"/>
    <w:rsid w:val="00C32391"/>
    <w:rsid w:val="00C43602"/>
    <w:rsid w:val="00C47647"/>
    <w:rsid w:val="00C52E41"/>
    <w:rsid w:val="00C55598"/>
    <w:rsid w:val="00C55E63"/>
    <w:rsid w:val="00C5622F"/>
    <w:rsid w:val="00C61174"/>
    <w:rsid w:val="00C62AF1"/>
    <w:rsid w:val="00C646A7"/>
    <w:rsid w:val="00C65067"/>
    <w:rsid w:val="00C72BEA"/>
    <w:rsid w:val="00C823B9"/>
    <w:rsid w:val="00C82DDA"/>
    <w:rsid w:val="00C94570"/>
    <w:rsid w:val="00CA2A55"/>
    <w:rsid w:val="00CA2AE6"/>
    <w:rsid w:val="00CA6301"/>
    <w:rsid w:val="00CB140E"/>
    <w:rsid w:val="00CB31B5"/>
    <w:rsid w:val="00CC5817"/>
    <w:rsid w:val="00CE0D67"/>
    <w:rsid w:val="00CF4A02"/>
    <w:rsid w:val="00CF5E96"/>
    <w:rsid w:val="00CF7920"/>
    <w:rsid w:val="00D014A1"/>
    <w:rsid w:val="00D04041"/>
    <w:rsid w:val="00D114CD"/>
    <w:rsid w:val="00D1411D"/>
    <w:rsid w:val="00D15E67"/>
    <w:rsid w:val="00D20A2E"/>
    <w:rsid w:val="00D25E3E"/>
    <w:rsid w:val="00D3060C"/>
    <w:rsid w:val="00D318D1"/>
    <w:rsid w:val="00D32BBC"/>
    <w:rsid w:val="00D4050F"/>
    <w:rsid w:val="00D5442D"/>
    <w:rsid w:val="00D656D6"/>
    <w:rsid w:val="00D70C1F"/>
    <w:rsid w:val="00D7671D"/>
    <w:rsid w:val="00D80EF6"/>
    <w:rsid w:val="00D8302A"/>
    <w:rsid w:val="00D83171"/>
    <w:rsid w:val="00D9284C"/>
    <w:rsid w:val="00D95874"/>
    <w:rsid w:val="00D9729E"/>
    <w:rsid w:val="00DA3DC6"/>
    <w:rsid w:val="00DA4645"/>
    <w:rsid w:val="00DA6241"/>
    <w:rsid w:val="00DB679B"/>
    <w:rsid w:val="00DC33CF"/>
    <w:rsid w:val="00DD0C13"/>
    <w:rsid w:val="00DD66F3"/>
    <w:rsid w:val="00DD7AA5"/>
    <w:rsid w:val="00DE64EA"/>
    <w:rsid w:val="00DF02BD"/>
    <w:rsid w:val="00DF5D9B"/>
    <w:rsid w:val="00E00C9E"/>
    <w:rsid w:val="00E0211C"/>
    <w:rsid w:val="00E041BF"/>
    <w:rsid w:val="00E17B50"/>
    <w:rsid w:val="00E25006"/>
    <w:rsid w:val="00E4235C"/>
    <w:rsid w:val="00E4571B"/>
    <w:rsid w:val="00E570EB"/>
    <w:rsid w:val="00E706EF"/>
    <w:rsid w:val="00E732C9"/>
    <w:rsid w:val="00E74266"/>
    <w:rsid w:val="00E8015F"/>
    <w:rsid w:val="00E83F97"/>
    <w:rsid w:val="00E91EE1"/>
    <w:rsid w:val="00E954FA"/>
    <w:rsid w:val="00EA4F16"/>
    <w:rsid w:val="00EB02F2"/>
    <w:rsid w:val="00EB26AC"/>
    <w:rsid w:val="00EB4038"/>
    <w:rsid w:val="00EC13B3"/>
    <w:rsid w:val="00EC75AB"/>
    <w:rsid w:val="00ED35D8"/>
    <w:rsid w:val="00ED3C41"/>
    <w:rsid w:val="00ED3DC3"/>
    <w:rsid w:val="00EE164D"/>
    <w:rsid w:val="00EE3712"/>
    <w:rsid w:val="00F05520"/>
    <w:rsid w:val="00F0787D"/>
    <w:rsid w:val="00F11441"/>
    <w:rsid w:val="00F3000B"/>
    <w:rsid w:val="00F3170D"/>
    <w:rsid w:val="00F35B89"/>
    <w:rsid w:val="00F53CC7"/>
    <w:rsid w:val="00F55878"/>
    <w:rsid w:val="00F6001E"/>
    <w:rsid w:val="00F6194E"/>
    <w:rsid w:val="00F650FC"/>
    <w:rsid w:val="00F7221E"/>
    <w:rsid w:val="00F77357"/>
    <w:rsid w:val="00F804D1"/>
    <w:rsid w:val="00F82EEA"/>
    <w:rsid w:val="00F86255"/>
    <w:rsid w:val="00F86878"/>
    <w:rsid w:val="00F8722C"/>
    <w:rsid w:val="00FA5303"/>
    <w:rsid w:val="00FA5DFD"/>
    <w:rsid w:val="00FB5B03"/>
    <w:rsid w:val="00FB7ED6"/>
    <w:rsid w:val="00FC0636"/>
    <w:rsid w:val="00FC1959"/>
    <w:rsid w:val="00FD215D"/>
    <w:rsid w:val="00FE3973"/>
    <w:rsid w:val="00FF6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38C3F"/>
  <w15:docId w15:val="{9ECD1F52-C7DF-442D-AB07-A77B5382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878"/>
    <w:pPr>
      <w:overflowPunct w:val="0"/>
      <w:autoSpaceDE w:val="0"/>
      <w:autoSpaceDN w:val="0"/>
      <w:adjustRightInd w:val="0"/>
      <w:textAlignment w:val="baseline"/>
    </w:pPr>
    <w:rPr>
      <w:sz w:val="24"/>
      <w:lang w:eastAsia="ru-RU"/>
    </w:rPr>
  </w:style>
  <w:style w:type="paragraph" w:styleId="1">
    <w:name w:val="heading 1"/>
    <w:basedOn w:val="a"/>
    <w:next w:val="a"/>
    <w:link w:val="10"/>
    <w:qFormat/>
    <w:rsid w:val="00E4235C"/>
    <w:pPr>
      <w:keepNext/>
      <w:spacing w:before="240" w:after="60"/>
      <w:outlineLvl w:val="0"/>
    </w:pPr>
    <w:rPr>
      <w:rFonts w:ascii="Cambria" w:hAnsi="Cambria"/>
      <w:b/>
      <w:bCs/>
      <w:kern w:val="32"/>
      <w:sz w:val="32"/>
      <w:szCs w:val="32"/>
    </w:rPr>
  </w:style>
  <w:style w:type="paragraph" w:styleId="3">
    <w:name w:val="heading 3"/>
    <w:basedOn w:val="a"/>
    <w:next w:val="a"/>
    <w:qFormat/>
    <w:rsid w:val="00F55878"/>
    <w:pPr>
      <w:keepNext/>
      <w:widowControl w:val="0"/>
      <w:spacing w:before="120" w:after="120"/>
      <w:outlineLvl w:val="2"/>
    </w:pPr>
    <w:rPr>
      <w:b/>
      <w:i/>
    </w:rPr>
  </w:style>
  <w:style w:type="paragraph" w:styleId="6">
    <w:name w:val="heading 6"/>
    <w:basedOn w:val="a"/>
    <w:next w:val="a"/>
    <w:qFormat/>
    <w:rsid w:val="00F55878"/>
    <w:pPr>
      <w:keepNext/>
      <w:widowControl w:val="0"/>
      <w:ind w:left="142"/>
      <w:jc w:val="center"/>
      <w:outlineLvl w:val="5"/>
    </w:pPr>
    <w:rPr>
      <w:b/>
      <w:spacing w:val="6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13D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5674CE"/>
    <w:rPr>
      <w:rFonts w:ascii="Tahoma" w:hAnsi="Tahoma" w:cs="Tahoma"/>
      <w:sz w:val="16"/>
      <w:szCs w:val="16"/>
    </w:rPr>
  </w:style>
  <w:style w:type="paragraph" w:styleId="HTML">
    <w:name w:val="HTML Preformatted"/>
    <w:basedOn w:val="a"/>
    <w:rsid w:val="00CA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1"/>
      <w:szCs w:val="21"/>
      <w:lang w:val="ru-RU"/>
    </w:rPr>
  </w:style>
  <w:style w:type="paragraph" w:styleId="a6">
    <w:name w:val="Normal (Web)"/>
    <w:basedOn w:val="a"/>
    <w:rsid w:val="00D656D6"/>
    <w:pPr>
      <w:overflowPunct/>
      <w:autoSpaceDE/>
      <w:autoSpaceDN/>
      <w:adjustRightInd/>
      <w:spacing w:before="100" w:beforeAutospacing="1" w:after="100" w:afterAutospacing="1"/>
      <w:textAlignment w:val="auto"/>
    </w:pPr>
    <w:rPr>
      <w:szCs w:val="24"/>
      <w:lang w:val="ru-RU"/>
    </w:rPr>
  </w:style>
  <w:style w:type="paragraph" w:customStyle="1" w:styleId="Iauiue">
    <w:name w:val="Iau?iue"/>
    <w:rsid w:val="00E954FA"/>
    <w:pPr>
      <w:overflowPunct w:val="0"/>
      <w:autoSpaceDE w:val="0"/>
      <w:autoSpaceDN w:val="0"/>
      <w:adjustRightInd w:val="0"/>
      <w:textAlignment w:val="baseline"/>
    </w:pPr>
    <w:rPr>
      <w:lang w:val="en-US" w:eastAsia="ru-RU"/>
    </w:rPr>
  </w:style>
  <w:style w:type="paragraph" w:customStyle="1" w:styleId="a7">
    <w:name w:val="Знак Знак Знак Знак"/>
    <w:basedOn w:val="a"/>
    <w:rsid w:val="00CF5E96"/>
    <w:pPr>
      <w:overflowPunct/>
      <w:autoSpaceDE/>
      <w:autoSpaceDN/>
      <w:adjustRightInd/>
      <w:textAlignment w:val="auto"/>
    </w:pPr>
    <w:rPr>
      <w:rFonts w:ascii="Verdana" w:hAnsi="Verdana"/>
      <w:sz w:val="20"/>
      <w:lang w:val="en-US" w:eastAsia="en-US"/>
    </w:rPr>
  </w:style>
  <w:style w:type="paragraph" w:styleId="a8">
    <w:name w:val="header"/>
    <w:basedOn w:val="a"/>
    <w:link w:val="a9"/>
    <w:rsid w:val="007650C2"/>
    <w:pPr>
      <w:tabs>
        <w:tab w:val="center" w:pos="4677"/>
        <w:tab w:val="right" w:pos="9355"/>
      </w:tabs>
    </w:pPr>
  </w:style>
  <w:style w:type="character" w:customStyle="1" w:styleId="a9">
    <w:name w:val="Верхний колонтитул Знак"/>
    <w:link w:val="a8"/>
    <w:rsid w:val="007650C2"/>
    <w:rPr>
      <w:sz w:val="24"/>
      <w:lang w:val="uk-UA"/>
    </w:rPr>
  </w:style>
  <w:style w:type="paragraph" w:styleId="aa">
    <w:name w:val="footer"/>
    <w:basedOn w:val="a"/>
    <w:link w:val="ab"/>
    <w:rsid w:val="007650C2"/>
    <w:pPr>
      <w:tabs>
        <w:tab w:val="center" w:pos="4677"/>
        <w:tab w:val="right" w:pos="9355"/>
      </w:tabs>
    </w:pPr>
  </w:style>
  <w:style w:type="character" w:customStyle="1" w:styleId="ab">
    <w:name w:val="Нижний колонтитул Знак"/>
    <w:link w:val="aa"/>
    <w:rsid w:val="007650C2"/>
    <w:rPr>
      <w:sz w:val="24"/>
      <w:lang w:val="uk-UA"/>
    </w:rPr>
  </w:style>
  <w:style w:type="paragraph" w:customStyle="1" w:styleId="Iniiaiieoaeno">
    <w:name w:val="Iniiaiie oaeno"/>
    <w:basedOn w:val="Iauiue"/>
    <w:rsid w:val="001E79F8"/>
    <w:pPr>
      <w:tabs>
        <w:tab w:val="left" w:pos="1880"/>
      </w:tabs>
      <w:jc w:val="center"/>
    </w:pPr>
    <w:rPr>
      <w:sz w:val="28"/>
      <w:lang w:val="uk-UA"/>
    </w:rPr>
  </w:style>
  <w:style w:type="paragraph" w:customStyle="1" w:styleId="caaieiaie3">
    <w:name w:val="caaieiaie 3"/>
    <w:basedOn w:val="Iauiue"/>
    <w:next w:val="Iauiue"/>
    <w:rsid w:val="001E79F8"/>
    <w:pPr>
      <w:keepNext/>
      <w:spacing w:before="120" w:after="120"/>
    </w:pPr>
    <w:rPr>
      <w:b/>
      <w:i/>
      <w:sz w:val="24"/>
      <w:lang w:val="uk-UA"/>
    </w:rPr>
  </w:style>
  <w:style w:type="paragraph" w:customStyle="1" w:styleId="caaieiaie6">
    <w:name w:val="caaieiaie 6"/>
    <w:basedOn w:val="Iauiue"/>
    <w:next w:val="Iauiue"/>
    <w:rsid w:val="001E79F8"/>
    <w:pPr>
      <w:keepNext/>
      <w:ind w:left="142"/>
      <w:jc w:val="center"/>
    </w:pPr>
    <w:rPr>
      <w:b/>
      <w:spacing w:val="60"/>
      <w:sz w:val="24"/>
      <w:lang w:val="ru-RU"/>
    </w:rPr>
  </w:style>
  <w:style w:type="paragraph" w:customStyle="1" w:styleId="caaieiaie7">
    <w:name w:val="caaieiaie 7"/>
    <w:basedOn w:val="Iauiue"/>
    <w:next w:val="Iauiue"/>
    <w:rsid w:val="001E79F8"/>
    <w:pPr>
      <w:keepNext/>
      <w:pBdr>
        <w:top w:val="single" w:sz="6" w:space="1" w:color="auto"/>
      </w:pBdr>
      <w:ind w:firstLine="567"/>
      <w:jc w:val="center"/>
    </w:pPr>
    <w:rPr>
      <w:b/>
      <w:spacing w:val="60"/>
      <w:sz w:val="24"/>
      <w:lang w:val="uk-UA"/>
    </w:rPr>
  </w:style>
  <w:style w:type="character" w:customStyle="1" w:styleId="apple-converted-space">
    <w:name w:val="apple-converted-space"/>
    <w:basedOn w:val="a0"/>
    <w:rsid w:val="00C72BEA"/>
  </w:style>
  <w:style w:type="character" w:styleId="ac">
    <w:name w:val="Strong"/>
    <w:basedOn w:val="a0"/>
    <w:uiPriority w:val="22"/>
    <w:qFormat/>
    <w:rsid w:val="007C7AD5"/>
    <w:rPr>
      <w:b/>
      <w:bCs/>
    </w:rPr>
  </w:style>
  <w:style w:type="character" w:styleId="ad">
    <w:name w:val="Emphasis"/>
    <w:basedOn w:val="a0"/>
    <w:uiPriority w:val="20"/>
    <w:qFormat/>
    <w:rsid w:val="007C7AD5"/>
    <w:rPr>
      <w:i/>
      <w:iCs/>
    </w:rPr>
  </w:style>
  <w:style w:type="character" w:customStyle="1" w:styleId="10">
    <w:name w:val="Заголовок 1 Знак"/>
    <w:basedOn w:val="a0"/>
    <w:link w:val="1"/>
    <w:rsid w:val="00E4235C"/>
    <w:rPr>
      <w:rFonts w:ascii="Cambria" w:eastAsia="Times New Roman" w:hAnsi="Cambria" w:cs="Times New Roman"/>
      <w:b/>
      <w:bCs/>
      <w:kern w:val="32"/>
      <w:sz w:val="32"/>
      <w:szCs w:val="32"/>
      <w:lang w:eastAsia="ru-RU"/>
    </w:rPr>
  </w:style>
  <w:style w:type="paragraph" w:styleId="ae">
    <w:name w:val="List Paragraph"/>
    <w:basedOn w:val="a"/>
    <w:uiPriority w:val="34"/>
    <w:qFormat/>
    <w:rsid w:val="00D04041"/>
    <w:pPr>
      <w:ind w:left="720"/>
      <w:contextualSpacing/>
    </w:pPr>
  </w:style>
  <w:style w:type="paragraph" w:styleId="2">
    <w:name w:val="List 2"/>
    <w:basedOn w:val="a"/>
    <w:rsid w:val="007B4A75"/>
    <w:pPr>
      <w:overflowPunct/>
      <w:autoSpaceDE/>
      <w:autoSpaceDN/>
      <w:adjustRightInd/>
      <w:ind w:left="566" w:hanging="283"/>
      <w:textAlignment w:val="auto"/>
    </w:pPr>
    <w:rPr>
      <w:szCs w:val="24"/>
      <w:lang w:val="ru-RU"/>
    </w:rPr>
  </w:style>
  <w:style w:type="character" w:customStyle="1" w:styleId="x193iq5w">
    <w:name w:val="x193iq5w"/>
    <w:basedOn w:val="a0"/>
    <w:rsid w:val="00E041BF"/>
  </w:style>
  <w:style w:type="character" w:customStyle="1" w:styleId="desc-text">
    <w:name w:val="desc-text"/>
    <w:basedOn w:val="a0"/>
    <w:rsid w:val="00973B1F"/>
  </w:style>
  <w:style w:type="character" w:styleId="af">
    <w:name w:val="Hyperlink"/>
    <w:basedOn w:val="a0"/>
    <w:uiPriority w:val="99"/>
    <w:semiHidden/>
    <w:unhideWhenUsed/>
    <w:rsid w:val="00013898"/>
    <w:rPr>
      <w:color w:val="0000FF"/>
      <w:u w:val="single"/>
    </w:rPr>
  </w:style>
  <w:style w:type="character" w:customStyle="1" w:styleId="a5">
    <w:name w:val="Текст выноски Знак"/>
    <w:basedOn w:val="a0"/>
    <w:link w:val="a4"/>
    <w:uiPriority w:val="99"/>
    <w:semiHidden/>
    <w:rsid w:val="0027793D"/>
    <w:rPr>
      <w:rFonts w:ascii="Tahoma" w:hAnsi="Tahoma" w:cs="Tahoma"/>
      <w:sz w:val="16"/>
      <w:szCs w:val="16"/>
      <w:lang w:eastAsia="ru-RU"/>
    </w:rPr>
  </w:style>
  <w:style w:type="character" w:customStyle="1" w:styleId="af0">
    <w:name w:val="Основной текст Знак"/>
    <w:link w:val="af1"/>
    <w:locked/>
    <w:rsid w:val="0027793D"/>
    <w:rPr>
      <w:rFonts w:ascii="Calibri" w:eastAsia="Calibri" w:hAnsi="Calibri"/>
      <w:sz w:val="28"/>
      <w:szCs w:val="24"/>
      <w:lang w:eastAsia="ru-RU"/>
    </w:rPr>
  </w:style>
  <w:style w:type="paragraph" w:styleId="af1">
    <w:name w:val="Body Text"/>
    <w:basedOn w:val="a"/>
    <w:link w:val="af0"/>
    <w:rsid w:val="0027793D"/>
    <w:pPr>
      <w:tabs>
        <w:tab w:val="left" w:pos="1880"/>
      </w:tabs>
      <w:overflowPunct/>
      <w:autoSpaceDE/>
      <w:autoSpaceDN/>
      <w:adjustRightInd/>
      <w:jc w:val="center"/>
      <w:textAlignment w:val="auto"/>
    </w:pPr>
    <w:rPr>
      <w:rFonts w:ascii="Calibri" w:eastAsia="Calibri" w:hAnsi="Calibri"/>
      <w:sz w:val="28"/>
      <w:szCs w:val="24"/>
    </w:rPr>
  </w:style>
  <w:style w:type="character" w:customStyle="1" w:styleId="11">
    <w:name w:val="Основной текст Знак1"/>
    <w:basedOn w:val="a0"/>
    <w:semiHidden/>
    <w:rsid w:val="0027793D"/>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181">
      <w:bodyDiv w:val="1"/>
      <w:marLeft w:val="0"/>
      <w:marRight w:val="0"/>
      <w:marTop w:val="0"/>
      <w:marBottom w:val="0"/>
      <w:divBdr>
        <w:top w:val="none" w:sz="0" w:space="0" w:color="auto"/>
        <w:left w:val="none" w:sz="0" w:space="0" w:color="auto"/>
        <w:bottom w:val="none" w:sz="0" w:space="0" w:color="auto"/>
        <w:right w:val="none" w:sz="0" w:space="0" w:color="auto"/>
      </w:divBdr>
    </w:div>
    <w:div w:id="804086801">
      <w:bodyDiv w:val="1"/>
      <w:marLeft w:val="0"/>
      <w:marRight w:val="0"/>
      <w:marTop w:val="0"/>
      <w:marBottom w:val="0"/>
      <w:divBdr>
        <w:top w:val="none" w:sz="0" w:space="0" w:color="auto"/>
        <w:left w:val="none" w:sz="0" w:space="0" w:color="auto"/>
        <w:bottom w:val="none" w:sz="0" w:space="0" w:color="auto"/>
        <w:right w:val="none" w:sz="0" w:space="0" w:color="auto"/>
      </w:divBdr>
    </w:div>
    <w:div w:id="976379475">
      <w:bodyDiv w:val="1"/>
      <w:marLeft w:val="0"/>
      <w:marRight w:val="0"/>
      <w:marTop w:val="0"/>
      <w:marBottom w:val="0"/>
      <w:divBdr>
        <w:top w:val="none" w:sz="0" w:space="0" w:color="auto"/>
        <w:left w:val="none" w:sz="0" w:space="0" w:color="auto"/>
        <w:bottom w:val="none" w:sz="0" w:space="0" w:color="auto"/>
        <w:right w:val="none" w:sz="0" w:space="0" w:color="auto"/>
      </w:divBdr>
    </w:div>
    <w:div w:id="1171985760">
      <w:bodyDiv w:val="1"/>
      <w:marLeft w:val="0"/>
      <w:marRight w:val="0"/>
      <w:marTop w:val="0"/>
      <w:marBottom w:val="0"/>
      <w:divBdr>
        <w:top w:val="none" w:sz="0" w:space="0" w:color="auto"/>
        <w:left w:val="none" w:sz="0" w:space="0" w:color="auto"/>
        <w:bottom w:val="none" w:sz="0" w:space="0" w:color="auto"/>
        <w:right w:val="none" w:sz="0" w:space="0" w:color="auto"/>
      </w:divBdr>
    </w:div>
    <w:div w:id="1483963398">
      <w:bodyDiv w:val="1"/>
      <w:marLeft w:val="0"/>
      <w:marRight w:val="0"/>
      <w:marTop w:val="0"/>
      <w:marBottom w:val="0"/>
      <w:divBdr>
        <w:top w:val="none" w:sz="0" w:space="0" w:color="auto"/>
        <w:left w:val="none" w:sz="0" w:space="0" w:color="auto"/>
        <w:bottom w:val="none" w:sz="0" w:space="0" w:color="auto"/>
        <w:right w:val="none" w:sz="0" w:space="0" w:color="auto"/>
      </w:divBdr>
    </w:div>
    <w:div w:id="1629436666">
      <w:bodyDiv w:val="1"/>
      <w:marLeft w:val="0"/>
      <w:marRight w:val="0"/>
      <w:marTop w:val="0"/>
      <w:marBottom w:val="0"/>
      <w:divBdr>
        <w:top w:val="none" w:sz="0" w:space="0" w:color="auto"/>
        <w:left w:val="none" w:sz="0" w:space="0" w:color="auto"/>
        <w:bottom w:val="none" w:sz="0" w:space="0" w:color="auto"/>
        <w:right w:val="none" w:sz="0" w:space="0" w:color="auto"/>
      </w:divBdr>
    </w:div>
    <w:div w:id="201834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BE774-A242-43AF-86B9-E16E9FE6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793</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VMR</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Admin</cp:lastModifiedBy>
  <cp:revision>13</cp:revision>
  <cp:lastPrinted>2024-05-29T08:41:00Z</cp:lastPrinted>
  <dcterms:created xsi:type="dcterms:W3CDTF">2024-05-28T13:35:00Z</dcterms:created>
  <dcterms:modified xsi:type="dcterms:W3CDTF">2024-05-29T09:42:00Z</dcterms:modified>
</cp:coreProperties>
</file>