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04BE8F" w14:textId="77777777" w:rsidR="0023756E" w:rsidRDefault="0023756E" w:rsidP="0023756E">
      <w:pPr>
        <w:pStyle w:val="Iauiue"/>
        <w:ind w:left="142"/>
        <w:jc w:val="center"/>
        <w:rPr>
          <w:lang w:val="uk-UA"/>
        </w:rPr>
      </w:pPr>
      <w:r w:rsidRPr="00E42EB8">
        <w:rPr>
          <w:noProof/>
        </w:rPr>
        <w:drawing>
          <wp:inline distT="0" distB="0" distL="0" distR="0" wp14:anchorId="6327B5DC" wp14:editId="05789F6D">
            <wp:extent cx="874395" cy="803910"/>
            <wp:effectExtent l="19050" t="0" r="1905" b="0"/>
            <wp:docPr id="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0F294C" w14:textId="77777777" w:rsidR="0023756E" w:rsidRDefault="0023756E" w:rsidP="0023756E">
      <w:pPr>
        <w:pStyle w:val="caaieiaie3"/>
        <w:spacing w:before="0" w:after="0"/>
        <w:ind w:left="142"/>
        <w:jc w:val="center"/>
        <w:rPr>
          <w:i w:val="0"/>
          <w:sz w:val="28"/>
          <w:szCs w:val="28"/>
        </w:rPr>
      </w:pPr>
      <w:r w:rsidRPr="008F4FA5">
        <w:rPr>
          <w:i w:val="0"/>
          <w:sz w:val="28"/>
          <w:szCs w:val="28"/>
        </w:rPr>
        <w:t>В</w:t>
      </w:r>
      <w:r>
        <w:rPr>
          <w:i w:val="0"/>
          <w:sz w:val="28"/>
          <w:szCs w:val="28"/>
        </w:rPr>
        <w:t xml:space="preserve">ИШГОРОДСЬКА МІСЬКА РАДА </w:t>
      </w:r>
    </w:p>
    <w:p w14:paraId="37B02F0A" w14:textId="77777777" w:rsidR="0023756E" w:rsidRPr="00154E13" w:rsidRDefault="0023756E" w:rsidP="0023756E">
      <w:pPr>
        <w:pStyle w:val="Iauiue"/>
        <w:jc w:val="center"/>
      </w:pPr>
    </w:p>
    <w:p w14:paraId="7D0951B8" w14:textId="77777777" w:rsidR="0023756E" w:rsidRPr="00B32513" w:rsidRDefault="0023756E" w:rsidP="0023756E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14:paraId="6990FDCC" w14:textId="77777777" w:rsidR="0023756E" w:rsidRPr="006E0AF4" w:rsidRDefault="0023756E" w:rsidP="0023756E">
      <w:pPr>
        <w:pStyle w:val="Iauiue"/>
      </w:pPr>
    </w:p>
    <w:p w14:paraId="7A6561FC" w14:textId="77777777" w:rsidR="0023756E" w:rsidRPr="001543F7" w:rsidRDefault="0023756E" w:rsidP="0023756E">
      <w:pPr>
        <w:pStyle w:val="Iauiue"/>
        <w:rPr>
          <w:lang w:val="uk-UA"/>
        </w:rPr>
      </w:pPr>
    </w:p>
    <w:p w14:paraId="1E6CE973" w14:textId="77777777" w:rsidR="0023756E" w:rsidRPr="00E42EB8" w:rsidRDefault="0023756E" w:rsidP="0023756E">
      <w:pPr>
        <w:pStyle w:val="Iauiue"/>
        <w:jc w:val="center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Р О З П О Р Я Д Ж Е Н </w:t>
      </w:r>
      <w:proofErr w:type="spellStart"/>
      <w:r>
        <w:rPr>
          <w:b/>
          <w:bCs/>
          <w:sz w:val="24"/>
          <w:szCs w:val="24"/>
          <w:lang w:val="uk-UA"/>
        </w:rPr>
        <w:t>Н</w:t>
      </w:r>
      <w:proofErr w:type="spellEnd"/>
      <w:r>
        <w:rPr>
          <w:b/>
          <w:bCs/>
          <w:sz w:val="24"/>
          <w:szCs w:val="24"/>
          <w:lang w:val="uk-UA"/>
        </w:rPr>
        <w:t xml:space="preserve"> Я</w:t>
      </w:r>
    </w:p>
    <w:p w14:paraId="53449FA4" w14:textId="77777777" w:rsidR="0023756E" w:rsidRPr="00E42EB8" w:rsidRDefault="0023756E" w:rsidP="0023756E">
      <w:pPr>
        <w:pStyle w:val="Iauiue"/>
        <w:jc w:val="center"/>
        <w:rPr>
          <w:b/>
          <w:bCs/>
          <w:sz w:val="24"/>
          <w:szCs w:val="24"/>
          <w:lang w:val="uk-UA"/>
        </w:rPr>
      </w:pPr>
    </w:p>
    <w:p w14:paraId="0AAD3FA2" w14:textId="77777777" w:rsidR="0023756E" w:rsidRPr="00E42EB8" w:rsidRDefault="0023756E" w:rsidP="0023756E">
      <w:pPr>
        <w:pStyle w:val="Iauiue"/>
        <w:rPr>
          <w:b/>
          <w:bCs/>
          <w:sz w:val="24"/>
          <w:szCs w:val="24"/>
          <w:lang w:val="uk-UA"/>
        </w:rPr>
      </w:pPr>
    </w:p>
    <w:p w14:paraId="336ED04A" w14:textId="2A5F5201" w:rsidR="0023756E" w:rsidRPr="00F5388F" w:rsidRDefault="00223123" w:rsidP="0023756E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06 вересня</w:t>
      </w:r>
      <w:r w:rsidR="0023756E" w:rsidRPr="00F5388F">
        <w:rPr>
          <w:sz w:val="24"/>
          <w:szCs w:val="24"/>
          <w:lang w:val="uk-UA"/>
        </w:rPr>
        <w:t xml:space="preserve"> 202</w:t>
      </w:r>
      <w:r w:rsidR="0023756E">
        <w:rPr>
          <w:sz w:val="24"/>
          <w:szCs w:val="24"/>
          <w:lang w:val="uk-UA"/>
        </w:rPr>
        <w:t>4</w:t>
      </w:r>
      <w:r w:rsidR="0023756E" w:rsidRPr="00F5388F">
        <w:rPr>
          <w:sz w:val="24"/>
          <w:szCs w:val="24"/>
          <w:lang w:val="uk-UA"/>
        </w:rPr>
        <w:t xml:space="preserve"> р. </w:t>
      </w:r>
      <w:r w:rsidR="0023756E">
        <w:rPr>
          <w:sz w:val="24"/>
          <w:szCs w:val="24"/>
          <w:lang w:val="uk-UA"/>
        </w:rPr>
        <w:t xml:space="preserve">   </w:t>
      </w:r>
      <w:r w:rsidR="00492696">
        <w:rPr>
          <w:sz w:val="24"/>
          <w:szCs w:val="24"/>
          <w:lang w:val="uk-UA"/>
        </w:rPr>
        <w:t xml:space="preserve">                    </w:t>
      </w:r>
      <w:r w:rsidR="0023756E">
        <w:rPr>
          <w:sz w:val="24"/>
          <w:szCs w:val="24"/>
          <w:lang w:val="uk-UA"/>
        </w:rPr>
        <w:t xml:space="preserve">                м. Вишгород</w:t>
      </w:r>
      <w:r w:rsidR="0023756E" w:rsidRPr="00F5388F">
        <w:rPr>
          <w:sz w:val="24"/>
          <w:szCs w:val="24"/>
          <w:lang w:val="uk-UA"/>
        </w:rPr>
        <w:t xml:space="preserve">           </w:t>
      </w:r>
      <w:r w:rsidR="00DB3CFF">
        <w:rPr>
          <w:sz w:val="24"/>
          <w:szCs w:val="24"/>
          <w:lang w:val="uk-UA"/>
        </w:rPr>
        <w:t xml:space="preserve">    </w:t>
      </w:r>
      <w:r w:rsidR="0023756E" w:rsidRPr="00F5388F">
        <w:rPr>
          <w:sz w:val="24"/>
          <w:szCs w:val="24"/>
          <w:lang w:val="uk-UA"/>
        </w:rPr>
        <w:t xml:space="preserve">                </w:t>
      </w:r>
      <w:r w:rsidR="0023756E">
        <w:rPr>
          <w:sz w:val="24"/>
          <w:szCs w:val="24"/>
          <w:lang w:val="uk-UA"/>
        </w:rPr>
        <w:t xml:space="preserve">     </w:t>
      </w:r>
      <w:r w:rsidR="0023756E" w:rsidRPr="00F5388F">
        <w:rPr>
          <w:sz w:val="24"/>
          <w:szCs w:val="24"/>
          <w:lang w:val="uk-UA"/>
        </w:rPr>
        <w:t xml:space="preserve">              </w:t>
      </w:r>
      <w:r w:rsidR="0023756E" w:rsidRPr="00F5388F">
        <w:rPr>
          <w:sz w:val="24"/>
          <w:szCs w:val="24"/>
        </w:rPr>
        <w:t xml:space="preserve"> </w:t>
      </w:r>
      <w:r w:rsidR="0023756E" w:rsidRPr="00F5388F">
        <w:rPr>
          <w:bCs/>
          <w:sz w:val="24"/>
          <w:szCs w:val="24"/>
          <w:lang w:val="uk-UA"/>
        </w:rPr>
        <w:t xml:space="preserve">№ </w:t>
      </w:r>
      <w:r w:rsidR="00E96826">
        <w:rPr>
          <w:bCs/>
          <w:sz w:val="24"/>
          <w:szCs w:val="24"/>
          <w:lang w:val="uk-UA"/>
        </w:rPr>
        <w:t>127</w:t>
      </w:r>
    </w:p>
    <w:p w14:paraId="129EAAF6" w14:textId="6C4A63D3" w:rsidR="0023756E" w:rsidRDefault="0023756E" w:rsidP="0023756E">
      <w:pPr>
        <w:pStyle w:val="ShapkaDocumentu"/>
        <w:spacing w:after="0"/>
        <w:ind w:left="0"/>
        <w:jc w:val="left"/>
        <w:rPr>
          <w:rFonts w:ascii="Times New Roman" w:hAnsi="Times New Roman"/>
          <w:szCs w:val="26"/>
        </w:rPr>
      </w:pPr>
    </w:p>
    <w:p w14:paraId="7CE481FF" w14:textId="77777777" w:rsidR="0023756E" w:rsidRPr="00E42EB8" w:rsidRDefault="0023756E" w:rsidP="0023756E">
      <w:pPr>
        <w:pStyle w:val="ShapkaDocumentu"/>
        <w:spacing w:after="0"/>
        <w:ind w:left="0"/>
        <w:jc w:val="left"/>
        <w:rPr>
          <w:rFonts w:ascii="Times New Roman" w:hAnsi="Times New Roman"/>
          <w:szCs w:val="26"/>
        </w:rPr>
      </w:pPr>
    </w:p>
    <w:p w14:paraId="7DA6B354" w14:textId="77777777" w:rsidR="00490C4B" w:rsidRDefault="00490C4B" w:rsidP="00C139A2">
      <w:pPr>
        <w:rPr>
          <w:b/>
          <w:bCs/>
          <w:lang w:eastAsia="uk-UA"/>
        </w:rPr>
      </w:pPr>
      <w:r>
        <w:rPr>
          <w:b/>
          <w:bCs/>
          <w:lang w:eastAsia="uk-UA"/>
        </w:rPr>
        <w:t xml:space="preserve">Про внесення змін до розпорядження </w:t>
      </w:r>
    </w:p>
    <w:p w14:paraId="1F52B04B" w14:textId="02B89131" w:rsidR="0043389B" w:rsidRDefault="00490C4B" w:rsidP="00C139A2">
      <w:pPr>
        <w:rPr>
          <w:b/>
          <w:bCs/>
          <w:lang w:eastAsia="uk-UA"/>
        </w:rPr>
      </w:pPr>
      <w:r>
        <w:rPr>
          <w:b/>
          <w:bCs/>
          <w:lang w:eastAsia="uk-UA"/>
        </w:rPr>
        <w:t>№ 47 від 25.04.2024 «</w:t>
      </w:r>
      <w:r w:rsidR="003705FA">
        <w:rPr>
          <w:b/>
          <w:bCs/>
          <w:lang w:eastAsia="uk-UA"/>
        </w:rPr>
        <w:t>Про</w:t>
      </w:r>
      <w:r w:rsidR="00F508A3">
        <w:rPr>
          <w:b/>
          <w:bCs/>
          <w:lang w:eastAsia="uk-UA"/>
        </w:rPr>
        <w:t xml:space="preserve"> </w:t>
      </w:r>
      <w:r w:rsidR="00FB3A47">
        <w:rPr>
          <w:b/>
          <w:bCs/>
          <w:lang w:eastAsia="uk-UA"/>
        </w:rPr>
        <w:t>с</w:t>
      </w:r>
      <w:r w:rsidR="00C139A2">
        <w:rPr>
          <w:b/>
          <w:bCs/>
          <w:lang w:eastAsia="uk-UA"/>
        </w:rPr>
        <w:t xml:space="preserve">творення робочої групи з </w:t>
      </w:r>
      <w:r w:rsidR="0043389B">
        <w:rPr>
          <w:b/>
          <w:bCs/>
          <w:lang w:eastAsia="uk-UA"/>
        </w:rPr>
        <w:t xml:space="preserve">питань </w:t>
      </w:r>
    </w:p>
    <w:p w14:paraId="3A22F350" w14:textId="4241E957" w:rsidR="00A30F28" w:rsidRDefault="00C139A2" w:rsidP="00C139A2">
      <w:pPr>
        <w:rPr>
          <w:b/>
          <w:bCs/>
          <w:lang w:eastAsia="uk-UA"/>
        </w:rPr>
      </w:pPr>
      <w:r w:rsidRPr="00A30F28">
        <w:rPr>
          <w:b/>
          <w:bCs/>
          <w:lang w:eastAsia="uk-UA"/>
        </w:rPr>
        <w:t>формування та виконання</w:t>
      </w:r>
      <w:r>
        <w:rPr>
          <w:b/>
          <w:bCs/>
          <w:lang w:eastAsia="uk-UA"/>
        </w:rPr>
        <w:t xml:space="preserve"> Програми інформатизації </w:t>
      </w:r>
    </w:p>
    <w:p w14:paraId="076F871B" w14:textId="7C96AC66" w:rsidR="00F95385" w:rsidRPr="0053545B" w:rsidRDefault="00C139A2" w:rsidP="000655EC">
      <w:pPr>
        <w:rPr>
          <w:b/>
          <w:bCs/>
          <w:lang w:eastAsia="uk-UA"/>
        </w:rPr>
      </w:pPr>
      <w:r>
        <w:rPr>
          <w:b/>
          <w:bCs/>
          <w:lang w:eastAsia="uk-UA"/>
        </w:rPr>
        <w:t>Вишгородської міської територіальної громади</w:t>
      </w:r>
      <w:r w:rsidR="00D56275">
        <w:rPr>
          <w:b/>
          <w:bCs/>
          <w:lang w:eastAsia="uk-UA"/>
        </w:rPr>
        <w:t>»</w:t>
      </w:r>
    </w:p>
    <w:p w14:paraId="76354458" w14:textId="77777777" w:rsidR="000370FA" w:rsidRDefault="000370FA" w:rsidP="006E4D07">
      <w:pPr>
        <w:pStyle w:val="a5"/>
        <w:spacing w:before="0" w:beforeAutospacing="0" w:after="0" w:afterAutospacing="0"/>
        <w:ind w:firstLine="567"/>
        <w:jc w:val="both"/>
        <w:rPr>
          <w:rStyle w:val="fontstyle01"/>
          <w:b w:val="0"/>
          <w:bCs w:val="0"/>
          <w:color w:val="auto"/>
          <w:sz w:val="24"/>
          <w:szCs w:val="24"/>
          <w:lang w:val="uk-UA"/>
        </w:rPr>
      </w:pPr>
    </w:p>
    <w:p w14:paraId="3192CDA3" w14:textId="1E9EE254" w:rsidR="000370FA" w:rsidRDefault="000370FA" w:rsidP="006E4D07">
      <w:pPr>
        <w:pStyle w:val="a5"/>
        <w:spacing w:before="0" w:beforeAutospacing="0" w:after="0" w:afterAutospacing="0"/>
        <w:ind w:firstLine="567"/>
        <w:jc w:val="both"/>
        <w:rPr>
          <w:rStyle w:val="fontstyle01"/>
          <w:b w:val="0"/>
          <w:bCs w:val="0"/>
          <w:color w:val="auto"/>
          <w:sz w:val="24"/>
          <w:szCs w:val="24"/>
          <w:lang w:val="uk-UA"/>
        </w:rPr>
      </w:pPr>
      <w:bookmarkStart w:id="0" w:name="_Hlk164670188"/>
      <w:r>
        <w:rPr>
          <w:lang w:val="uk-UA"/>
        </w:rPr>
        <w:t>З</w:t>
      </w:r>
      <w:r w:rsidRPr="003A1C40">
        <w:rPr>
          <w:lang w:val="uk-UA"/>
        </w:rPr>
        <w:t xml:space="preserve"> метою сприяння соціально-економічному розвитку громади шляхом впровадження сучасних інформаційних технологій в усі сфери життєдіяльності,</w:t>
      </w:r>
      <w:r>
        <w:rPr>
          <w:lang w:val="uk-UA"/>
        </w:rPr>
        <w:t xml:space="preserve"> </w:t>
      </w:r>
      <w:r w:rsidRPr="00805331">
        <w:rPr>
          <w:lang w:val="uk-UA"/>
        </w:rPr>
        <w:t>покращення цифрових компетенцій, подолання кіберзагроз,</w:t>
      </w:r>
      <w:r>
        <w:rPr>
          <w:lang w:val="uk-UA"/>
        </w:rPr>
        <w:t xml:space="preserve"> </w:t>
      </w:r>
      <w:r w:rsidRPr="003A1C40">
        <w:rPr>
          <w:lang w:val="uk-UA"/>
        </w:rPr>
        <w:t>підвищення ефективності виконання завдань і функцій місцевого самоврядування</w:t>
      </w:r>
      <w:bookmarkEnd w:id="0"/>
      <w:r w:rsidRPr="003A1C40">
        <w:rPr>
          <w:lang w:val="uk-UA"/>
        </w:rPr>
        <w:t>, ефективного використання бюджетних коштів</w:t>
      </w:r>
      <w:r>
        <w:rPr>
          <w:lang w:val="uk-UA"/>
        </w:rPr>
        <w:t xml:space="preserve">, </w:t>
      </w:r>
      <w:r w:rsidR="00B31537">
        <w:rPr>
          <w:lang w:val="uk-UA"/>
        </w:rPr>
        <w:t xml:space="preserve">з урахуванням </w:t>
      </w:r>
      <w:r w:rsidR="00E96826">
        <w:rPr>
          <w:lang w:val="uk-UA"/>
        </w:rPr>
        <w:t>внесення змін до структури Вишгородської міської ради</w:t>
      </w:r>
      <w:r w:rsidRPr="003A1C40">
        <w:rPr>
          <w:lang w:val="uk-UA"/>
        </w:rPr>
        <w:t>,</w:t>
      </w:r>
      <w:r w:rsidRPr="000F08D2">
        <w:rPr>
          <w:lang w:val="uk-UA"/>
        </w:rPr>
        <w:t xml:space="preserve"> </w:t>
      </w:r>
      <w:r>
        <w:rPr>
          <w:lang w:val="uk-UA"/>
        </w:rPr>
        <w:t>керуючись</w:t>
      </w:r>
      <w:r w:rsidRPr="003A1C40">
        <w:rPr>
          <w:lang w:val="uk-UA"/>
        </w:rPr>
        <w:t xml:space="preserve"> п.</w:t>
      </w:r>
      <w:r w:rsidR="00602DD1">
        <w:rPr>
          <w:lang w:val="uk-UA"/>
        </w:rPr>
        <w:t xml:space="preserve"> </w:t>
      </w:r>
      <w:r w:rsidRPr="003A1C40">
        <w:rPr>
          <w:lang w:val="uk-UA"/>
        </w:rPr>
        <w:t>20 ч.4 ст.42 Закону України «Про місцеве самоврядування в Україні</w:t>
      </w:r>
      <w:r>
        <w:rPr>
          <w:lang w:val="uk-UA"/>
        </w:rPr>
        <w:t>»:</w:t>
      </w:r>
    </w:p>
    <w:p w14:paraId="7EAEB28F" w14:textId="0F05226C" w:rsidR="00602DD1" w:rsidRDefault="00602DD1" w:rsidP="006E4D07">
      <w:pPr>
        <w:pStyle w:val="a5"/>
        <w:spacing w:before="0" w:beforeAutospacing="0" w:after="0" w:afterAutospacing="0"/>
        <w:ind w:firstLine="567"/>
        <w:jc w:val="both"/>
        <w:rPr>
          <w:rStyle w:val="fontstyle01"/>
          <w:b w:val="0"/>
          <w:bCs w:val="0"/>
          <w:color w:val="auto"/>
          <w:sz w:val="24"/>
          <w:szCs w:val="24"/>
          <w:lang w:val="uk-UA"/>
        </w:rPr>
      </w:pPr>
    </w:p>
    <w:p w14:paraId="5E377670" w14:textId="319DEC4F" w:rsidR="00E96826" w:rsidRDefault="00602DD1" w:rsidP="00D56275">
      <w:pPr>
        <w:ind w:firstLine="567"/>
        <w:jc w:val="both"/>
      </w:pPr>
      <w:r w:rsidRPr="00D56275">
        <w:t xml:space="preserve">1. </w:t>
      </w:r>
      <w:r w:rsidR="00E96826" w:rsidRPr="00D56275">
        <w:t xml:space="preserve">Внести зміни до </w:t>
      </w:r>
      <w:r w:rsidR="007F54B1">
        <w:t>додатку</w:t>
      </w:r>
      <w:r w:rsidR="00D56275" w:rsidRPr="00D56275">
        <w:t xml:space="preserve"> 1</w:t>
      </w:r>
      <w:r w:rsidR="007F54B1">
        <w:t xml:space="preserve"> до</w:t>
      </w:r>
      <w:r w:rsidR="00D56275" w:rsidRPr="00D56275">
        <w:t xml:space="preserve"> розпорядження № 47 від 25.04.2024 «</w:t>
      </w:r>
      <w:r w:rsidR="00D56275" w:rsidRPr="00D56275">
        <w:rPr>
          <w:lang w:eastAsia="uk-UA"/>
        </w:rPr>
        <w:t>Про створення</w:t>
      </w:r>
      <w:r w:rsidR="00D56275">
        <w:rPr>
          <w:lang w:eastAsia="uk-UA"/>
        </w:rPr>
        <w:t xml:space="preserve"> </w:t>
      </w:r>
      <w:r w:rsidR="00D56275" w:rsidRPr="00D56275">
        <w:rPr>
          <w:lang w:eastAsia="uk-UA"/>
        </w:rPr>
        <w:t>робочої групи з питань формування та виконання Програми інформатизації</w:t>
      </w:r>
      <w:r w:rsidR="00D56275">
        <w:rPr>
          <w:lang w:eastAsia="uk-UA"/>
        </w:rPr>
        <w:t xml:space="preserve"> </w:t>
      </w:r>
      <w:r w:rsidR="00D56275" w:rsidRPr="00D56275">
        <w:rPr>
          <w:lang w:eastAsia="uk-UA"/>
        </w:rPr>
        <w:t>Вишгородської міської територіальної громади</w:t>
      </w:r>
      <w:r w:rsidR="00D56275" w:rsidRPr="00D56275">
        <w:t>»</w:t>
      </w:r>
      <w:r w:rsidR="00D56275">
        <w:t xml:space="preserve">, виклавши </w:t>
      </w:r>
      <w:r w:rsidR="007F54B1">
        <w:t xml:space="preserve">склад робочої групи з питань формування та виконання Програми інформатизації Вишгородської міської територіальної громади </w:t>
      </w:r>
      <w:r w:rsidR="00D56275">
        <w:t>в наступній редакції:</w:t>
      </w:r>
    </w:p>
    <w:p w14:paraId="127F53E4" w14:textId="77777777" w:rsidR="00C34134" w:rsidRDefault="00C34134" w:rsidP="00D56275">
      <w:pPr>
        <w:ind w:firstLine="567"/>
        <w:jc w:val="both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"/>
        <w:gridCol w:w="2449"/>
        <w:gridCol w:w="4517"/>
        <w:gridCol w:w="2085"/>
      </w:tblGrid>
      <w:tr w:rsidR="00EC002B" w:rsidRPr="00C34134" w14:paraId="6C07ED93" w14:textId="77777777" w:rsidTr="001356EA">
        <w:tc>
          <w:tcPr>
            <w:tcW w:w="519" w:type="dxa"/>
            <w:vAlign w:val="center"/>
          </w:tcPr>
          <w:p w14:paraId="6A335116" w14:textId="77777777" w:rsidR="00EC002B" w:rsidRPr="00C34134" w:rsidRDefault="00EC002B" w:rsidP="00600876">
            <w:pPr>
              <w:pStyle w:val="aa"/>
              <w:tabs>
                <w:tab w:val="left" w:pos="851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C34134">
              <w:rPr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2449" w:type="dxa"/>
            <w:vAlign w:val="center"/>
          </w:tcPr>
          <w:p w14:paraId="4DBAA8EF" w14:textId="77777777" w:rsidR="00EC002B" w:rsidRPr="00C34134" w:rsidRDefault="00EC002B" w:rsidP="00600876">
            <w:pPr>
              <w:pStyle w:val="aa"/>
              <w:tabs>
                <w:tab w:val="left" w:pos="851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C34134">
              <w:rPr>
                <w:b/>
                <w:bCs/>
                <w:sz w:val="24"/>
                <w:szCs w:val="24"/>
              </w:rPr>
              <w:t>Ім’я та прізвище члена робочої групи</w:t>
            </w:r>
          </w:p>
        </w:tc>
        <w:tc>
          <w:tcPr>
            <w:tcW w:w="4518" w:type="dxa"/>
            <w:vAlign w:val="center"/>
          </w:tcPr>
          <w:p w14:paraId="0CEFC0E7" w14:textId="77777777" w:rsidR="00EC002B" w:rsidRPr="00C34134" w:rsidRDefault="00EC002B" w:rsidP="00600876">
            <w:pPr>
              <w:pStyle w:val="aa"/>
              <w:tabs>
                <w:tab w:val="left" w:pos="851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C34134">
              <w:rPr>
                <w:b/>
                <w:bCs/>
                <w:sz w:val="24"/>
                <w:szCs w:val="24"/>
              </w:rPr>
              <w:t xml:space="preserve">Посада </w:t>
            </w:r>
          </w:p>
        </w:tc>
        <w:tc>
          <w:tcPr>
            <w:tcW w:w="2085" w:type="dxa"/>
            <w:vAlign w:val="center"/>
          </w:tcPr>
          <w:p w14:paraId="6C188E6C" w14:textId="77777777" w:rsidR="00EC002B" w:rsidRDefault="00EC002B" w:rsidP="00600876">
            <w:pPr>
              <w:pStyle w:val="aa"/>
              <w:tabs>
                <w:tab w:val="left" w:pos="851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C34134">
              <w:rPr>
                <w:b/>
                <w:bCs/>
                <w:sz w:val="24"/>
                <w:szCs w:val="24"/>
              </w:rPr>
              <w:t>Посада в робочій групі</w:t>
            </w:r>
          </w:p>
          <w:p w14:paraId="64C81CDB" w14:textId="07D406E1" w:rsidR="00B77757" w:rsidRPr="00C34134" w:rsidRDefault="00B77757" w:rsidP="00600876">
            <w:pPr>
              <w:pStyle w:val="aa"/>
              <w:tabs>
                <w:tab w:val="left" w:pos="851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C002B" w:rsidRPr="00C34134" w14:paraId="24D7CDAA" w14:textId="77777777" w:rsidTr="001356EA">
        <w:tc>
          <w:tcPr>
            <w:tcW w:w="519" w:type="dxa"/>
          </w:tcPr>
          <w:p w14:paraId="07320F73" w14:textId="77777777" w:rsidR="00EC002B" w:rsidRPr="00C34134" w:rsidRDefault="00EC002B" w:rsidP="00600876">
            <w:pPr>
              <w:pStyle w:val="aa"/>
              <w:tabs>
                <w:tab w:val="left" w:pos="851"/>
              </w:tabs>
              <w:ind w:left="0"/>
              <w:jc w:val="center"/>
              <w:rPr>
                <w:sz w:val="24"/>
                <w:szCs w:val="24"/>
              </w:rPr>
            </w:pPr>
            <w:r w:rsidRPr="00C34134">
              <w:rPr>
                <w:sz w:val="24"/>
                <w:szCs w:val="24"/>
              </w:rPr>
              <w:t>1</w:t>
            </w:r>
          </w:p>
        </w:tc>
        <w:tc>
          <w:tcPr>
            <w:tcW w:w="2449" w:type="dxa"/>
          </w:tcPr>
          <w:p w14:paraId="268769BF" w14:textId="77777777" w:rsidR="00EC002B" w:rsidRPr="00C34134" w:rsidRDefault="00EC002B" w:rsidP="00600876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C34134">
              <w:rPr>
                <w:sz w:val="24"/>
                <w:szCs w:val="24"/>
              </w:rPr>
              <w:t>Ростислав КИРИЧЕНКО</w:t>
            </w:r>
          </w:p>
          <w:p w14:paraId="33F09C5B" w14:textId="77777777" w:rsidR="00EC002B" w:rsidRPr="00C34134" w:rsidRDefault="00EC002B" w:rsidP="00600876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518" w:type="dxa"/>
          </w:tcPr>
          <w:p w14:paraId="4EB89228" w14:textId="77777777" w:rsidR="00EC002B" w:rsidRDefault="00EC002B" w:rsidP="00600876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C34134">
              <w:rPr>
                <w:sz w:val="24"/>
                <w:szCs w:val="24"/>
              </w:rPr>
              <w:t>Перший заступник міського голови з питань діяльності виконавчих органів ради</w:t>
            </w:r>
          </w:p>
          <w:p w14:paraId="30AB0BFA" w14:textId="072C6F5A" w:rsidR="006238A8" w:rsidRPr="00C34134" w:rsidRDefault="006238A8" w:rsidP="00600876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14:paraId="2CF74326" w14:textId="77777777" w:rsidR="00EC002B" w:rsidRPr="00C34134" w:rsidRDefault="00EC002B" w:rsidP="00600876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C34134">
              <w:rPr>
                <w:sz w:val="24"/>
                <w:szCs w:val="24"/>
              </w:rPr>
              <w:t>Голова робочої групи</w:t>
            </w:r>
          </w:p>
        </w:tc>
      </w:tr>
      <w:tr w:rsidR="00EC002B" w:rsidRPr="00C34134" w14:paraId="44F6C5F5" w14:textId="77777777" w:rsidTr="001356EA">
        <w:tc>
          <w:tcPr>
            <w:tcW w:w="519" w:type="dxa"/>
          </w:tcPr>
          <w:p w14:paraId="05F9C9D4" w14:textId="77777777" w:rsidR="00EC002B" w:rsidRPr="00C34134" w:rsidRDefault="00EC002B" w:rsidP="00600876">
            <w:pPr>
              <w:pStyle w:val="aa"/>
              <w:tabs>
                <w:tab w:val="left" w:pos="851"/>
              </w:tabs>
              <w:ind w:left="0"/>
              <w:jc w:val="center"/>
              <w:rPr>
                <w:sz w:val="24"/>
                <w:szCs w:val="24"/>
              </w:rPr>
            </w:pPr>
            <w:r w:rsidRPr="00C34134">
              <w:rPr>
                <w:sz w:val="24"/>
                <w:szCs w:val="24"/>
              </w:rPr>
              <w:t>2</w:t>
            </w:r>
          </w:p>
        </w:tc>
        <w:tc>
          <w:tcPr>
            <w:tcW w:w="2449" w:type="dxa"/>
          </w:tcPr>
          <w:p w14:paraId="5AC0800A" w14:textId="5B25B601" w:rsidR="00EC002B" w:rsidRPr="00C34134" w:rsidRDefault="002D4022" w:rsidP="00600876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Аліна ПАЩИНСЬКА</w:t>
            </w:r>
          </w:p>
        </w:tc>
        <w:tc>
          <w:tcPr>
            <w:tcW w:w="4518" w:type="dxa"/>
          </w:tcPr>
          <w:p w14:paraId="59D0C596" w14:textId="2A7171C9" w:rsidR="00EC002B" w:rsidRDefault="00EC002B" w:rsidP="00600876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C34134">
              <w:rPr>
                <w:sz w:val="24"/>
                <w:szCs w:val="24"/>
              </w:rPr>
              <w:t xml:space="preserve">Заступник </w:t>
            </w:r>
            <w:r w:rsidR="002D4022">
              <w:rPr>
                <w:sz w:val="24"/>
                <w:szCs w:val="24"/>
              </w:rPr>
              <w:t>начальника відділу юридично-правової роботи</w:t>
            </w:r>
          </w:p>
          <w:p w14:paraId="25FCD80D" w14:textId="11B7F8CF" w:rsidR="00C85281" w:rsidRPr="00C34134" w:rsidRDefault="00C85281" w:rsidP="00600876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14:paraId="6FF92B15" w14:textId="77777777" w:rsidR="00EC002B" w:rsidRPr="00C34134" w:rsidRDefault="00EC002B" w:rsidP="00600876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C34134">
              <w:rPr>
                <w:sz w:val="24"/>
                <w:szCs w:val="24"/>
              </w:rPr>
              <w:t>Заступник голови робочої групи</w:t>
            </w:r>
          </w:p>
        </w:tc>
      </w:tr>
      <w:tr w:rsidR="00EC002B" w:rsidRPr="00C34134" w14:paraId="17623489" w14:textId="77777777" w:rsidTr="001356EA">
        <w:tc>
          <w:tcPr>
            <w:tcW w:w="519" w:type="dxa"/>
          </w:tcPr>
          <w:p w14:paraId="4A150F43" w14:textId="77777777" w:rsidR="00EC002B" w:rsidRPr="00C34134" w:rsidRDefault="00EC002B" w:rsidP="00600876">
            <w:pPr>
              <w:pStyle w:val="aa"/>
              <w:tabs>
                <w:tab w:val="left" w:pos="851"/>
              </w:tabs>
              <w:ind w:left="0"/>
              <w:jc w:val="center"/>
              <w:rPr>
                <w:sz w:val="24"/>
                <w:szCs w:val="24"/>
              </w:rPr>
            </w:pPr>
            <w:r w:rsidRPr="00C34134">
              <w:rPr>
                <w:sz w:val="24"/>
                <w:szCs w:val="24"/>
              </w:rPr>
              <w:t>3</w:t>
            </w:r>
          </w:p>
        </w:tc>
        <w:tc>
          <w:tcPr>
            <w:tcW w:w="2449" w:type="dxa"/>
          </w:tcPr>
          <w:p w14:paraId="24F74D37" w14:textId="77777777" w:rsidR="00EC002B" w:rsidRPr="00C34134" w:rsidRDefault="00EC002B" w:rsidP="00600876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C34134">
              <w:rPr>
                <w:sz w:val="24"/>
                <w:szCs w:val="24"/>
              </w:rPr>
              <w:t>Юлія СИДОРОВА</w:t>
            </w:r>
          </w:p>
        </w:tc>
        <w:tc>
          <w:tcPr>
            <w:tcW w:w="4518" w:type="dxa"/>
          </w:tcPr>
          <w:p w14:paraId="3E61C08E" w14:textId="77777777" w:rsidR="00C85281" w:rsidRDefault="00EC002B" w:rsidP="00600876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C34134">
              <w:rPr>
                <w:sz w:val="24"/>
                <w:szCs w:val="24"/>
              </w:rPr>
              <w:t xml:space="preserve">Головний спеціаліст </w:t>
            </w:r>
            <w:r w:rsidR="00C34134">
              <w:rPr>
                <w:sz w:val="24"/>
                <w:szCs w:val="24"/>
              </w:rPr>
              <w:t>відділу</w:t>
            </w:r>
            <w:r w:rsidRPr="00C34134">
              <w:rPr>
                <w:sz w:val="24"/>
                <w:szCs w:val="24"/>
              </w:rPr>
              <w:t xml:space="preserve"> з питань цивільного захисту, надзвичайних ситуацій</w:t>
            </w:r>
            <w:r w:rsidR="00C34134">
              <w:rPr>
                <w:sz w:val="24"/>
                <w:szCs w:val="24"/>
              </w:rPr>
              <w:t xml:space="preserve">, </w:t>
            </w:r>
            <w:r w:rsidRPr="00C34134">
              <w:rPr>
                <w:sz w:val="24"/>
                <w:szCs w:val="24"/>
              </w:rPr>
              <w:t>цифрового розвитку</w:t>
            </w:r>
            <w:r w:rsidR="00C34134">
              <w:rPr>
                <w:sz w:val="24"/>
                <w:szCs w:val="24"/>
              </w:rPr>
              <w:t xml:space="preserve"> та екологічної безпеки</w:t>
            </w:r>
            <w:r w:rsidRPr="00C34134">
              <w:rPr>
                <w:sz w:val="24"/>
                <w:szCs w:val="24"/>
              </w:rPr>
              <w:t xml:space="preserve"> Вишгородської міської ради</w:t>
            </w:r>
          </w:p>
          <w:p w14:paraId="3E5A0295" w14:textId="19CBE6CB" w:rsidR="006238A8" w:rsidRPr="00C34134" w:rsidRDefault="006238A8" w:rsidP="00600876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14:paraId="1E21F289" w14:textId="77777777" w:rsidR="00EC002B" w:rsidRPr="00C34134" w:rsidRDefault="00EC002B" w:rsidP="00600876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C34134">
              <w:rPr>
                <w:sz w:val="24"/>
                <w:szCs w:val="24"/>
              </w:rPr>
              <w:t>Секретар робочої групи</w:t>
            </w:r>
          </w:p>
        </w:tc>
      </w:tr>
      <w:tr w:rsidR="00EC002B" w:rsidRPr="00C34134" w14:paraId="17E2053F" w14:textId="77777777" w:rsidTr="001356EA">
        <w:tc>
          <w:tcPr>
            <w:tcW w:w="519" w:type="dxa"/>
          </w:tcPr>
          <w:p w14:paraId="2D86192D" w14:textId="77777777" w:rsidR="00EC002B" w:rsidRPr="00C34134" w:rsidRDefault="00EC002B" w:rsidP="00600876">
            <w:pPr>
              <w:pStyle w:val="aa"/>
              <w:tabs>
                <w:tab w:val="left" w:pos="851"/>
              </w:tabs>
              <w:ind w:left="0"/>
              <w:jc w:val="center"/>
              <w:rPr>
                <w:sz w:val="24"/>
                <w:szCs w:val="24"/>
              </w:rPr>
            </w:pPr>
            <w:r w:rsidRPr="00C34134">
              <w:rPr>
                <w:sz w:val="24"/>
                <w:szCs w:val="24"/>
              </w:rPr>
              <w:t>4</w:t>
            </w:r>
          </w:p>
        </w:tc>
        <w:tc>
          <w:tcPr>
            <w:tcW w:w="2449" w:type="dxa"/>
          </w:tcPr>
          <w:p w14:paraId="0C80B00A" w14:textId="77777777" w:rsidR="00EC002B" w:rsidRPr="00C34134" w:rsidRDefault="00EC002B" w:rsidP="00600876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C34134">
              <w:rPr>
                <w:sz w:val="24"/>
                <w:szCs w:val="24"/>
              </w:rPr>
              <w:t>Ольга КАМІНСЬКА</w:t>
            </w:r>
          </w:p>
        </w:tc>
        <w:tc>
          <w:tcPr>
            <w:tcW w:w="4518" w:type="dxa"/>
          </w:tcPr>
          <w:p w14:paraId="722EBE71" w14:textId="77777777" w:rsidR="00EC002B" w:rsidRDefault="00EC002B" w:rsidP="00600876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C34134">
              <w:rPr>
                <w:sz w:val="24"/>
                <w:szCs w:val="24"/>
              </w:rPr>
              <w:t>Начальник Центру надання адміністративних послуг Вишгородської міської ради</w:t>
            </w:r>
          </w:p>
          <w:p w14:paraId="3FEE1732" w14:textId="05D25C62" w:rsidR="004D247D" w:rsidRPr="00C34134" w:rsidRDefault="004D247D" w:rsidP="00600876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14:paraId="2BFCAF68" w14:textId="77777777" w:rsidR="00EC002B" w:rsidRPr="00C34134" w:rsidRDefault="00EC002B" w:rsidP="00600876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C34134">
              <w:rPr>
                <w:sz w:val="24"/>
                <w:szCs w:val="24"/>
              </w:rPr>
              <w:t>Член робочої групи</w:t>
            </w:r>
          </w:p>
        </w:tc>
      </w:tr>
      <w:tr w:rsidR="00EC002B" w:rsidRPr="00C34134" w14:paraId="00924C15" w14:textId="77777777" w:rsidTr="001356EA">
        <w:tc>
          <w:tcPr>
            <w:tcW w:w="519" w:type="dxa"/>
          </w:tcPr>
          <w:p w14:paraId="54EFFAE8" w14:textId="77777777" w:rsidR="00EC002B" w:rsidRPr="00C34134" w:rsidRDefault="00EC002B" w:rsidP="00600876">
            <w:pPr>
              <w:pStyle w:val="aa"/>
              <w:tabs>
                <w:tab w:val="left" w:pos="851"/>
              </w:tabs>
              <w:ind w:left="0"/>
              <w:jc w:val="center"/>
              <w:rPr>
                <w:sz w:val="24"/>
                <w:szCs w:val="24"/>
              </w:rPr>
            </w:pPr>
            <w:r w:rsidRPr="00C34134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449" w:type="dxa"/>
          </w:tcPr>
          <w:p w14:paraId="75DF471C" w14:textId="77777777" w:rsidR="00EC002B" w:rsidRDefault="00EC002B" w:rsidP="00600876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C34134">
              <w:rPr>
                <w:sz w:val="24"/>
                <w:szCs w:val="24"/>
              </w:rPr>
              <w:t>Костянтин КОЖАНОВ</w:t>
            </w:r>
          </w:p>
          <w:p w14:paraId="157978E4" w14:textId="681B2ECC" w:rsidR="00C85281" w:rsidRPr="00C34134" w:rsidRDefault="00C85281" w:rsidP="00600876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518" w:type="dxa"/>
          </w:tcPr>
          <w:p w14:paraId="701F77CD" w14:textId="77777777" w:rsidR="00EC002B" w:rsidRPr="00C34134" w:rsidRDefault="00EC002B" w:rsidP="00600876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C34134">
              <w:rPr>
                <w:sz w:val="24"/>
                <w:szCs w:val="24"/>
              </w:rPr>
              <w:t>Директор Фонду комунального майна Вишгородської міської ради</w:t>
            </w:r>
          </w:p>
        </w:tc>
        <w:tc>
          <w:tcPr>
            <w:tcW w:w="2085" w:type="dxa"/>
          </w:tcPr>
          <w:p w14:paraId="0243DD6D" w14:textId="77777777" w:rsidR="00EC002B" w:rsidRPr="00C34134" w:rsidRDefault="00EC002B" w:rsidP="00600876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C34134">
              <w:rPr>
                <w:sz w:val="24"/>
                <w:szCs w:val="24"/>
              </w:rPr>
              <w:t>Член робочої групи</w:t>
            </w:r>
          </w:p>
        </w:tc>
      </w:tr>
      <w:tr w:rsidR="00EC002B" w:rsidRPr="00C34134" w14:paraId="490BE58E" w14:textId="77777777" w:rsidTr="001356EA">
        <w:tc>
          <w:tcPr>
            <w:tcW w:w="519" w:type="dxa"/>
          </w:tcPr>
          <w:p w14:paraId="077D7EED" w14:textId="77777777" w:rsidR="00EC002B" w:rsidRPr="00C34134" w:rsidRDefault="00EC002B" w:rsidP="00600876">
            <w:pPr>
              <w:pStyle w:val="aa"/>
              <w:tabs>
                <w:tab w:val="left" w:pos="851"/>
              </w:tabs>
              <w:ind w:left="0"/>
              <w:jc w:val="center"/>
              <w:rPr>
                <w:sz w:val="24"/>
                <w:szCs w:val="24"/>
              </w:rPr>
            </w:pPr>
            <w:r w:rsidRPr="00C34134">
              <w:rPr>
                <w:sz w:val="24"/>
                <w:szCs w:val="24"/>
              </w:rPr>
              <w:t>6</w:t>
            </w:r>
          </w:p>
        </w:tc>
        <w:tc>
          <w:tcPr>
            <w:tcW w:w="2449" w:type="dxa"/>
          </w:tcPr>
          <w:p w14:paraId="747B0488" w14:textId="77777777" w:rsidR="00EC002B" w:rsidRPr="00C34134" w:rsidRDefault="00EC002B" w:rsidP="00600876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C34134">
              <w:rPr>
                <w:sz w:val="24"/>
                <w:szCs w:val="24"/>
              </w:rPr>
              <w:t>Артем БУРЕНОК</w:t>
            </w:r>
          </w:p>
        </w:tc>
        <w:tc>
          <w:tcPr>
            <w:tcW w:w="4518" w:type="dxa"/>
          </w:tcPr>
          <w:p w14:paraId="2E69DC8F" w14:textId="77777777" w:rsidR="00EC002B" w:rsidRPr="00C34134" w:rsidRDefault="00EC002B" w:rsidP="00600876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C34134">
              <w:rPr>
                <w:sz w:val="24"/>
                <w:szCs w:val="24"/>
              </w:rPr>
              <w:t>Заступник начальника Соціально-гуманітарного управління Вишгородської міської ради</w:t>
            </w:r>
          </w:p>
        </w:tc>
        <w:tc>
          <w:tcPr>
            <w:tcW w:w="2085" w:type="dxa"/>
          </w:tcPr>
          <w:p w14:paraId="2E3F2F72" w14:textId="77777777" w:rsidR="00EC002B" w:rsidRPr="00C34134" w:rsidRDefault="00EC002B" w:rsidP="00600876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C34134">
              <w:rPr>
                <w:sz w:val="24"/>
                <w:szCs w:val="24"/>
              </w:rPr>
              <w:t>Член робочої групи</w:t>
            </w:r>
          </w:p>
        </w:tc>
      </w:tr>
      <w:tr w:rsidR="00EC002B" w:rsidRPr="00C34134" w14:paraId="0751AE04" w14:textId="77777777" w:rsidTr="001356EA">
        <w:tc>
          <w:tcPr>
            <w:tcW w:w="519" w:type="dxa"/>
          </w:tcPr>
          <w:p w14:paraId="68725AD1" w14:textId="77777777" w:rsidR="00EC002B" w:rsidRPr="00C34134" w:rsidRDefault="00EC002B" w:rsidP="00600876">
            <w:pPr>
              <w:pStyle w:val="aa"/>
              <w:tabs>
                <w:tab w:val="left" w:pos="851"/>
              </w:tabs>
              <w:ind w:left="0"/>
              <w:jc w:val="center"/>
              <w:rPr>
                <w:sz w:val="24"/>
                <w:szCs w:val="24"/>
              </w:rPr>
            </w:pPr>
            <w:r w:rsidRPr="00C34134">
              <w:rPr>
                <w:sz w:val="24"/>
                <w:szCs w:val="24"/>
              </w:rPr>
              <w:t>7</w:t>
            </w:r>
          </w:p>
        </w:tc>
        <w:tc>
          <w:tcPr>
            <w:tcW w:w="2449" w:type="dxa"/>
          </w:tcPr>
          <w:p w14:paraId="0612E2CA" w14:textId="77777777" w:rsidR="00EC002B" w:rsidRPr="00C34134" w:rsidRDefault="00EC002B" w:rsidP="00600876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C34134">
              <w:rPr>
                <w:sz w:val="24"/>
                <w:szCs w:val="24"/>
              </w:rPr>
              <w:t>Алла ЛЄБЄДЄВА</w:t>
            </w:r>
          </w:p>
        </w:tc>
        <w:tc>
          <w:tcPr>
            <w:tcW w:w="4518" w:type="dxa"/>
          </w:tcPr>
          <w:p w14:paraId="1D931136" w14:textId="77777777" w:rsidR="00EC002B" w:rsidRPr="00C34134" w:rsidRDefault="00EC002B" w:rsidP="00600876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C34134">
              <w:rPr>
                <w:sz w:val="24"/>
                <w:szCs w:val="24"/>
              </w:rPr>
              <w:t>Начальник відділу ЖКГ, транспорту та благоустрою Вишгородської міської ради</w:t>
            </w:r>
          </w:p>
        </w:tc>
        <w:tc>
          <w:tcPr>
            <w:tcW w:w="2085" w:type="dxa"/>
          </w:tcPr>
          <w:p w14:paraId="2E081671" w14:textId="77777777" w:rsidR="00EC002B" w:rsidRPr="00C34134" w:rsidRDefault="00EC002B" w:rsidP="00600876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C34134">
              <w:rPr>
                <w:sz w:val="24"/>
                <w:szCs w:val="24"/>
              </w:rPr>
              <w:t>Член робочої групи</w:t>
            </w:r>
          </w:p>
        </w:tc>
      </w:tr>
      <w:tr w:rsidR="00022D02" w:rsidRPr="00C34134" w14:paraId="4D8A207A" w14:textId="77777777" w:rsidTr="001356EA">
        <w:tc>
          <w:tcPr>
            <w:tcW w:w="519" w:type="dxa"/>
          </w:tcPr>
          <w:p w14:paraId="145F35D9" w14:textId="5EFEC130" w:rsidR="00022D02" w:rsidRPr="00C34134" w:rsidRDefault="00022D02" w:rsidP="00600876">
            <w:pPr>
              <w:pStyle w:val="aa"/>
              <w:tabs>
                <w:tab w:val="left" w:pos="851"/>
              </w:tabs>
              <w:ind w:left="0"/>
              <w:jc w:val="center"/>
            </w:pPr>
            <w:r>
              <w:t>8</w:t>
            </w:r>
          </w:p>
        </w:tc>
        <w:tc>
          <w:tcPr>
            <w:tcW w:w="2449" w:type="dxa"/>
          </w:tcPr>
          <w:p w14:paraId="23A191AA" w14:textId="7737677E" w:rsidR="00022D02" w:rsidRPr="00C34134" w:rsidRDefault="00022D02" w:rsidP="00600876">
            <w:pPr>
              <w:pStyle w:val="aa"/>
              <w:tabs>
                <w:tab w:val="left" w:pos="851"/>
              </w:tabs>
              <w:ind w:left="0"/>
              <w:jc w:val="both"/>
            </w:pPr>
            <w:r>
              <w:t>Антоніна ЧЕРНЯКІНА</w:t>
            </w:r>
          </w:p>
        </w:tc>
        <w:tc>
          <w:tcPr>
            <w:tcW w:w="4518" w:type="dxa"/>
          </w:tcPr>
          <w:p w14:paraId="085DEA59" w14:textId="59A1D5A6" w:rsidR="00022D02" w:rsidRPr="00C34134" w:rsidRDefault="00022D02" w:rsidP="00600876">
            <w:pPr>
              <w:pStyle w:val="aa"/>
              <w:tabs>
                <w:tab w:val="left" w:pos="851"/>
              </w:tabs>
              <w:ind w:left="0"/>
              <w:jc w:val="both"/>
            </w:pPr>
            <w:r>
              <w:t xml:space="preserve">Начальник відділу </w:t>
            </w:r>
            <w:r w:rsidR="00A07E2C" w:rsidRPr="00C34134">
              <w:rPr>
                <w:sz w:val="24"/>
                <w:szCs w:val="24"/>
              </w:rPr>
              <w:t>з питань цивільного захисту, надзвичайних ситуацій</w:t>
            </w:r>
            <w:r w:rsidR="00A07E2C">
              <w:rPr>
                <w:sz w:val="24"/>
                <w:szCs w:val="24"/>
              </w:rPr>
              <w:t xml:space="preserve">, </w:t>
            </w:r>
            <w:r w:rsidR="00A07E2C" w:rsidRPr="00C34134">
              <w:rPr>
                <w:sz w:val="24"/>
                <w:szCs w:val="24"/>
              </w:rPr>
              <w:t>цифрового розвитку</w:t>
            </w:r>
            <w:r w:rsidR="00A07E2C">
              <w:rPr>
                <w:sz w:val="24"/>
                <w:szCs w:val="24"/>
              </w:rPr>
              <w:t xml:space="preserve"> та екологічної безпеки</w:t>
            </w:r>
            <w:r w:rsidR="00A07E2C" w:rsidRPr="00C34134">
              <w:rPr>
                <w:sz w:val="24"/>
                <w:szCs w:val="24"/>
              </w:rPr>
              <w:t xml:space="preserve"> Вишгородської міської ради</w:t>
            </w:r>
          </w:p>
        </w:tc>
        <w:tc>
          <w:tcPr>
            <w:tcW w:w="2085" w:type="dxa"/>
          </w:tcPr>
          <w:p w14:paraId="15F405AB" w14:textId="5097D1EC" w:rsidR="00022D02" w:rsidRPr="00C34134" w:rsidRDefault="00A07E2C" w:rsidP="00600876">
            <w:pPr>
              <w:pStyle w:val="aa"/>
              <w:tabs>
                <w:tab w:val="left" w:pos="851"/>
              </w:tabs>
              <w:ind w:left="0"/>
              <w:jc w:val="both"/>
            </w:pPr>
            <w:r w:rsidRPr="00C34134">
              <w:rPr>
                <w:sz w:val="24"/>
                <w:szCs w:val="24"/>
              </w:rPr>
              <w:t>Член робочої групи</w:t>
            </w:r>
          </w:p>
        </w:tc>
      </w:tr>
      <w:tr w:rsidR="00EC002B" w:rsidRPr="00C34134" w14:paraId="6079C125" w14:textId="77777777" w:rsidTr="001356EA">
        <w:tc>
          <w:tcPr>
            <w:tcW w:w="519" w:type="dxa"/>
          </w:tcPr>
          <w:p w14:paraId="638D956F" w14:textId="6E462FC4" w:rsidR="00EC002B" w:rsidRPr="00C34134" w:rsidRDefault="00022D02" w:rsidP="00600876">
            <w:pPr>
              <w:pStyle w:val="aa"/>
              <w:tabs>
                <w:tab w:val="left" w:pos="85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49" w:type="dxa"/>
          </w:tcPr>
          <w:p w14:paraId="49AAB630" w14:textId="77777777" w:rsidR="00EC002B" w:rsidRPr="00C34134" w:rsidRDefault="00EC002B" w:rsidP="00600876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C34134">
              <w:rPr>
                <w:sz w:val="24"/>
                <w:szCs w:val="24"/>
              </w:rPr>
              <w:t>Анжеліка НОВОСЕЛЕЦЬКА</w:t>
            </w:r>
          </w:p>
        </w:tc>
        <w:tc>
          <w:tcPr>
            <w:tcW w:w="4518" w:type="dxa"/>
          </w:tcPr>
          <w:p w14:paraId="351C3ABC" w14:textId="77777777" w:rsidR="00EC002B" w:rsidRPr="00C34134" w:rsidRDefault="00EC002B" w:rsidP="00600876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C34134">
              <w:rPr>
                <w:sz w:val="24"/>
                <w:szCs w:val="24"/>
              </w:rPr>
              <w:t>Начальник відділу з питань економіки, інвестицій, торгівлі, реклами та підприємництва Вишгородської міської ради</w:t>
            </w:r>
          </w:p>
        </w:tc>
        <w:tc>
          <w:tcPr>
            <w:tcW w:w="2085" w:type="dxa"/>
          </w:tcPr>
          <w:p w14:paraId="17061C56" w14:textId="77777777" w:rsidR="00EC002B" w:rsidRPr="00C34134" w:rsidRDefault="00EC002B" w:rsidP="00600876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C34134">
              <w:rPr>
                <w:sz w:val="24"/>
                <w:szCs w:val="24"/>
              </w:rPr>
              <w:t>Член робочої групи</w:t>
            </w:r>
          </w:p>
        </w:tc>
      </w:tr>
      <w:tr w:rsidR="00EC002B" w:rsidRPr="00C34134" w14:paraId="36D0C8F9" w14:textId="77777777" w:rsidTr="001356EA">
        <w:tc>
          <w:tcPr>
            <w:tcW w:w="519" w:type="dxa"/>
          </w:tcPr>
          <w:p w14:paraId="39F3813B" w14:textId="3A20F4D6" w:rsidR="00EC002B" w:rsidRPr="00C34134" w:rsidRDefault="00022D02" w:rsidP="00600876">
            <w:pPr>
              <w:pStyle w:val="aa"/>
              <w:tabs>
                <w:tab w:val="left" w:pos="85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49" w:type="dxa"/>
          </w:tcPr>
          <w:p w14:paraId="311334F0" w14:textId="61366AC6" w:rsidR="00EC002B" w:rsidRPr="00C34134" w:rsidRDefault="00EC002B" w:rsidP="00600876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C34134">
              <w:rPr>
                <w:sz w:val="24"/>
                <w:szCs w:val="24"/>
              </w:rPr>
              <w:t>Оксана СТЕПАНИШИНА</w:t>
            </w:r>
          </w:p>
        </w:tc>
        <w:tc>
          <w:tcPr>
            <w:tcW w:w="4518" w:type="dxa"/>
          </w:tcPr>
          <w:p w14:paraId="48E2A42B" w14:textId="14941F3B" w:rsidR="00EC002B" w:rsidRPr="00C34134" w:rsidRDefault="00EC002B" w:rsidP="00600876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C34134">
              <w:rPr>
                <w:sz w:val="24"/>
                <w:szCs w:val="24"/>
              </w:rPr>
              <w:t>Начальник відділу</w:t>
            </w:r>
            <w:r w:rsidR="000973B5">
              <w:rPr>
                <w:sz w:val="24"/>
                <w:szCs w:val="24"/>
              </w:rPr>
              <w:t xml:space="preserve"> документообігу та контролю</w:t>
            </w:r>
            <w:r w:rsidRPr="00C34134">
              <w:rPr>
                <w:sz w:val="24"/>
                <w:szCs w:val="24"/>
              </w:rPr>
              <w:t xml:space="preserve"> Вишгородської міської ради</w:t>
            </w:r>
          </w:p>
        </w:tc>
        <w:tc>
          <w:tcPr>
            <w:tcW w:w="2085" w:type="dxa"/>
          </w:tcPr>
          <w:p w14:paraId="39C0DC50" w14:textId="77777777" w:rsidR="00EC002B" w:rsidRPr="00C34134" w:rsidRDefault="00EC002B" w:rsidP="00600876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C34134">
              <w:rPr>
                <w:sz w:val="24"/>
                <w:szCs w:val="24"/>
              </w:rPr>
              <w:t>Член робочої групи</w:t>
            </w:r>
          </w:p>
        </w:tc>
      </w:tr>
      <w:tr w:rsidR="00EC002B" w:rsidRPr="00C34134" w14:paraId="7791AC93" w14:textId="77777777" w:rsidTr="001356EA">
        <w:tc>
          <w:tcPr>
            <w:tcW w:w="519" w:type="dxa"/>
          </w:tcPr>
          <w:p w14:paraId="02BABF1E" w14:textId="2990B658" w:rsidR="00EC002B" w:rsidRPr="00C34134" w:rsidRDefault="00022D02" w:rsidP="00600876">
            <w:pPr>
              <w:pStyle w:val="aa"/>
              <w:tabs>
                <w:tab w:val="left" w:pos="851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449" w:type="dxa"/>
          </w:tcPr>
          <w:p w14:paraId="5142A063" w14:textId="77777777" w:rsidR="00EC002B" w:rsidRPr="00C34134" w:rsidRDefault="00EC002B" w:rsidP="00600876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C34134">
              <w:rPr>
                <w:sz w:val="24"/>
                <w:szCs w:val="24"/>
              </w:rPr>
              <w:t>Ігор НОВОСЕЛЕЦЬКИЙ</w:t>
            </w:r>
          </w:p>
        </w:tc>
        <w:tc>
          <w:tcPr>
            <w:tcW w:w="4518" w:type="dxa"/>
          </w:tcPr>
          <w:p w14:paraId="040FE28B" w14:textId="77777777" w:rsidR="00EC002B" w:rsidRPr="00C34134" w:rsidRDefault="00EC002B" w:rsidP="00600876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C34134">
              <w:rPr>
                <w:sz w:val="24"/>
                <w:szCs w:val="24"/>
              </w:rPr>
              <w:t>ІТ-головний спеціаліст відділу організаційної роботи, внутрішньої політики та забезпечення роботи ради Вишгородської міської ради</w:t>
            </w:r>
          </w:p>
        </w:tc>
        <w:tc>
          <w:tcPr>
            <w:tcW w:w="2085" w:type="dxa"/>
          </w:tcPr>
          <w:p w14:paraId="70729A2D" w14:textId="77777777" w:rsidR="00EC002B" w:rsidRPr="00C34134" w:rsidRDefault="00EC002B" w:rsidP="00600876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C34134">
              <w:rPr>
                <w:sz w:val="24"/>
                <w:szCs w:val="24"/>
              </w:rPr>
              <w:t>Член робочої групи</w:t>
            </w:r>
          </w:p>
        </w:tc>
      </w:tr>
      <w:tr w:rsidR="00EC002B" w:rsidRPr="00C34134" w14:paraId="6D21D82E" w14:textId="77777777" w:rsidTr="001356EA">
        <w:tc>
          <w:tcPr>
            <w:tcW w:w="519" w:type="dxa"/>
          </w:tcPr>
          <w:p w14:paraId="2A9689E6" w14:textId="13A6655E" w:rsidR="00EC002B" w:rsidRPr="00C34134" w:rsidRDefault="00022D02" w:rsidP="00600876">
            <w:pPr>
              <w:pStyle w:val="aa"/>
              <w:tabs>
                <w:tab w:val="left" w:pos="851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2449" w:type="dxa"/>
          </w:tcPr>
          <w:p w14:paraId="6C351831" w14:textId="77777777" w:rsidR="00EC002B" w:rsidRPr="00C34134" w:rsidRDefault="00EC002B" w:rsidP="00600876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C34134">
              <w:rPr>
                <w:sz w:val="24"/>
                <w:szCs w:val="24"/>
              </w:rPr>
              <w:t>Юлія ГРЕБЕНЬ</w:t>
            </w:r>
          </w:p>
        </w:tc>
        <w:tc>
          <w:tcPr>
            <w:tcW w:w="4518" w:type="dxa"/>
          </w:tcPr>
          <w:p w14:paraId="4BEDEF42" w14:textId="77777777" w:rsidR="00EC002B" w:rsidRPr="00C34134" w:rsidRDefault="00EC002B" w:rsidP="00600876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C34134">
              <w:rPr>
                <w:sz w:val="24"/>
                <w:szCs w:val="24"/>
              </w:rPr>
              <w:t>головний спеціаліст відділу організаційної роботи, внутрішньої політики та забезпечення роботи ради Вишгородської міської ради</w:t>
            </w:r>
          </w:p>
        </w:tc>
        <w:tc>
          <w:tcPr>
            <w:tcW w:w="2085" w:type="dxa"/>
          </w:tcPr>
          <w:p w14:paraId="0200A0B4" w14:textId="77777777" w:rsidR="00EC002B" w:rsidRPr="00C34134" w:rsidRDefault="00EC002B" w:rsidP="00600876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C34134">
              <w:rPr>
                <w:sz w:val="24"/>
                <w:szCs w:val="24"/>
              </w:rPr>
              <w:t>Член робочої групи</w:t>
            </w:r>
          </w:p>
        </w:tc>
      </w:tr>
      <w:tr w:rsidR="00EC002B" w:rsidRPr="00C34134" w14:paraId="7DD34BA5" w14:textId="77777777" w:rsidTr="001356EA">
        <w:tc>
          <w:tcPr>
            <w:tcW w:w="519" w:type="dxa"/>
          </w:tcPr>
          <w:p w14:paraId="466F3ECB" w14:textId="0E48452C" w:rsidR="00EC002B" w:rsidRPr="00C34134" w:rsidRDefault="00022D02" w:rsidP="00600876">
            <w:pPr>
              <w:pStyle w:val="aa"/>
              <w:tabs>
                <w:tab w:val="left" w:pos="851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2449" w:type="dxa"/>
          </w:tcPr>
          <w:p w14:paraId="34C8D9AC" w14:textId="77777777" w:rsidR="00EC002B" w:rsidRPr="00C34134" w:rsidRDefault="00EC002B" w:rsidP="00600876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C34134">
              <w:rPr>
                <w:sz w:val="24"/>
                <w:szCs w:val="24"/>
              </w:rPr>
              <w:t>Аркадій ХОДАСЕВИЧ</w:t>
            </w:r>
          </w:p>
        </w:tc>
        <w:tc>
          <w:tcPr>
            <w:tcW w:w="4518" w:type="dxa"/>
          </w:tcPr>
          <w:p w14:paraId="185372DA" w14:textId="77777777" w:rsidR="00EC002B" w:rsidRPr="00C34134" w:rsidRDefault="00EC002B" w:rsidP="00600876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C34134">
              <w:rPr>
                <w:sz w:val="24"/>
                <w:szCs w:val="24"/>
              </w:rPr>
              <w:t>Провідний спеціаліст відділу містобудування, архітектури та капітального будівництва Вишгородської міської ради</w:t>
            </w:r>
          </w:p>
        </w:tc>
        <w:tc>
          <w:tcPr>
            <w:tcW w:w="2085" w:type="dxa"/>
          </w:tcPr>
          <w:p w14:paraId="5469E717" w14:textId="77777777" w:rsidR="00EC002B" w:rsidRPr="00C34134" w:rsidRDefault="00EC002B" w:rsidP="00600876">
            <w:pPr>
              <w:pStyle w:val="aa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C34134">
              <w:rPr>
                <w:sz w:val="24"/>
                <w:szCs w:val="24"/>
              </w:rPr>
              <w:t>Член робочої групи</w:t>
            </w:r>
          </w:p>
        </w:tc>
      </w:tr>
    </w:tbl>
    <w:p w14:paraId="551590A5" w14:textId="3F4AA7A8" w:rsidR="00D56275" w:rsidRPr="00D56275" w:rsidRDefault="00D56275" w:rsidP="00D56275">
      <w:pPr>
        <w:ind w:firstLine="567"/>
        <w:jc w:val="both"/>
        <w:rPr>
          <w:rStyle w:val="fontstyle01"/>
          <w:rFonts w:ascii="Times New Roman" w:hAnsi="Times New Roman"/>
          <w:color w:val="auto"/>
          <w:sz w:val="24"/>
          <w:szCs w:val="24"/>
          <w:lang w:eastAsia="uk-UA"/>
        </w:rPr>
      </w:pPr>
    </w:p>
    <w:p w14:paraId="2C28F7CF" w14:textId="359F0FB8" w:rsidR="00F03879" w:rsidRDefault="002C3AE1" w:rsidP="00244E49">
      <w:pPr>
        <w:pStyle w:val="a5"/>
        <w:spacing w:before="0" w:beforeAutospacing="0" w:after="0" w:afterAutospacing="0"/>
        <w:ind w:firstLine="567"/>
        <w:jc w:val="both"/>
        <w:rPr>
          <w:rStyle w:val="fontstyle01"/>
          <w:rFonts w:ascii="Times New Roman" w:hAnsi="Times New Roman"/>
          <w:b w:val="0"/>
          <w:bCs w:val="0"/>
          <w:color w:val="auto"/>
          <w:sz w:val="24"/>
          <w:szCs w:val="24"/>
          <w:lang w:val="uk-UA"/>
        </w:rPr>
      </w:pPr>
      <w:r>
        <w:rPr>
          <w:rStyle w:val="fontstyle01"/>
          <w:rFonts w:ascii="Times New Roman" w:hAnsi="Times New Roman"/>
          <w:b w:val="0"/>
          <w:bCs w:val="0"/>
          <w:color w:val="auto"/>
          <w:sz w:val="24"/>
          <w:szCs w:val="24"/>
          <w:lang w:val="uk-UA"/>
        </w:rPr>
        <w:t xml:space="preserve">2. Розпорядження </w:t>
      </w:r>
      <w:r w:rsidRPr="00D56275">
        <w:rPr>
          <w:lang w:val="uk-UA"/>
        </w:rPr>
        <w:t>№ 47 від 25.04.2024 «</w:t>
      </w:r>
      <w:r w:rsidRPr="002C3AE1">
        <w:rPr>
          <w:lang w:val="uk-UA" w:eastAsia="uk-UA"/>
        </w:rPr>
        <w:t>Про створення робочої групи з питань формування та виконання Програми інформатизації Вишгородської міської територіальної громади</w:t>
      </w:r>
      <w:r w:rsidRPr="00D56275">
        <w:rPr>
          <w:lang w:val="uk-UA"/>
        </w:rPr>
        <w:t>»</w:t>
      </w:r>
      <w:r>
        <w:rPr>
          <w:lang w:val="uk-UA"/>
        </w:rPr>
        <w:t xml:space="preserve"> в іншій частині залишити без змін.</w:t>
      </w:r>
    </w:p>
    <w:p w14:paraId="059B78C2" w14:textId="77777777" w:rsidR="002C3AE1" w:rsidRDefault="002C3AE1" w:rsidP="00244E49">
      <w:pPr>
        <w:pStyle w:val="a5"/>
        <w:spacing w:before="0" w:beforeAutospacing="0" w:after="0" w:afterAutospacing="0"/>
        <w:ind w:firstLine="567"/>
        <w:jc w:val="both"/>
        <w:rPr>
          <w:rStyle w:val="fontstyle01"/>
          <w:rFonts w:ascii="Times New Roman" w:hAnsi="Times New Roman"/>
          <w:b w:val="0"/>
          <w:bCs w:val="0"/>
          <w:color w:val="auto"/>
          <w:sz w:val="24"/>
          <w:szCs w:val="24"/>
          <w:lang w:val="uk-UA"/>
        </w:rPr>
      </w:pPr>
    </w:p>
    <w:p w14:paraId="2B423091" w14:textId="36BAD5C3" w:rsidR="000B373F" w:rsidRPr="0054094C" w:rsidRDefault="002C3AE1" w:rsidP="00244E49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rStyle w:val="fontstyle01"/>
          <w:rFonts w:ascii="Times New Roman" w:hAnsi="Times New Roman"/>
          <w:b w:val="0"/>
          <w:bCs w:val="0"/>
          <w:color w:val="auto"/>
          <w:sz w:val="24"/>
          <w:szCs w:val="24"/>
          <w:lang w:val="uk-UA"/>
        </w:rPr>
        <w:t>3</w:t>
      </w:r>
      <w:r w:rsidR="00E6139C">
        <w:rPr>
          <w:lang w:val="uk-UA"/>
        </w:rPr>
        <w:t>.</w:t>
      </w:r>
      <w:r w:rsidR="000B373F" w:rsidRPr="0054094C">
        <w:t xml:space="preserve"> Контроль за </w:t>
      </w:r>
      <w:proofErr w:type="spellStart"/>
      <w:r w:rsidR="000B373F" w:rsidRPr="0054094C">
        <w:t>виконанням</w:t>
      </w:r>
      <w:proofErr w:type="spellEnd"/>
      <w:r w:rsidR="000B373F" w:rsidRPr="0054094C">
        <w:t xml:space="preserve"> </w:t>
      </w:r>
      <w:proofErr w:type="spellStart"/>
      <w:r w:rsidR="000B373F" w:rsidRPr="0054094C">
        <w:t>цього</w:t>
      </w:r>
      <w:proofErr w:type="spellEnd"/>
      <w:r w:rsidR="000B373F" w:rsidRPr="0054094C">
        <w:t xml:space="preserve"> </w:t>
      </w:r>
      <w:proofErr w:type="spellStart"/>
      <w:r w:rsidR="000B373F" w:rsidRPr="0054094C">
        <w:t>розпорядження</w:t>
      </w:r>
      <w:proofErr w:type="spellEnd"/>
      <w:r w:rsidR="00A87062">
        <w:t xml:space="preserve"> </w:t>
      </w:r>
      <w:bookmarkStart w:id="1" w:name="_GoBack"/>
      <w:bookmarkEnd w:id="1"/>
      <w:r w:rsidR="00DE4570">
        <w:rPr>
          <w:lang w:val="uk-UA"/>
        </w:rPr>
        <w:t>залишаю за собою</w:t>
      </w:r>
      <w:r w:rsidR="000B373F" w:rsidRPr="0054094C">
        <w:t>.</w:t>
      </w:r>
    </w:p>
    <w:p w14:paraId="39139B89" w14:textId="77777777" w:rsidR="000655EC" w:rsidRDefault="000655EC" w:rsidP="00701AB5">
      <w:pPr>
        <w:tabs>
          <w:tab w:val="left" w:pos="284"/>
        </w:tabs>
        <w:rPr>
          <w:shd w:val="clear" w:color="auto" w:fill="FFFFFF"/>
        </w:rPr>
      </w:pPr>
    </w:p>
    <w:p w14:paraId="7A4C7277" w14:textId="5B1A4ACD" w:rsidR="00F95385" w:rsidRDefault="00F95385" w:rsidP="00701AB5">
      <w:pPr>
        <w:tabs>
          <w:tab w:val="left" w:pos="284"/>
        </w:tabs>
        <w:rPr>
          <w:shd w:val="clear" w:color="auto" w:fill="FFFFFF"/>
          <w:lang w:val="ru-RU"/>
        </w:rPr>
      </w:pPr>
    </w:p>
    <w:p w14:paraId="1AB47297" w14:textId="77777777" w:rsidR="000D30D8" w:rsidRDefault="000D30D8" w:rsidP="00701AB5">
      <w:pPr>
        <w:tabs>
          <w:tab w:val="left" w:pos="284"/>
        </w:tabs>
        <w:rPr>
          <w:shd w:val="clear" w:color="auto" w:fill="FFFFFF"/>
          <w:lang w:val="ru-RU"/>
        </w:rPr>
      </w:pPr>
    </w:p>
    <w:p w14:paraId="17BD4210" w14:textId="509D05E1" w:rsidR="007C6B19" w:rsidRDefault="007C6B19" w:rsidP="00701AB5">
      <w:pPr>
        <w:tabs>
          <w:tab w:val="left" w:pos="284"/>
        </w:tabs>
        <w:rPr>
          <w:shd w:val="clear" w:color="auto" w:fill="FFFFFF"/>
          <w:lang w:val="ru-RU"/>
        </w:rPr>
      </w:pPr>
    </w:p>
    <w:p w14:paraId="32F7661A" w14:textId="77777777" w:rsidR="0054094C" w:rsidRPr="003705FA" w:rsidRDefault="0054094C" w:rsidP="00701AB5">
      <w:pPr>
        <w:tabs>
          <w:tab w:val="left" w:pos="284"/>
        </w:tabs>
        <w:rPr>
          <w:shd w:val="clear" w:color="auto" w:fill="FFFFFF"/>
          <w:lang w:val="ru-RU"/>
        </w:rPr>
      </w:pPr>
    </w:p>
    <w:p w14:paraId="0130A0AA" w14:textId="5301EAB6" w:rsidR="005444D2" w:rsidRPr="00A74A1A" w:rsidRDefault="0014752A" w:rsidP="00A74A1A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426"/>
        <w:rPr>
          <w:b/>
          <w:bCs/>
          <w:lang w:eastAsia="uk-UA"/>
        </w:rPr>
      </w:pPr>
      <w:r>
        <w:rPr>
          <w:b/>
          <w:bCs/>
          <w:lang w:eastAsia="uk-UA"/>
        </w:rPr>
        <w:t>М</w:t>
      </w:r>
      <w:r w:rsidR="000655EC" w:rsidRPr="00E42EB8">
        <w:rPr>
          <w:b/>
          <w:bCs/>
          <w:lang w:eastAsia="uk-UA"/>
        </w:rPr>
        <w:t>іськ</w:t>
      </w:r>
      <w:r>
        <w:rPr>
          <w:b/>
          <w:bCs/>
          <w:lang w:eastAsia="uk-UA"/>
        </w:rPr>
        <w:t>ий</w:t>
      </w:r>
      <w:r w:rsidR="000655EC" w:rsidRPr="00E42EB8">
        <w:rPr>
          <w:b/>
          <w:bCs/>
          <w:lang w:eastAsia="uk-UA"/>
        </w:rPr>
        <w:t xml:space="preserve"> голов</w:t>
      </w:r>
      <w:r>
        <w:rPr>
          <w:b/>
          <w:bCs/>
          <w:lang w:eastAsia="uk-UA"/>
        </w:rPr>
        <w:t>а</w:t>
      </w:r>
      <w:r w:rsidR="000655EC" w:rsidRPr="00E42EB8">
        <w:rPr>
          <w:b/>
          <w:bCs/>
          <w:lang w:eastAsia="uk-UA"/>
        </w:rPr>
        <w:t xml:space="preserve">                                                     </w:t>
      </w:r>
      <w:r w:rsidR="00E6139C">
        <w:rPr>
          <w:b/>
          <w:bCs/>
          <w:lang w:eastAsia="uk-UA"/>
        </w:rPr>
        <w:t xml:space="preserve">              </w:t>
      </w:r>
      <w:r w:rsidR="00DE4570">
        <w:rPr>
          <w:b/>
          <w:bCs/>
          <w:lang w:eastAsia="uk-UA"/>
        </w:rPr>
        <w:t xml:space="preserve">               </w:t>
      </w:r>
      <w:r w:rsidR="00E6139C">
        <w:rPr>
          <w:b/>
          <w:bCs/>
          <w:lang w:eastAsia="uk-UA"/>
        </w:rPr>
        <w:t xml:space="preserve">  </w:t>
      </w:r>
      <w:r w:rsidR="000655EC" w:rsidRPr="00E42EB8">
        <w:rPr>
          <w:b/>
          <w:bCs/>
          <w:lang w:eastAsia="uk-UA"/>
        </w:rPr>
        <w:t xml:space="preserve"> </w:t>
      </w:r>
      <w:r>
        <w:rPr>
          <w:b/>
          <w:bCs/>
          <w:lang w:eastAsia="uk-UA"/>
        </w:rPr>
        <w:t>Олексій МОМОТ</w:t>
      </w:r>
    </w:p>
    <w:sectPr w:rsidR="005444D2" w:rsidRPr="00A74A1A" w:rsidSect="00BC08E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4AC7"/>
    <w:multiLevelType w:val="hybridMultilevel"/>
    <w:tmpl w:val="05D2BC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F0E9A"/>
    <w:multiLevelType w:val="hybridMultilevel"/>
    <w:tmpl w:val="B10C9E8E"/>
    <w:lvl w:ilvl="0" w:tplc="11205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541A3"/>
    <w:multiLevelType w:val="multilevel"/>
    <w:tmpl w:val="7B665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BF384F"/>
    <w:multiLevelType w:val="multilevel"/>
    <w:tmpl w:val="7B665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11557C"/>
    <w:multiLevelType w:val="multilevel"/>
    <w:tmpl w:val="671637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>
    <w:nsid w:val="41A05BD5"/>
    <w:multiLevelType w:val="hybridMultilevel"/>
    <w:tmpl w:val="662656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5270F"/>
    <w:multiLevelType w:val="multilevel"/>
    <w:tmpl w:val="57CE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5C381D"/>
    <w:multiLevelType w:val="hybridMultilevel"/>
    <w:tmpl w:val="A8182B40"/>
    <w:lvl w:ilvl="0" w:tplc="04220011">
      <w:start w:val="1"/>
      <w:numFmt w:val="decimal"/>
      <w:lvlText w:val="%1)"/>
      <w:lvlJc w:val="left"/>
      <w:pPr>
        <w:ind w:left="1425" w:hanging="360"/>
      </w:pPr>
    </w:lvl>
    <w:lvl w:ilvl="1" w:tplc="04220011">
      <w:start w:val="1"/>
      <w:numFmt w:val="decimal"/>
      <w:lvlText w:val="%2)"/>
      <w:lvlJc w:val="left"/>
      <w:pPr>
        <w:ind w:left="786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4D0E54EE"/>
    <w:multiLevelType w:val="hybridMultilevel"/>
    <w:tmpl w:val="F0242F34"/>
    <w:lvl w:ilvl="0" w:tplc="11205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1D3D26"/>
    <w:multiLevelType w:val="hybridMultilevel"/>
    <w:tmpl w:val="397820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CF447C"/>
    <w:multiLevelType w:val="multilevel"/>
    <w:tmpl w:val="195E6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9C71D0"/>
    <w:multiLevelType w:val="hybridMultilevel"/>
    <w:tmpl w:val="FB569BEA"/>
    <w:lvl w:ilvl="0" w:tplc="9A2271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8C6229E"/>
    <w:multiLevelType w:val="hybridMultilevel"/>
    <w:tmpl w:val="D2AA440A"/>
    <w:lvl w:ilvl="0" w:tplc="0130F7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B0DA4928">
      <w:start w:val="1"/>
      <w:numFmt w:val="decimal"/>
      <w:lvlText w:val="%2)"/>
      <w:lvlJc w:val="left"/>
      <w:pPr>
        <w:ind w:left="162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10"/>
  </w:num>
  <w:num w:numId="3">
    <w:abstractNumId w:val="2"/>
    <w:lvlOverride w:ilvl="0">
      <w:startOverride w:val="3"/>
    </w:lvlOverride>
  </w:num>
  <w:num w:numId="4">
    <w:abstractNumId w:val="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11"/>
  </w:num>
  <w:num w:numId="11">
    <w:abstractNumId w:val="1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655EC"/>
    <w:rsid w:val="00022D02"/>
    <w:rsid w:val="0002604F"/>
    <w:rsid w:val="000370FA"/>
    <w:rsid w:val="00044D3E"/>
    <w:rsid w:val="00051229"/>
    <w:rsid w:val="000517CE"/>
    <w:rsid w:val="000549E2"/>
    <w:rsid w:val="00060279"/>
    <w:rsid w:val="00061B3C"/>
    <w:rsid w:val="00063805"/>
    <w:rsid w:val="000638A5"/>
    <w:rsid w:val="000655EC"/>
    <w:rsid w:val="00075DFD"/>
    <w:rsid w:val="00075E5C"/>
    <w:rsid w:val="00085402"/>
    <w:rsid w:val="000865C7"/>
    <w:rsid w:val="000973B5"/>
    <w:rsid w:val="000A2466"/>
    <w:rsid w:val="000A2CAA"/>
    <w:rsid w:val="000A58FB"/>
    <w:rsid w:val="000B2938"/>
    <w:rsid w:val="000B373F"/>
    <w:rsid w:val="000B4061"/>
    <w:rsid w:val="000C3AEC"/>
    <w:rsid w:val="000C4CB6"/>
    <w:rsid w:val="000C5233"/>
    <w:rsid w:val="000C6BDC"/>
    <w:rsid w:val="000D254F"/>
    <w:rsid w:val="000D2D6B"/>
    <w:rsid w:val="000D30D8"/>
    <w:rsid w:val="000D7769"/>
    <w:rsid w:val="000E5141"/>
    <w:rsid w:val="001071D6"/>
    <w:rsid w:val="001130E7"/>
    <w:rsid w:val="00124524"/>
    <w:rsid w:val="001356EA"/>
    <w:rsid w:val="00137357"/>
    <w:rsid w:val="0014752A"/>
    <w:rsid w:val="00155C6B"/>
    <w:rsid w:val="00163A63"/>
    <w:rsid w:val="00191CB4"/>
    <w:rsid w:val="0019405B"/>
    <w:rsid w:val="001A1795"/>
    <w:rsid w:val="001B5801"/>
    <w:rsid w:val="001C6284"/>
    <w:rsid w:val="001F23BA"/>
    <w:rsid w:val="001F5851"/>
    <w:rsid w:val="001F7C9E"/>
    <w:rsid w:val="00204673"/>
    <w:rsid w:val="00212425"/>
    <w:rsid w:val="00212E6D"/>
    <w:rsid w:val="002138E6"/>
    <w:rsid w:val="0021693F"/>
    <w:rsid w:val="00221673"/>
    <w:rsid w:val="00223123"/>
    <w:rsid w:val="00226052"/>
    <w:rsid w:val="00230297"/>
    <w:rsid w:val="0023756E"/>
    <w:rsid w:val="00243B58"/>
    <w:rsid w:val="00244E49"/>
    <w:rsid w:val="002501FC"/>
    <w:rsid w:val="0025262B"/>
    <w:rsid w:val="00253D7D"/>
    <w:rsid w:val="00255F3A"/>
    <w:rsid w:val="00265B77"/>
    <w:rsid w:val="002674B6"/>
    <w:rsid w:val="00284F35"/>
    <w:rsid w:val="002956F2"/>
    <w:rsid w:val="00295C8C"/>
    <w:rsid w:val="002B0349"/>
    <w:rsid w:val="002B55C6"/>
    <w:rsid w:val="002C25BA"/>
    <w:rsid w:val="002C3AE1"/>
    <w:rsid w:val="002D4022"/>
    <w:rsid w:val="002D4028"/>
    <w:rsid w:val="00300036"/>
    <w:rsid w:val="003055BF"/>
    <w:rsid w:val="00306AAA"/>
    <w:rsid w:val="003220E4"/>
    <w:rsid w:val="003232C0"/>
    <w:rsid w:val="003254A7"/>
    <w:rsid w:val="0033367E"/>
    <w:rsid w:val="00337A29"/>
    <w:rsid w:val="003407B5"/>
    <w:rsid w:val="00360A30"/>
    <w:rsid w:val="00362D2A"/>
    <w:rsid w:val="003705FA"/>
    <w:rsid w:val="00371565"/>
    <w:rsid w:val="00371FBE"/>
    <w:rsid w:val="00380F2F"/>
    <w:rsid w:val="003A538C"/>
    <w:rsid w:val="003A630A"/>
    <w:rsid w:val="003B3FF0"/>
    <w:rsid w:val="003C768C"/>
    <w:rsid w:val="003D05C8"/>
    <w:rsid w:val="003D616B"/>
    <w:rsid w:val="0041038B"/>
    <w:rsid w:val="00414EC7"/>
    <w:rsid w:val="004318B9"/>
    <w:rsid w:val="0043389B"/>
    <w:rsid w:val="00433FBF"/>
    <w:rsid w:val="00434507"/>
    <w:rsid w:val="00434571"/>
    <w:rsid w:val="0043536F"/>
    <w:rsid w:val="00453731"/>
    <w:rsid w:val="00462880"/>
    <w:rsid w:val="00465C8C"/>
    <w:rsid w:val="00477A5B"/>
    <w:rsid w:val="00481B7C"/>
    <w:rsid w:val="004852EB"/>
    <w:rsid w:val="004879CE"/>
    <w:rsid w:val="00490C4B"/>
    <w:rsid w:val="00492696"/>
    <w:rsid w:val="004973C0"/>
    <w:rsid w:val="004A08E3"/>
    <w:rsid w:val="004A5976"/>
    <w:rsid w:val="004B6155"/>
    <w:rsid w:val="004D247D"/>
    <w:rsid w:val="004D3C9A"/>
    <w:rsid w:val="004D6627"/>
    <w:rsid w:val="004E65AF"/>
    <w:rsid w:val="004F4CB6"/>
    <w:rsid w:val="004F5DFE"/>
    <w:rsid w:val="005228BA"/>
    <w:rsid w:val="0052645A"/>
    <w:rsid w:val="005300DA"/>
    <w:rsid w:val="0053545B"/>
    <w:rsid w:val="0054094C"/>
    <w:rsid w:val="00544113"/>
    <w:rsid w:val="005444D2"/>
    <w:rsid w:val="0057151A"/>
    <w:rsid w:val="005718D4"/>
    <w:rsid w:val="005A6C0D"/>
    <w:rsid w:val="005D1C3E"/>
    <w:rsid w:val="005D4859"/>
    <w:rsid w:val="005D674D"/>
    <w:rsid w:val="005E12E5"/>
    <w:rsid w:val="005F34AE"/>
    <w:rsid w:val="005F72D5"/>
    <w:rsid w:val="005F78EC"/>
    <w:rsid w:val="0060159D"/>
    <w:rsid w:val="00601D5F"/>
    <w:rsid w:val="00602DD1"/>
    <w:rsid w:val="006115B8"/>
    <w:rsid w:val="00612ED8"/>
    <w:rsid w:val="006161E1"/>
    <w:rsid w:val="006207F0"/>
    <w:rsid w:val="006238A8"/>
    <w:rsid w:val="006432B6"/>
    <w:rsid w:val="00661135"/>
    <w:rsid w:val="00667FB9"/>
    <w:rsid w:val="00677877"/>
    <w:rsid w:val="00685FF4"/>
    <w:rsid w:val="00691678"/>
    <w:rsid w:val="006A3776"/>
    <w:rsid w:val="006A7A24"/>
    <w:rsid w:val="006B73E3"/>
    <w:rsid w:val="006C1CDF"/>
    <w:rsid w:val="006C25E3"/>
    <w:rsid w:val="006C54B0"/>
    <w:rsid w:val="006D0B3F"/>
    <w:rsid w:val="006D52A7"/>
    <w:rsid w:val="006E4D07"/>
    <w:rsid w:val="00701AB5"/>
    <w:rsid w:val="00702290"/>
    <w:rsid w:val="00702631"/>
    <w:rsid w:val="007101E9"/>
    <w:rsid w:val="00731A38"/>
    <w:rsid w:val="00735BC5"/>
    <w:rsid w:val="00743C77"/>
    <w:rsid w:val="00753EAD"/>
    <w:rsid w:val="00754821"/>
    <w:rsid w:val="007564E9"/>
    <w:rsid w:val="007858DE"/>
    <w:rsid w:val="007919EF"/>
    <w:rsid w:val="00792E05"/>
    <w:rsid w:val="007979CE"/>
    <w:rsid w:val="007A3173"/>
    <w:rsid w:val="007B5014"/>
    <w:rsid w:val="007B5C86"/>
    <w:rsid w:val="007C61B3"/>
    <w:rsid w:val="007C6B19"/>
    <w:rsid w:val="007D0BA9"/>
    <w:rsid w:val="007E20D6"/>
    <w:rsid w:val="007F15C2"/>
    <w:rsid w:val="007F1915"/>
    <w:rsid w:val="007F54B1"/>
    <w:rsid w:val="007F55A2"/>
    <w:rsid w:val="007F57CB"/>
    <w:rsid w:val="00800009"/>
    <w:rsid w:val="00820BF9"/>
    <w:rsid w:val="00822AF8"/>
    <w:rsid w:val="00824D1B"/>
    <w:rsid w:val="008424D4"/>
    <w:rsid w:val="00842E61"/>
    <w:rsid w:val="00863ED2"/>
    <w:rsid w:val="008641C7"/>
    <w:rsid w:val="00870AEA"/>
    <w:rsid w:val="00870D7F"/>
    <w:rsid w:val="00871554"/>
    <w:rsid w:val="00886C84"/>
    <w:rsid w:val="008A42A1"/>
    <w:rsid w:val="008A5BD2"/>
    <w:rsid w:val="008B4B79"/>
    <w:rsid w:val="008B4DD5"/>
    <w:rsid w:val="008B603F"/>
    <w:rsid w:val="008C48AC"/>
    <w:rsid w:val="008C7D65"/>
    <w:rsid w:val="008E4315"/>
    <w:rsid w:val="008F4CBC"/>
    <w:rsid w:val="0090220A"/>
    <w:rsid w:val="00906685"/>
    <w:rsid w:val="0090731A"/>
    <w:rsid w:val="009237A2"/>
    <w:rsid w:val="009250F9"/>
    <w:rsid w:val="00941D20"/>
    <w:rsid w:val="0094385A"/>
    <w:rsid w:val="00954EA7"/>
    <w:rsid w:val="0096376F"/>
    <w:rsid w:val="009802A3"/>
    <w:rsid w:val="009842CB"/>
    <w:rsid w:val="009932BF"/>
    <w:rsid w:val="00993C7C"/>
    <w:rsid w:val="009965B8"/>
    <w:rsid w:val="009A24C2"/>
    <w:rsid w:val="009D01E0"/>
    <w:rsid w:val="009D73CF"/>
    <w:rsid w:val="009D7C01"/>
    <w:rsid w:val="009E0795"/>
    <w:rsid w:val="009E3355"/>
    <w:rsid w:val="009F499D"/>
    <w:rsid w:val="00A0554F"/>
    <w:rsid w:val="00A07E2C"/>
    <w:rsid w:val="00A10530"/>
    <w:rsid w:val="00A11CCE"/>
    <w:rsid w:val="00A30F28"/>
    <w:rsid w:val="00A35214"/>
    <w:rsid w:val="00A366E3"/>
    <w:rsid w:val="00A5313C"/>
    <w:rsid w:val="00A557F9"/>
    <w:rsid w:val="00A57C41"/>
    <w:rsid w:val="00A74A1A"/>
    <w:rsid w:val="00A7789C"/>
    <w:rsid w:val="00A81F56"/>
    <w:rsid w:val="00A82240"/>
    <w:rsid w:val="00A83FEE"/>
    <w:rsid w:val="00A87062"/>
    <w:rsid w:val="00A96E37"/>
    <w:rsid w:val="00AB0305"/>
    <w:rsid w:val="00AB410D"/>
    <w:rsid w:val="00AC3B2C"/>
    <w:rsid w:val="00AD4B6D"/>
    <w:rsid w:val="00AD5F29"/>
    <w:rsid w:val="00AF27ED"/>
    <w:rsid w:val="00AF7BEF"/>
    <w:rsid w:val="00B10170"/>
    <w:rsid w:val="00B17C31"/>
    <w:rsid w:val="00B2097D"/>
    <w:rsid w:val="00B252CE"/>
    <w:rsid w:val="00B31537"/>
    <w:rsid w:val="00B42732"/>
    <w:rsid w:val="00B52730"/>
    <w:rsid w:val="00B57F3C"/>
    <w:rsid w:val="00B61320"/>
    <w:rsid w:val="00B75560"/>
    <w:rsid w:val="00B77757"/>
    <w:rsid w:val="00B8461B"/>
    <w:rsid w:val="00B86562"/>
    <w:rsid w:val="00B87312"/>
    <w:rsid w:val="00B96104"/>
    <w:rsid w:val="00BA2391"/>
    <w:rsid w:val="00BB257A"/>
    <w:rsid w:val="00BC08E9"/>
    <w:rsid w:val="00BC22CA"/>
    <w:rsid w:val="00BD3885"/>
    <w:rsid w:val="00BD640B"/>
    <w:rsid w:val="00BE28D2"/>
    <w:rsid w:val="00BE4C10"/>
    <w:rsid w:val="00BF1E67"/>
    <w:rsid w:val="00C139A2"/>
    <w:rsid w:val="00C208BB"/>
    <w:rsid w:val="00C220C8"/>
    <w:rsid w:val="00C307DE"/>
    <w:rsid w:val="00C34134"/>
    <w:rsid w:val="00C40F5E"/>
    <w:rsid w:val="00C41168"/>
    <w:rsid w:val="00C41E87"/>
    <w:rsid w:val="00C430CD"/>
    <w:rsid w:val="00C56762"/>
    <w:rsid w:val="00C56B69"/>
    <w:rsid w:val="00C5737C"/>
    <w:rsid w:val="00C85281"/>
    <w:rsid w:val="00C903AC"/>
    <w:rsid w:val="00C97F66"/>
    <w:rsid w:val="00CB023B"/>
    <w:rsid w:val="00CC08D2"/>
    <w:rsid w:val="00CC294F"/>
    <w:rsid w:val="00CD0484"/>
    <w:rsid w:val="00D03090"/>
    <w:rsid w:val="00D3158C"/>
    <w:rsid w:val="00D33B9F"/>
    <w:rsid w:val="00D348D8"/>
    <w:rsid w:val="00D41D5D"/>
    <w:rsid w:val="00D44D5E"/>
    <w:rsid w:val="00D44DFB"/>
    <w:rsid w:val="00D56275"/>
    <w:rsid w:val="00D56945"/>
    <w:rsid w:val="00D764D1"/>
    <w:rsid w:val="00D77F07"/>
    <w:rsid w:val="00D8325B"/>
    <w:rsid w:val="00DA0F08"/>
    <w:rsid w:val="00DB3CFF"/>
    <w:rsid w:val="00DB5E51"/>
    <w:rsid w:val="00DC2C83"/>
    <w:rsid w:val="00DE4570"/>
    <w:rsid w:val="00DE6227"/>
    <w:rsid w:val="00DE6379"/>
    <w:rsid w:val="00DF37BB"/>
    <w:rsid w:val="00DF5F2F"/>
    <w:rsid w:val="00DF65D4"/>
    <w:rsid w:val="00E00F25"/>
    <w:rsid w:val="00E07191"/>
    <w:rsid w:val="00E11929"/>
    <w:rsid w:val="00E11BA3"/>
    <w:rsid w:val="00E11DDF"/>
    <w:rsid w:val="00E20E12"/>
    <w:rsid w:val="00E47D20"/>
    <w:rsid w:val="00E50737"/>
    <w:rsid w:val="00E54E02"/>
    <w:rsid w:val="00E6139C"/>
    <w:rsid w:val="00E64F81"/>
    <w:rsid w:val="00E71B84"/>
    <w:rsid w:val="00E7684B"/>
    <w:rsid w:val="00E85428"/>
    <w:rsid w:val="00E854B2"/>
    <w:rsid w:val="00E9510F"/>
    <w:rsid w:val="00E9579D"/>
    <w:rsid w:val="00E96826"/>
    <w:rsid w:val="00EA0920"/>
    <w:rsid w:val="00EB3F0A"/>
    <w:rsid w:val="00EB7B1B"/>
    <w:rsid w:val="00EC002B"/>
    <w:rsid w:val="00EC0121"/>
    <w:rsid w:val="00EC3118"/>
    <w:rsid w:val="00F02DBF"/>
    <w:rsid w:val="00F03879"/>
    <w:rsid w:val="00F05EB8"/>
    <w:rsid w:val="00F06216"/>
    <w:rsid w:val="00F118ED"/>
    <w:rsid w:val="00F12EB5"/>
    <w:rsid w:val="00F13E2C"/>
    <w:rsid w:val="00F20106"/>
    <w:rsid w:val="00F23A57"/>
    <w:rsid w:val="00F23AFF"/>
    <w:rsid w:val="00F414F7"/>
    <w:rsid w:val="00F43031"/>
    <w:rsid w:val="00F46DCB"/>
    <w:rsid w:val="00F508A3"/>
    <w:rsid w:val="00F72C11"/>
    <w:rsid w:val="00F82D45"/>
    <w:rsid w:val="00F95385"/>
    <w:rsid w:val="00FA40A1"/>
    <w:rsid w:val="00FA6D52"/>
    <w:rsid w:val="00FB3A47"/>
    <w:rsid w:val="00FB3DED"/>
    <w:rsid w:val="00FB5EAD"/>
    <w:rsid w:val="00FB649B"/>
    <w:rsid w:val="00FB6A83"/>
    <w:rsid w:val="00FC0CE6"/>
    <w:rsid w:val="00FF1CC7"/>
    <w:rsid w:val="00FF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157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23029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0655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0655EC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0655EC"/>
    <w:pPr>
      <w:keepNext/>
      <w:ind w:left="142"/>
      <w:jc w:val="center"/>
    </w:pPr>
    <w:rPr>
      <w:b/>
      <w:spacing w:val="60"/>
      <w:sz w:val="24"/>
    </w:rPr>
  </w:style>
  <w:style w:type="paragraph" w:customStyle="1" w:styleId="ShapkaDocumentu">
    <w:name w:val="Shapka Documentu"/>
    <w:basedOn w:val="a"/>
    <w:rsid w:val="000655EC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655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5EC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Normal (Web)"/>
    <w:basedOn w:val="a"/>
    <w:uiPriority w:val="99"/>
    <w:unhideWhenUsed/>
    <w:rsid w:val="000B373F"/>
    <w:pPr>
      <w:spacing w:before="100" w:beforeAutospacing="1" w:after="100" w:afterAutospacing="1"/>
    </w:pPr>
    <w:rPr>
      <w:lang w:val="ru-RU"/>
    </w:rPr>
  </w:style>
  <w:style w:type="character" w:styleId="a6">
    <w:name w:val="Strong"/>
    <w:basedOn w:val="a0"/>
    <w:uiPriority w:val="22"/>
    <w:qFormat/>
    <w:rsid w:val="000B373F"/>
    <w:rPr>
      <w:b/>
      <w:bCs/>
    </w:rPr>
  </w:style>
  <w:style w:type="character" w:styleId="a7">
    <w:name w:val="Hyperlink"/>
    <w:basedOn w:val="a0"/>
    <w:uiPriority w:val="99"/>
    <w:unhideWhenUsed/>
    <w:rsid w:val="000B373F"/>
    <w:rPr>
      <w:color w:val="0000FF"/>
      <w:u w:val="single"/>
    </w:rPr>
  </w:style>
  <w:style w:type="table" w:styleId="a8">
    <w:name w:val="Table Grid"/>
    <w:basedOn w:val="a1"/>
    <w:uiPriority w:val="39"/>
    <w:rsid w:val="007C6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6">
    <w:name w:val="WW8Num1z6"/>
    <w:rsid w:val="00F20106"/>
  </w:style>
  <w:style w:type="character" w:customStyle="1" w:styleId="rvts0">
    <w:name w:val="rvts0"/>
    <w:rsid w:val="00731A38"/>
  </w:style>
  <w:style w:type="paragraph" w:customStyle="1" w:styleId="western">
    <w:name w:val="western"/>
    <w:basedOn w:val="a"/>
    <w:rsid w:val="00731A38"/>
    <w:pPr>
      <w:spacing w:before="100" w:beforeAutospacing="1" w:after="142" w:line="276" w:lineRule="auto"/>
    </w:pPr>
    <w:rPr>
      <w:color w:val="000000"/>
      <w:lang w:eastAsia="uk-UA"/>
    </w:rPr>
  </w:style>
  <w:style w:type="character" w:customStyle="1" w:styleId="FontStyle27">
    <w:name w:val="Font Style27"/>
    <w:rsid w:val="00AF27ED"/>
    <w:rPr>
      <w:rFonts w:ascii="Times New Roman" w:hAnsi="Times New Roman" w:cs="Times New Roman"/>
      <w:sz w:val="16"/>
      <w:szCs w:val="16"/>
    </w:rPr>
  </w:style>
  <w:style w:type="paragraph" w:customStyle="1" w:styleId="a9">
    <w:name w:val="Нормальний текст"/>
    <w:basedOn w:val="a"/>
    <w:rsid w:val="00AF27ED"/>
    <w:pPr>
      <w:suppressAutoHyphens/>
      <w:spacing w:before="120"/>
      <w:ind w:firstLine="567"/>
    </w:pPr>
    <w:rPr>
      <w:rFonts w:ascii="Antiqua" w:hAnsi="Antiqua" w:cs="Antiqua"/>
      <w:sz w:val="26"/>
      <w:szCs w:val="20"/>
      <w:lang w:eastAsia="zh-CN"/>
    </w:rPr>
  </w:style>
  <w:style w:type="paragraph" w:styleId="3">
    <w:name w:val="Body Text Indent 3"/>
    <w:basedOn w:val="a"/>
    <w:link w:val="30"/>
    <w:rsid w:val="00124524"/>
    <w:pPr>
      <w:spacing w:after="120"/>
      <w:ind w:left="283"/>
    </w:pPr>
    <w:rPr>
      <w:color w:val="000000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24524"/>
    <w:rPr>
      <w:rFonts w:ascii="Times New Roman" w:eastAsia="Times New Roman" w:hAnsi="Times New Roman" w:cs="Times New Roman"/>
      <w:color w:val="000000"/>
      <w:sz w:val="16"/>
      <w:szCs w:val="16"/>
      <w:lang w:val="uk-UA" w:eastAsia="ru-RU"/>
    </w:rPr>
  </w:style>
  <w:style w:type="paragraph" w:styleId="aa">
    <w:name w:val="List Paragraph"/>
    <w:basedOn w:val="a"/>
    <w:uiPriority w:val="34"/>
    <w:qFormat/>
    <w:rsid w:val="00BD640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30297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fontstyle01">
    <w:name w:val="fontstyle01"/>
    <w:basedOn w:val="a0"/>
    <w:rsid w:val="005228BA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character" w:customStyle="1" w:styleId="UnresolvedMention">
    <w:name w:val="Unresolved Mention"/>
    <w:basedOn w:val="a0"/>
    <w:uiPriority w:val="99"/>
    <w:semiHidden/>
    <w:unhideWhenUsed/>
    <w:rsid w:val="0021693F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244E49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3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A126D-D3ED-4CD4-AD85-628421045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15169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284</cp:revision>
  <cp:lastPrinted>2024-09-10T07:57:00Z</cp:lastPrinted>
  <dcterms:created xsi:type="dcterms:W3CDTF">2021-07-19T12:09:00Z</dcterms:created>
  <dcterms:modified xsi:type="dcterms:W3CDTF">2024-09-14T14:56:00Z</dcterms:modified>
</cp:coreProperties>
</file>