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Pr="00AD7185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AD7185">
        <w:rPr>
          <w:i w:val="0"/>
          <w:sz w:val="28"/>
          <w:szCs w:val="28"/>
        </w:rPr>
        <w:t xml:space="preserve">ВИШГОРОДСЬКА МІСЬКА РАДА </w:t>
      </w:r>
    </w:p>
    <w:p w14:paraId="6B91E3BA" w14:textId="77777777" w:rsidR="00796047" w:rsidRPr="00AD7185" w:rsidRDefault="00796047" w:rsidP="00796047">
      <w:pPr>
        <w:pStyle w:val="Iauiue"/>
        <w:jc w:val="center"/>
        <w:rPr>
          <w:sz w:val="28"/>
          <w:szCs w:val="28"/>
          <w:lang w:val="ru-RU"/>
        </w:rPr>
      </w:pPr>
    </w:p>
    <w:p w14:paraId="56DA4EAE" w14:textId="77777777" w:rsidR="00796047" w:rsidRPr="00AD7185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8"/>
          <w:szCs w:val="28"/>
          <w:lang w:val="uk-UA"/>
        </w:rPr>
      </w:pPr>
    </w:p>
    <w:p w14:paraId="100949A6" w14:textId="77777777" w:rsidR="00796047" w:rsidRPr="00AD7185" w:rsidRDefault="00796047" w:rsidP="00796047">
      <w:pPr>
        <w:pStyle w:val="Iauiue"/>
        <w:rPr>
          <w:sz w:val="28"/>
          <w:szCs w:val="28"/>
          <w:lang w:val="ru-RU"/>
        </w:rPr>
      </w:pPr>
    </w:p>
    <w:p w14:paraId="4F5B1003" w14:textId="77777777" w:rsidR="00796047" w:rsidRPr="00AD7185" w:rsidRDefault="00796047" w:rsidP="00796047">
      <w:pPr>
        <w:pStyle w:val="Iauiue"/>
        <w:rPr>
          <w:sz w:val="28"/>
          <w:szCs w:val="28"/>
          <w:lang w:val="uk-UA"/>
        </w:rPr>
      </w:pPr>
    </w:p>
    <w:p w14:paraId="73823175" w14:textId="378A1EFC" w:rsidR="00796047" w:rsidRPr="00AD7185" w:rsidRDefault="00796047" w:rsidP="00796047">
      <w:pPr>
        <w:pStyle w:val="Iauiue"/>
        <w:jc w:val="center"/>
        <w:rPr>
          <w:b/>
          <w:bCs/>
          <w:sz w:val="28"/>
          <w:szCs w:val="28"/>
          <w:lang w:val="uk-UA"/>
        </w:rPr>
      </w:pPr>
      <w:r w:rsidRPr="00AD7185">
        <w:rPr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AD7185">
        <w:rPr>
          <w:b/>
          <w:bCs/>
          <w:sz w:val="28"/>
          <w:szCs w:val="28"/>
          <w:lang w:val="uk-UA"/>
        </w:rPr>
        <w:t>Н</w:t>
      </w:r>
      <w:proofErr w:type="spellEnd"/>
      <w:r w:rsidRPr="00AD7185">
        <w:rPr>
          <w:b/>
          <w:bCs/>
          <w:sz w:val="28"/>
          <w:szCs w:val="28"/>
          <w:lang w:val="uk-UA"/>
        </w:rPr>
        <w:t xml:space="preserve"> Я</w:t>
      </w:r>
    </w:p>
    <w:p w14:paraId="48D38BB4" w14:textId="77777777" w:rsidR="00CC6523" w:rsidRPr="00E42EB8" w:rsidRDefault="00CC6523" w:rsidP="00796047">
      <w:pPr>
        <w:pStyle w:val="Iauiue"/>
        <w:jc w:val="center"/>
        <w:rPr>
          <w:sz w:val="24"/>
          <w:szCs w:val="24"/>
          <w:lang w:val="uk-UA"/>
        </w:rPr>
      </w:pPr>
    </w:p>
    <w:p w14:paraId="64B044B2" w14:textId="77777777" w:rsidR="00796047" w:rsidRPr="00E42EB8" w:rsidRDefault="00796047" w:rsidP="006A3895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67E74523" w:rsidR="00796047" w:rsidRPr="00AD7185" w:rsidRDefault="009140EC" w:rsidP="00AD7185">
      <w:pPr>
        <w:pStyle w:val="Iauiue"/>
        <w:tabs>
          <w:tab w:val="left" w:pos="7655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796047" w:rsidRPr="00AD71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796047" w:rsidRPr="00AD7185">
        <w:rPr>
          <w:sz w:val="28"/>
          <w:szCs w:val="28"/>
          <w:lang w:val="uk-UA"/>
        </w:rPr>
        <w:t xml:space="preserve"> 2024р.                        </w:t>
      </w:r>
      <w:r w:rsidR="000E6472" w:rsidRPr="00AD7185">
        <w:rPr>
          <w:sz w:val="28"/>
          <w:szCs w:val="28"/>
          <w:lang w:val="uk-UA"/>
        </w:rPr>
        <w:t xml:space="preserve">      </w:t>
      </w:r>
      <w:r w:rsidR="00796047" w:rsidRPr="00AD7185">
        <w:rPr>
          <w:sz w:val="28"/>
          <w:szCs w:val="28"/>
          <w:lang w:val="uk-UA"/>
        </w:rPr>
        <w:t xml:space="preserve"> м. Вишгород                  </w:t>
      </w:r>
      <w:r w:rsidR="00AD7185">
        <w:rPr>
          <w:sz w:val="28"/>
          <w:szCs w:val="28"/>
          <w:lang w:val="uk-UA"/>
        </w:rPr>
        <w:t xml:space="preserve">         </w:t>
      </w:r>
      <w:r w:rsidR="00796047" w:rsidRPr="00AD7185">
        <w:rPr>
          <w:sz w:val="28"/>
          <w:szCs w:val="28"/>
          <w:lang w:val="uk-UA"/>
        </w:rPr>
        <w:t xml:space="preserve">        </w:t>
      </w:r>
      <w:r w:rsidR="00AD7185">
        <w:rPr>
          <w:sz w:val="28"/>
          <w:szCs w:val="28"/>
          <w:lang w:val="uk-UA"/>
        </w:rPr>
        <w:t xml:space="preserve">   </w:t>
      </w:r>
      <w:r w:rsidR="00796047" w:rsidRPr="00AD7185">
        <w:rPr>
          <w:bCs/>
          <w:sz w:val="28"/>
          <w:szCs w:val="28"/>
          <w:lang w:val="uk-UA"/>
        </w:rPr>
        <w:t>№</w:t>
      </w:r>
      <w:r w:rsidR="00372712" w:rsidRPr="00AD718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176</w:t>
      </w:r>
    </w:p>
    <w:p w14:paraId="724BB677" w14:textId="77777777" w:rsidR="00CC6523" w:rsidRPr="00AD7185" w:rsidRDefault="00CC6523" w:rsidP="000E6472">
      <w:pPr>
        <w:pStyle w:val="Iauiue"/>
        <w:tabs>
          <w:tab w:val="left" w:pos="7655"/>
        </w:tabs>
        <w:rPr>
          <w:sz w:val="28"/>
          <w:szCs w:val="28"/>
          <w:u w:val="single"/>
          <w:lang w:val="uk-UA"/>
        </w:rPr>
      </w:pPr>
    </w:p>
    <w:p w14:paraId="6F4721B4" w14:textId="77777777" w:rsidR="00796047" w:rsidRPr="00AD7185" w:rsidRDefault="00796047" w:rsidP="000E6472">
      <w:pPr>
        <w:rPr>
          <w:b/>
          <w:bCs/>
          <w:sz w:val="28"/>
          <w:szCs w:val="28"/>
        </w:rPr>
      </w:pPr>
    </w:p>
    <w:p w14:paraId="06D61DFF" w14:textId="1CEB3D5E" w:rsidR="0094407F" w:rsidRDefault="00EB0E4E" w:rsidP="0091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створення </w:t>
      </w:r>
      <w:r w:rsidR="009140E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</w:t>
      </w:r>
    </w:p>
    <w:p w14:paraId="1F2578F8" w14:textId="28BE994A" w:rsidR="0094407F" w:rsidRDefault="0094407F" w:rsidP="0091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проведення моніторингу</w:t>
      </w:r>
    </w:p>
    <w:p w14:paraId="26ABC5CB" w14:textId="330B6342" w:rsidR="0094407F" w:rsidRDefault="0094407F" w:rsidP="0091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07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стану пожежної безпеки медичних</w:t>
      </w:r>
    </w:p>
    <w:p w14:paraId="4C3A42F1" w14:textId="01604FEE" w:rsidR="0094407F" w:rsidRDefault="0094407F" w:rsidP="0091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07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закладів</w:t>
      </w:r>
      <w:bookmarkStart w:id="0" w:name="_Hlk183182050"/>
      <w:r w:rsidRPr="0094407F">
        <w:rPr>
          <w:rFonts w:ascii="Times New Roman" w:hAnsi="Times New Roman" w:cs="Times New Roman"/>
          <w:b/>
          <w:bCs/>
          <w:sz w:val="28"/>
          <w:szCs w:val="28"/>
          <w:lang w:val="uk-UA"/>
        </w:rPr>
        <w:t>, засновник</w:t>
      </w:r>
      <w:r w:rsidR="00692A4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4407F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яких</w:t>
      </w:r>
    </w:p>
    <w:p w14:paraId="011B7EE9" w14:textId="7226EBFE" w:rsidR="00EB0E4E" w:rsidRPr="00AD7185" w:rsidRDefault="0094407F" w:rsidP="0091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07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Вишгородська міська рада</w:t>
      </w:r>
    </w:p>
    <w:bookmarkEnd w:id="0"/>
    <w:p w14:paraId="16E058F5" w14:textId="77777777" w:rsidR="00EB0E4E" w:rsidRPr="00AD7185" w:rsidRDefault="00EB0E4E" w:rsidP="00EB0E4E">
      <w:pPr>
        <w:jc w:val="both"/>
        <w:rPr>
          <w:b/>
          <w:bCs/>
          <w:sz w:val="28"/>
          <w:szCs w:val="28"/>
          <w:lang w:val="uk-UA"/>
        </w:rPr>
      </w:pPr>
    </w:p>
    <w:p w14:paraId="15137602" w14:textId="15CC336C" w:rsidR="00EB0E4E" w:rsidRPr="00AD7185" w:rsidRDefault="000336B8" w:rsidP="000336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6B8">
        <w:rPr>
          <w:rFonts w:ascii="Times New Roman" w:hAnsi="Times New Roman" w:cs="Times New Roman"/>
          <w:sz w:val="28"/>
          <w:szCs w:val="28"/>
          <w:lang w:val="uk-UA"/>
        </w:rPr>
        <w:t>З метою дотримання вимог щодо забезпечення пожежної безпеки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36B8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та запобігання порушенням законодавства у даній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36B8">
        <w:rPr>
          <w:rFonts w:ascii="Times New Roman" w:hAnsi="Times New Roman" w:cs="Times New Roman"/>
          <w:sz w:val="28"/>
          <w:szCs w:val="28"/>
          <w:lang w:val="uk-UA"/>
        </w:rPr>
        <w:t>сфері та поліпшення пожежної безпеки медичних закладів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DF57D2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801">
        <w:rPr>
          <w:rFonts w:ascii="Times New Roman" w:hAnsi="Times New Roman" w:cs="Times New Roman"/>
          <w:sz w:val="28"/>
          <w:szCs w:val="28"/>
          <w:lang w:val="uk-UA"/>
        </w:rPr>
        <w:t>ч. 2</w:t>
      </w:r>
      <w:r w:rsidR="00023801" w:rsidRPr="00023801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CA71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3801" w:rsidRPr="00023801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023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>Кодексу цивільного захисту України</w:t>
      </w:r>
      <w:r w:rsidR="00343D60" w:rsidRPr="00AD71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2380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23801" w:rsidRPr="00023801">
        <w:rPr>
          <w:lang w:val="uk-UA"/>
        </w:rPr>
        <w:t xml:space="preserve"> </w:t>
      </w:r>
      <w:r w:rsidR="00023801" w:rsidRPr="00023801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023801" w:rsidRPr="0002380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E1338B" w:rsidRPr="00E133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801" w:rsidRPr="00023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п. 20 ч. 4 ст. 42 Закону України «Про місцеве самоврядування в Україні</w:t>
      </w:r>
      <w:r w:rsidR="00343D60" w:rsidRPr="00AD71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F57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57D2" w:rsidRPr="00DF57D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04B5AD3" w14:textId="1FE9AEE3" w:rsidR="00EB0E4E" w:rsidRPr="00AD7185" w:rsidRDefault="00EB0E4E" w:rsidP="00D610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</w:t>
      </w:r>
      <w:r w:rsidR="000336B8">
        <w:rPr>
          <w:rFonts w:ascii="Times New Roman" w:hAnsi="Times New Roman" w:cs="Times New Roman"/>
          <w:sz w:val="28"/>
          <w:szCs w:val="28"/>
          <w:lang w:val="uk-UA"/>
        </w:rPr>
        <w:t>робочу групу для проведення моніторингу стану пожежної безпеки медичних закладів, засновник</w:t>
      </w:r>
      <w:r w:rsidR="00CA712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336B8">
        <w:rPr>
          <w:rFonts w:ascii="Times New Roman" w:hAnsi="Times New Roman" w:cs="Times New Roman"/>
          <w:sz w:val="28"/>
          <w:szCs w:val="28"/>
          <w:lang w:val="uk-UA"/>
        </w:rPr>
        <w:t xml:space="preserve"> яких є Вишгородська міська рада</w:t>
      </w:r>
      <w:r w:rsidR="00D6103F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DF57D2">
        <w:rPr>
          <w:rFonts w:ascii="Times New Roman" w:hAnsi="Times New Roman" w:cs="Times New Roman"/>
          <w:sz w:val="28"/>
          <w:szCs w:val="28"/>
          <w:lang w:val="uk-UA"/>
        </w:rPr>
        <w:t>робоча група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) у складі:</w:t>
      </w:r>
    </w:p>
    <w:p w14:paraId="05E8234D" w14:textId="51349FA0" w:rsidR="00EB0E4E" w:rsidRPr="00AD7185" w:rsidRDefault="00DF57D2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робочої групи</w:t>
      </w:r>
      <w:r w:rsidR="00EB0E4E" w:rsidRPr="00AD7185">
        <w:rPr>
          <w:sz w:val="28"/>
          <w:szCs w:val="28"/>
          <w:lang w:val="uk-UA"/>
        </w:rPr>
        <w:t>:</w:t>
      </w:r>
    </w:p>
    <w:p w14:paraId="359F01DD" w14:textId="611B1178" w:rsidR="00EB0E4E" w:rsidRPr="00AD7185" w:rsidRDefault="00EE769B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КИРИЧЕНКО Ростислав</w:t>
      </w:r>
      <w:r w:rsidR="00EB0E4E" w:rsidRPr="00AD7185">
        <w:rPr>
          <w:sz w:val="28"/>
          <w:szCs w:val="28"/>
          <w:lang w:val="uk-UA"/>
        </w:rPr>
        <w:t xml:space="preserve"> </w:t>
      </w:r>
      <w:r w:rsidR="00EB0E4E" w:rsidRPr="00AD7185">
        <w:rPr>
          <w:b/>
          <w:bCs/>
          <w:sz w:val="28"/>
          <w:szCs w:val="28"/>
          <w:lang w:val="uk-UA"/>
        </w:rPr>
        <w:t>–</w:t>
      </w:r>
      <w:r w:rsidR="00EB0E4E" w:rsidRPr="00AD71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перший </w:t>
      </w:r>
      <w:r w:rsidR="00EB0E4E" w:rsidRPr="00AD7185">
        <w:rPr>
          <w:sz w:val="28"/>
          <w:szCs w:val="28"/>
          <w:lang w:val="uk-UA"/>
        </w:rPr>
        <w:t>заступник міського голови з питань діяльності виконавчих органів ради.</w:t>
      </w:r>
    </w:p>
    <w:p w14:paraId="30173A4D" w14:textId="74B3951E" w:rsidR="00EB0E4E" w:rsidRPr="00AD7185" w:rsidRDefault="00EB0E4E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 xml:space="preserve">Секретар </w:t>
      </w:r>
      <w:r w:rsidR="00C56259">
        <w:rPr>
          <w:sz w:val="28"/>
          <w:szCs w:val="28"/>
          <w:lang w:val="uk-UA"/>
        </w:rPr>
        <w:t>робочої групи</w:t>
      </w:r>
      <w:r w:rsidRPr="00AD7185">
        <w:rPr>
          <w:sz w:val="28"/>
          <w:szCs w:val="28"/>
          <w:lang w:val="uk-UA"/>
        </w:rPr>
        <w:t>:</w:t>
      </w:r>
    </w:p>
    <w:p w14:paraId="06246C99" w14:textId="2EA168C6" w:rsidR="00EB0E4E" w:rsidRPr="00AD7185" w:rsidRDefault="00D6103F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 xml:space="preserve"> </w:t>
      </w:r>
      <w:r w:rsidR="00EE769B">
        <w:rPr>
          <w:b/>
          <w:bCs/>
          <w:sz w:val="28"/>
          <w:szCs w:val="28"/>
          <w:lang w:val="uk-UA"/>
        </w:rPr>
        <w:t>ЧЕРНЯКІНА Антоніна</w:t>
      </w:r>
      <w:r w:rsidRPr="00AD7185">
        <w:rPr>
          <w:sz w:val="28"/>
          <w:szCs w:val="28"/>
          <w:lang w:val="uk-UA"/>
        </w:rPr>
        <w:t xml:space="preserve"> </w:t>
      </w:r>
      <w:r w:rsidR="00EB0E4E" w:rsidRPr="00AD7185">
        <w:rPr>
          <w:sz w:val="28"/>
          <w:szCs w:val="28"/>
          <w:lang w:val="uk-UA"/>
        </w:rPr>
        <w:t xml:space="preserve">– </w:t>
      </w:r>
      <w:bookmarkStart w:id="1" w:name="_Hlk148619455"/>
      <w:r w:rsidR="00EE769B">
        <w:rPr>
          <w:sz w:val="28"/>
          <w:szCs w:val="28"/>
          <w:lang w:val="uk-UA"/>
        </w:rPr>
        <w:t xml:space="preserve">начальник відділу з питань цивільного захисту, надзвичайних ситуацій, цифрового розвитку та </w:t>
      </w:r>
      <w:r w:rsidR="00085231">
        <w:rPr>
          <w:sz w:val="28"/>
          <w:szCs w:val="28"/>
          <w:lang w:val="uk-UA"/>
        </w:rPr>
        <w:t>екологічної</w:t>
      </w:r>
      <w:r w:rsidR="00EE769B">
        <w:rPr>
          <w:sz w:val="28"/>
          <w:szCs w:val="28"/>
          <w:lang w:val="uk-UA"/>
        </w:rPr>
        <w:t xml:space="preserve"> безпеки</w:t>
      </w:r>
      <w:r w:rsidR="00EB0E4E" w:rsidRPr="00AD7185">
        <w:rPr>
          <w:sz w:val="28"/>
          <w:szCs w:val="28"/>
          <w:lang w:val="uk-UA"/>
        </w:rPr>
        <w:t xml:space="preserve"> Вишгородської міської ради</w:t>
      </w:r>
      <w:bookmarkEnd w:id="1"/>
      <w:r w:rsidR="00E448CC" w:rsidRPr="00AD7185">
        <w:rPr>
          <w:sz w:val="28"/>
          <w:szCs w:val="28"/>
          <w:lang w:val="uk-UA"/>
        </w:rPr>
        <w:t>;</w:t>
      </w:r>
    </w:p>
    <w:p w14:paraId="3E66EE24" w14:textId="65217BCA" w:rsidR="00EB0E4E" w:rsidRDefault="00EB0E4E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 xml:space="preserve">Члени </w:t>
      </w:r>
      <w:r w:rsidR="00C56259">
        <w:rPr>
          <w:sz w:val="28"/>
          <w:szCs w:val="28"/>
          <w:lang w:val="uk-UA"/>
        </w:rPr>
        <w:t>робочої групи</w:t>
      </w:r>
      <w:r w:rsidRPr="00AD7185">
        <w:rPr>
          <w:sz w:val="28"/>
          <w:szCs w:val="28"/>
          <w:lang w:val="uk-UA"/>
        </w:rPr>
        <w:t>:</w:t>
      </w:r>
    </w:p>
    <w:p w14:paraId="5096D51D" w14:textId="7732492F" w:rsidR="006D710E" w:rsidRDefault="009305C9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300579">
        <w:rPr>
          <w:b/>
          <w:bCs/>
          <w:sz w:val="28"/>
          <w:szCs w:val="28"/>
          <w:lang w:val="uk-UA"/>
        </w:rPr>
        <w:t>ФОРОЩА Тетяна</w:t>
      </w:r>
      <w:r>
        <w:rPr>
          <w:sz w:val="28"/>
          <w:szCs w:val="28"/>
          <w:lang w:val="uk-UA"/>
        </w:rPr>
        <w:t xml:space="preserve"> – начальник соціально-гуманітарного управління Вишгородської міської ради;</w:t>
      </w:r>
    </w:p>
    <w:p w14:paraId="5F2E9A2A" w14:textId="0BD3088E" w:rsidR="00A253A7" w:rsidRDefault="00A253A7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300579">
        <w:rPr>
          <w:b/>
          <w:bCs/>
          <w:sz w:val="28"/>
          <w:szCs w:val="28"/>
          <w:lang w:val="uk-UA"/>
        </w:rPr>
        <w:t>КОЖАНОВ Костянтин</w:t>
      </w:r>
      <w:r>
        <w:rPr>
          <w:sz w:val="28"/>
          <w:szCs w:val="28"/>
          <w:lang w:val="uk-UA"/>
        </w:rPr>
        <w:t xml:space="preserve"> – начальник Фонду комунального майна Вишгородської міської ради;</w:t>
      </w:r>
    </w:p>
    <w:p w14:paraId="0D519A92" w14:textId="6EDB1F8E" w:rsidR="006D710E" w:rsidRPr="00AD7185" w:rsidRDefault="0087775D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БУРЕНОК АРТЕМ – </w:t>
      </w:r>
      <w:r w:rsidRPr="0087775D">
        <w:rPr>
          <w:sz w:val="28"/>
          <w:szCs w:val="28"/>
          <w:lang w:val="uk-UA"/>
        </w:rPr>
        <w:t>заступник начальника</w:t>
      </w:r>
      <w:r w:rsidR="0019384F">
        <w:rPr>
          <w:sz w:val="28"/>
          <w:szCs w:val="28"/>
          <w:lang w:val="uk-UA"/>
        </w:rPr>
        <w:t xml:space="preserve"> соціально-гуманітарного управління Вишгородської міської ради;</w:t>
      </w:r>
    </w:p>
    <w:p w14:paraId="4CB8DE33" w14:textId="636F1E4F" w:rsidR="00C639BA" w:rsidRDefault="002128BD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28B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ОСЬМИНА Юрій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провідний інспектор відділу організаційної профілактичної роботи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 xml:space="preserve"> Вишгородського РУ ГУ ДСНС України у Київській області </w:t>
      </w:r>
      <w:r w:rsidR="00C639BA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A37B79" w14:textId="05087EB3" w:rsidR="00E765D9" w:rsidRDefault="006136BF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B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САМІЙЛЕНКО Сергій</w:t>
      </w:r>
      <w:r w:rsidRPr="00613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36BF">
        <w:rPr>
          <w:rFonts w:ascii="Times New Roman" w:hAnsi="Times New Roman" w:cs="Times New Roman"/>
          <w:sz w:val="28"/>
          <w:szCs w:val="28"/>
          <w:lang w:val="uk-UA"/>
        </w:rPr>
        <w:t>поліцейський офіцер громади сектору взаємодії з громадами відділу превенції Вишгородського РУП ГУНП в Київській області (за згодою)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BA7BDB" w14:textId="61B94CDC" w:rsidR="00877572" w:rsidRPr="00AD7185" w:rsidRDefault="00EB0E4E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478D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B7199">
        <w:rPr>
          <w:rFonts w:ascii="Times New Roman" w:hAnsi="Times New Roman" w:cs="Times New Roman"/>
          <w:sz w:val="28"/>
          <w:szCs w:val="28"/>
          <w:lang w:val="uk-UA"/>
        </w:rPr>
        <w:t>обочій групі</w:t>
      </w:r>
      <w:r w:rsidR="00877572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199">
        <w:rPr>
          <w:rFonts w:ascii="Times New Roman" w:hAnsi="Times New Roman" w:cs="Times New Roman"/>
          <w:sz w:val="28"/>
          <w:szCs w:val="28"/>
          <w:lang w:val="uk-UA"/>
        </w:rPr>
        <w:t>провести моніторинг</w:t>
      </w:r>
      <w:r w:rsidR="003B7199" w:rsidRPr="003B7199">
        <w:t xml:space="preserve"> </w:t>
      </w:r>
      <w:r w:rsidR="003B7199" w:rsidRPr="003B7199">
        <w:rPr>
          <w:rFonts w:ascii="Times New Roman" w:hAnsi="Times New Roman" w:cs="Times New Roman"/>
          <w:sz w:val="28"/>
          <w:szCs w:val="28"/>
          <w:lang w:val="uk-UA"/>
        </w:rPr>
        <w:t>стану пожежної безпеки медичних закладів, засновниками яких є Вишгородська міська рада</w:t>
      </w:r>
      <w:r w:rsidR="00877572" w:rsidRPr="00AD7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7863B6" w14:textId="5B1564C4" w:rsidR="00877572" w:rsidRPr="00AD7185" w:rsidRDefault="00877572" w:rsidP="00692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92A4E">
        <w:rPr>
          <w:sz w:val="28"/>
          <w:szCs w:val="28"/>
          <w:lang w:val="uk-UA"/>
        </w:rPr>
        <w:t xml:space="preserve"> </w:t>
      </w:r>
      <w:r w:rsidR="007478DC" w:rsidRPr="0019384F">
        <w:rPr>
          <w:rFonts w:ascii="Times New Roman" w:hAnsi="Times New Roman" w:cs="Times New Roman"/>
          <w:sz w:val="28"/>
          <w:szCs w:val="28"/>
          <w:lang w:val="uk-UA"/>
        </w:rPr>
        <w:t xml:space="preserve">Робочій групі </w:t>
      </w:r>
      <w:r w:rsidRPr="0019384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роботи скласти відповідні </w:t>
      </w:r>
      <w:r w:rsidR="003B7199" w:rsidRPr="0019384F">
        <w:rPr>
          <w:rFonts w:ascii="Times New Roman" w:hAnsi="Times New Roman" w:cs="Times New Roman"/>
          <w:sz w:val="28"/>
          <w:szCs w:val="28"/>
          <w:lang w:val="uk-UA"/>
        </w:rPr>
        <w:t>звіти</w:t>
      </w:r>
      <w:r w:rsidR="00E85D2C" w:rsidRPr="0019384F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до Департаменту </w:t>
      </w:r>
      <w:r w:rsidR="002634E0" w:rsidRPr="002634E0">
        <w:rPr>
          <w:rFonts w:ascii="Times New Roman" w:hAnsi="Times New Roman" w:cs="Times New Roman"/>
          <w:sz w:val="28"/>
          <w:szCs w:val="28"/>
          <w:lang w:val="uk-UA"/>
        </w:rPr>
        <w:t>цивільного захисту та оборонної роботи Київської обласної</w:t>
      </w:r>
      <w:r w:rsidR="00692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4E0" w:rsidRPr="002634E0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(Київської обласної військової адміністрації)</w:t>
      </w:r>
      <w:r w:rsidR="002634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D8E9E0" w14:textId="17B2620E" w:rsidR="00EB0E4E" w:rsidRDefault="00877572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</w:t>
      </w:r>
      <w:r w:rsidR="00DB1857" w:rsidRPr="00AD7185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6872C7" w14:textId="0F07FEE8" w:rsidR="00704707" w:rsidRDefault="00704707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CAD01D" w14:textId="3F9ECD77" w:rsidR="00704707" w:rsidRDefault="00704707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D1B68" w14:textId="25514212" w:rsidR="00704707" w:rsidRDefault="00704707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0657C" w14:textId="422221AF" w:rsidR="00704707" w:rsidRDefault="00704707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31609" w14:textId="77777777" w:rsidR="00704707" w:rsidRPr="00AD7185" w:rsidRDefault="00704707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71101" w14:textId="2DF8DCE1" w:rsidR="00796047" w:rsidRPr="00AD7185" w:rsidRDefault="00AB563B" w:rsidP="00543C3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AD7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6047"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96047"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Міський голова                                                    Олексій МОМОТ</w:t>
      </w:r>
    </w:p>
    <w:p w14:paraId="0F8D2D07" w14:textId="3605169F" w:rsidR="000150CF" w:rsidRDefault="000150CF" w:rsidP="0070470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C41AAA0" w14:textId="7E3BA64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79A49" w14:textId="0E96B2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65AB764" w14:textId="213A3EE3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28B4FD9" w14:textId="45831950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EF7F7" w14:textId="292B99C5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8B6E8A5" w14:textId="6C07BFC1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05449B3" w14:textId="3C9C11C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A639AAC" w14:textId="6A319F5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CBB7553" w14:textId="0E90B005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FBD7280" w14:textId="01DE8BA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A0D990" w14:textId="22C75D3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5506AD6" w14:textId="091F7BBF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7DB065C" w14:textId="488FC532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E8CFDD5" w14:textId="11F2B916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7B33944" w14:textId="21A8A8FE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E67D018" w14:textId="4FA70E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6F44448" w14:textId="73EC621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4271978" w14:textId="6121A382" w:rsidR="00F073B8" w:rsidRDefault="00F073B8" w:rsidP="00EA2FA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2" w:name="_GoBack"/>
      <w:bookmarkEnd w:id="2"/>
    </w:p>
    <w:sectPr w:rsidR="00F073B8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150CF"/>
    <w:rsid w:val="00023801"/>
    <w:rsid w:val="000336B8"/>
    <w:rsid w:val="00043173"/>
    <w:rsid w:val="0004784A"/>
    <w:rsid w:val="00051E2A"/>
    <w:rsid w:val="00085231"/>
    <w:rsid w:val="000E0C7F"/>
    <w:rsid w:val="000E6472"/>
    <w:rsid w:val="000F323A"/>
    <w:rsid w:val="0010690B"/>
    <w:rsid w:val="00111C6D"/>
    <w:rsid w:val="001237EE"/>
    <w:rsid w:val="00126E81"/>
    <w:rsid w:val="00140F2A"/>
    <w:rsid w:val="00154E8D"/>
    <w:rsid w:val="0019384F"/>
    <w:rsid w:val="001C1550"/>
    <w:rsid w:val="001D4958"/>
    <w:rsid w:val="001D5546"/>
    <w:rsid w:val="001D5F0C"/>
    <w:rsid w:val="001E278E"/>
    <w:rsid w:val="001E31AE"/>
    <w:rsid w:val="001E4F6C"/>
    <w:rsid w:val="00203847"/>
    <w:rsid w:val="00211837"/>
    <w:rsid w:val="00211EA5"/>
    <w:rsid w:val="002128BD"/>
    <w:rsid w:val="00247B0C"/>
    <w:rsid w:val="00251A32"/>
    <w:rsid w:val="002634E0"/>
    <w:rsid w:val="00271D40"/>
    <w:rsid w:val="002A2DC4"/>
    <w:rsid w:val="002A68D7"/>
    <w:rsid w:val="00300579"/>
    <w:rsid w:val="003117A4"/>
    <w:rsid w:val="003118CC"/>
    <w:rsid w:val="00343D60"/>
    <w:rsid w:val="00370B85"/>
    <w:rsid w:val="00372712"/>
    <w:rsid w:val="003A4D78"/>
    <w:rsid w:val="003B7199"/>
    <w:rsid w:val="003F2304"/>
    <w:rsid w:val="00426C13"/>
    <w:rsid w:val="00480280"/>
    <w:rsid w:val="004C15EF"/>
    <w:rsid w:val="004E502C"/>
    <w:rsid w:val="00507540"/>
    <w:rsid w:val="00543C39"/>
    <w:rsid w:val="00553708"/>
    <w:rsid w:val="00554A3C"/>
    <w:rsid w:val="00560774"/>
    <w:rsid w:val="00582080"/>
    <w:rsid w:val="00593613"/>
    <w:rsid w:val="005B2E98"/>
    <w:rsid w:val="005D02A9"/>
    <w:rsid w:val="0060154C"/>
    <w:rsid w:val="00611252"/>
    <w:rsid w:val="006136BF"/>
    <w:rsid w:val="00620BEE"/>
    <w:rsid w:val="00627349"/>
    <w:rsid w:val="00631983"/>
    <w:rsid w:val="00667A7A"/>
    <w:rsid w:val="00675349"/>
    <w:rsid w:val="00682337"/>
    <w:rsid w:val="00683FC0"/>
    <w:rsid w:val="00692A4E"/>
    <w:rsid w:val="006A3895"/>
    <w:rsid w:val="006A7D46"/>
    <w:rsid w:val="006B26D0"/>
    <w:rsid w:val="006B6B96"/>
    <w:rsid w:val="006C02AD"/>
    <w:rsid w:val="006D710E"/>
    <w:rsid w:val="00704707"/>
    <w:rsid w:val="007325FC"/>
    <w:rsid w:val="00745D79"/>
    <w:rsid w:val="007478DC"/>
    <w:rsid w:val="00785351"/>
    <w:rsid w:val="00785F0C"/>
    <w:rsid w:val="00796047"/>
    <w:rsid w:val="007B41F4"/>
    <w:rsid w:val="0081230F"/>
    <w:rsid w:val="0081275A"/>
    <w:rsid w:val="00813F40"/>
    <w:rsid w:val="0084593D"/>
    <w:rsid w:val="0084651C"/>
    <w:rsid w:val="0085334F"/>
    <w:rsid w:val="00866718"/>
    <w:rsid w:val="00877572"/>
    <w:rsid w:val="0087775D"/>
    <w:rsid w:val="0088178C"/>
    <w:rsid w:val="00884657"/>
    <w:rsid w:val="008A14DD"/>
    <w:rsid w:val="008B2C08"/>
    <w:rsid w:val="008D7D89"/>
    <w:rsid w:val="009140EC"/>
    <w:rsid w:val="009305C9"/>
    <w:rsid w:val="00942B89"/>
    <w:rsid w:val="00943FBA"/>
    <w:rsid w:val="0094407F"/>
    <w:rsid w:val="009449ED"/>
    <w:rsid w:val="009460DF"/>
    <w:rsid w:val="0096270F"/>
    <w:rsid w:val="00962A6F"/>
    <w:rsid w:val="00990343"/>
    <w:rsid w:val="009B2EB5"/>
    <w:rsid w:val="009C66AB"/>
    <w:rsid w:val="009C6DD0"/>
    <w:rsid w:val="00A0138F"/>
    <w:rsid w:val="00A21172"/>
    <w:rsid w:val="00A253A7"/>
    <w:rsid w:val="00A61AAC"/>
    <w:rsid w:val="00A911DC"/>
    <w:rsid w:val="00AB563B"/>
    <w:rsid w:val="00AD502A"/>
    <w:rsid w:val="00AD7185"/>
    <w:rsid w:val="00B00061"/>
    <w:rsid w:val="00B044C4"/>
    <w:rsid w:val="00B60F42"/>
    <w:rsid w:val="00BA661B"/>
    <w:rsid w:val="00BD5FB3"/>
    <w:rsid w:val="00BE005C"/>
    <w:rsid w:val="00C23389"/>
    <w:rsid w:val="00C26CD2"/>
    <w:rsid w:val="00C3227A"/>
    <w:rsid w:val="00C50FF8"/>
    <w:rsid w:val="00C56259"/>
    <w:rsid w:val="00C639BA"/>
    <w:rsid w:val="00C71289"/>
    <w:rsid w:val="00CA712B"/>
    <w:rsid w:val="00CB6AF0"/>
    <w:rsid w:val="00CC6523"/>
    <w:rsid w:val="00CF2D7A"/>
    <w:rsid w:val="00CF65A9"/>
    <w:rsid w:val="00D5490A"/>
    <w:rsid w:val="00D6103F"/>
    <w:rsid w:val="00DB1857"/>
    <w:rsid w:val="00DC6FA4"/>
    <w:rsid w:val="00DD35E0"/>
    <w:rsid w:val="00DD3639"/>
    <w:rsid w:val="00DE36F7"/>
    <w:rsid w:val="00DF4AAC"/>
    <w:rsid w:val="00DF57D2"/>
    <w:rsid w:val="00E00529"/>
    <w:rsid w:val="00E1338B"/>
    <w:rsid w:val="00E32E20"/>
    <w:rsid w:val="00E448CC"/>
    <w:rsid w:val="00E555A9"/>
    <w:rsid w:val="00E7057E"/>
    <w:rsid w:val="00E765D9"/>
    <w:rsid w:val="00E83276"/>
    <w:rsid w:val="00E85D2C"/>
    <w:rsid w:val="00EA2FAD"/>
    <w:rsid w:val="00EB0E4E"/>
    <w:rsid w:val="00EE64AE"/>
    <w:rsid w:val="00EE769B"/>
    <w:rsid w:val="00F073B8"/>
    <w:rsid w:val="00F10AB3"/>
    <w:rsid w:val="00F329F5"/>
    <w:rsid w:val="00F560E5"/>
    <w:rsid w:val="00F86480"/>
    <w:rsid w:val="00F951BF"/>
    <w:rsid w:val="00F96681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EB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5A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3</cp:revision>
  <cp:lastPrinted>2024-11-25T07:42:00Z</cp:lastPrinted>
  <dcterms:created xsi:type="dcterms:W3CDTF">2024-11-25T09:32:00Z</dcterms:created>
  <dcterms:modified xsi:type="dcterms:W3CDTF">2024-11-25T13:20:00Z</dcterms:modified>
</cp:coreProperties>
</file>