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B28D0" w14:textId="77777777" w:rsidR="003E45F4" w:rsidRDefault="003E45F4" w:rsidP="003E45F4">
      <w:pPr>
        <w:rPr>
          <w:rFonts w:ascii="Times New Roman" w:eastAsia="Times New Roman" w:hAnsi="Times New Roman"/>
          <w:sz w:val="16"/>
          <w:szCs w:val="16"/>
        </w:rPr>
      </w:pPr>
    </w:p>
    <w:p w14:paraId="06C96578" w14:textId="77777777" w:rsidR="003E45F4" w:rsidRDefault="003E45F4" w:rsidP="003E45F4">
      <w:pPr>
        <w:pStyle w:val="Iauiue"/>
        <w:ind w:left="142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DCC3335" wp14:editId="6DD54115">
            <wp:extent cx="876300" cy="800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65F04" w14:textId="77777777" w:rsidR="003E45F4" w:rsidRDefault="003E45F4" w:rsidP="003E45F4">
      <w:pPr>
        <w:pStyle w:val="caaieiaie3"/>
        <w:spacing w:before="0" w:after="0"/>
        <w:ind w:left="142"/>
        <w:jc w:val="center"/>
        <w:rPr>
          <w:bCs/>
          <w:i w:val="0"/>
          <w:spacing w:val="62"/>
          <w:sz w:val="28"/>
          <w:szCs w:val="28"/>
        </w:rPr>
      </w:pPr>
      <w:r>
        <w:rPr>
          <w:i w:val="0"/>
          <w:sz w:val="28"/>
          <w:szCs w:val="28"/>
        </w:rPr>
        <w:t xml:space="preserve">ВИШГОРОДСЬКА МІСЬКА РАДА </w:t>
      </w:r>
    </w:p>
    <w:p w14:paraId="61B82605" w14:textId="77777777" w:rsidR="003E45F4" w:rsidRDefault="003E45F4" w:rsidP="003E45F4">
      <w:pPr>
        <w:pStyle w:val="Iauiue"/>
        <w:jc w:val="center"/>
        <w:rPr>
          <w:sz w:val="24"/>
        </w:rPr>
      </w:pPr>
    </w:p>
    <w:p w14:paraId="70977A89" w14:textId="77777777" w:rsidR="003E45F4" w:rsidRDefault="003E45F4" w:rsidP="003E45F4">
      <w:pPr>
        <w:pStyle w:val="Iauiue"/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</w:rPr>
      </w:pPr>
    </w:p>
    <w:p w14:paraId="7E44C91C" w14:textId="77777777" w:rsidR="003E45F4" w:rsidRDefault="003E45F4" w:rsidP="003E45F4">
      <w:pPr>
        <w:pStyle w:val="Iauiue"/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  <w:u w:val="single"/>
        </w:rPr>
      </w:pPr>
    </w:p>
    <w:p w14:paraId="2FE43461" w14:textId="77777777" w:rsidR="003E45F4" w:rsidRDefault="003E45F4" w:rsidP="003E45F4">
      <w:pPr>
        <w:pStyle w:val="Iauiue"/>
        <w:jc w:val="center"/>
        <w:rPr>
          <w:b/>
          <w:bCs/>
          <w:sz w:val="24"/>
          <w:szCs w:val="24"/>
        </w:rPr>
      </w:pPr>
    </w:p>
    <w:p w14:paraId="60BA34CB" w14:textId="77777777" w:rsidR="003E45F4" w:rsidRPr="00160024" w:rsidRDefault="003E45F4" w:rsidP="003E45F4">
      <w:pPr>
        <w:pStyle w:val="Iauiue"/>
        <w:jc w:val="center"/>
        <w:rPr>
          <w:b/>
          <w:bCs/>
          <w:sz w:val="24"/>
          <w:szCs w:val="24"/>
        </w:rPr>
      </w:pPr>
      <w:r w:rsidRPr="00160024">
        <w:rPr>
          <w:b/>
          <w:bCs/>
          <w:sz w:val="24"/>
          <w:szCs w:val="24"/>
        </w:rPr>
        <w:t>Р О З П О Р Я Д Ж Е Н Н Я</w:t>
      </w:r>
    </w:p>
    <w:p w14:paraId="62883B7E" w14:textId="77777777" w:rsidR="003E45F4" w:rsidRDefault="003E45F4" w:rsidP="003E45F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1F5F3242" w14:textId="77777777" w:rsidR="003E45F4" w:rsidRDefault="003E45F4" w:rsidP="003E45F4">
      <w:pPr>
        <w:pStyle w:val="Iauiue"/>
        <w:jc w:val="center"/>
        <w:rPr>
          <w:b/>
          <w:bCs/>
          <w:sz w:val="24"/>
          <w:szCs w:val="24"/>
          <w:lang w:val="uk-UA"/>
        </w:rPr>
      </w:pPr>
    </w:p>
    <w:p w14:paraId="2217CD85" w14:textId="77777777" w:rsidR="003E45F4" w:rsidRDefault="003E45F4" w:rsidP="003E45F4">
      <w:pPr>
        <w:pStyle w:val="Iauiue"/>
        <w:rPr>
          <w:b/>
          <w:bCs/>
          <w:szCs w:val="24"/>
        </w:rPr>
      </w:pPr>
    </w:p>
    <w:p w14:paraId="06341BFF" w14:textId="77777777" w:rsidR="003E45F4" w:rsidRPr="003155E1" w:rsidRDefault="003E45F4" w:rsidP="003E45F4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27 листопада</w:t>
      </w:r>
      <w:r w:rsidRPr="00160024">
        <w:rPr>
          <w:sz w:val="24"/>
          <w:szCs w:val="24"/>
        </w:rPr>
        <w:t xml:space="preserve"> 202</w:t>
      </w:r>
      <w:r>
        <w:rPr>
          <w:sz w:val="24"/>
          <w:szCs w:val="24"/>
          <w:lang w:val="uk-UA"/>
        </w:rPr>
        <w:t>4</w:t>
      </w:r>
      <w:r w:rsidRPr="00160024">
        <w:rPr>
          <w:sz w:val="24"/>
          <w:szCs w:val="24"/>
        </w:rPr>
        <w:t xml:space="preserve"> р.                                                                                                          </w:t>
      </w:r>
      <w:r w:rsidRPr="00160024">
        <w:rPr>
          <w:bCs/>
          <w:sz w:val="24"/>
          <w:szCs w:val="24"/>
        </w:rPr>
        <w:t xml:space="preserve">№ 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uk-UA"/>
        </w:rPr>
        <w:t>180</w:t>
      </w:r>
    </w:p>
    <w:p w14:paraId="1822AD5A" w14:textId="77777777" w:rsidR="003E45F4" w:rsidRDefault="003E45F4" w:rsidP="003E45F4">
      <w:pPr>
        <w:spacing w:after="0" w:line="240" w:lineRule="auto"/>
        <w:ind w:right="819"/>
        <w:jc w:val="both"/>
        <w:rPr>
          <w:rFonts w:ascii="Times New Roman" w:hAnsi="Times New Roman"/>
          <w:b/>
          <w:color w:val="FF0000"/>
          <w:sz w:val="28"/>
          <w:lang w:val="uk-UA"/>
        </w:rPr>
      </w:pPr>
    </w:p>
    <w:p w14:paraId="05611384" w14:textId="77777777" w:rsidR="003E45F4" w:rsidRPr="00E103C8" w:rsidRDefault="003E45F4" w:rsidP="003E45F4">
      <w:pPr>
        <w:spacing w:after="0" w:line="240" w:lineRule="auto"/>
        <w:ind w:right="819"/>
        <w:jc w:val="both"/>
        <w:rPr>
          <w:rFonts w:ascii="Times New Roman" w:hAnsi="Times New Roman"/>
          <w:b/>
          <w:color w:val="FF0000"/>
          <w:sz w:val="28"/>
          <w:lang w:val="uk-UA"/>
        </w:rPr>
      </w:pPr>
    </w:p>
    <w:p w14:paraId="78365CCE" w14:textId="5A1F048B" w:rsidR="003E45F4" w:rsidRDefault="00E64E2B" w:rsidP="003E45F4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3E45F4">
        <w:rPr>
          <w:rFonts w:ascii="Times New Roman" w:hAnsi="Times New Roman"/>
          <w:b/>
          <w:bCs/>
          <w:sz w:val="24"/>
          <w:szCs w:val="24"/>
          <w:lang w:val="uk-UA"/>
        </w:rPr>
        <w:t>Про внесення змін до розпорядження № 157</w:t>
      </w:r>
      <w:r w:rsidR="007D3480">
        <w:rPr>
          <w:rFonts w:ascii="Times New Roman" w:hAnsi="Times New Roman"/>
          <w:b/>
          <w:bCs/>
          <w:sz w:val="24"/>
          <w:szCs w:val="24"/>
          <w:lang w:val="uk-UA"/>
        </w:rPr>
        <w:t xml:space="preserve"> від 26 жовтня 2023 року</w:t>
      </w:r>
    </w:p>
    <w:p w14:paraId="14EEFEFB" w14:textId="77777777" w:rsidR="007D3480" w:rsidRDefault="003E45F4" w:rsidP="003E45F4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«</w:t>
      </w:r>
      <w:r w:rsidRPr="00095688">
        <w:rPr>
          <w:rFonts w:ascii="Times New Roman" w:hAnsi="Times New Roman"/>
          <w:b/>
          <w:bCs/>
          <w:sz w:val="24"/>
          <w:szCs w:val="24"/>
          <w:lang w:val="uk-UA"/>
        </w:rPr>
        <w:t>Про затвердження плану заходів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095688">
        <w:rPr>
          <w:rFonts w:ascii="Times New Roman" w:hAnsi="Times New Roman"/>
          <w:b/>
          <w:bCs/>
          <w:sz w:val="24"/>
          <w:szCs w:val="24"/>
          <w:lang w:val="uk-UA"/>
        </w:rPr>
        <w:t xml:space="preserve">зі створення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095688">
        <w:rPr>
          <w:rFonts w:ascii="Times New Roman" w:hAnsi="Times New Roman"/>
          <w:b/>
          <w:bCs/>
          <w:sz w:val="24"/>
          <w:szCs w:val="24"/>
          <w:lang w:val="uk-UA"/>
        </w:rPr>
        <w:t>безбар</w:t>
      </w:r>
      <w:r w:rsidRPr="00095688">
        <w:rPr>
          <w:rFonts w:ascii="Times New Roman" w:hAnsi="Times New Roman"/>
          <w:b/>
          <w:bCs/>
          <w:sz w:val="24"/>
          <w:szCs w:val="24"/>
        </w:rPr>
        <w:t>’</w:t>
      </w:r>
      <w:r w:rsidRPr="00095688">
        <w:rPr>
          <w:rFonts w:ascii="Times New Roman" w:hAnsi="Times New Roman"/>
          <w:b/>
          <w:bCs/>
          <w:sz w:val="24"/>
          <w:szCs w:val="24"/>
          <w:lang w:val="uk-UA"/>
        </w:rPr>
        <w:t xml:space="preserve">єрного </w:t>
      </w:r>
    </w:p>
    <w:p w14:paraId="26A40585" w14:textId="147984F9" w:rsidR="003E45F4" w:rsidRPr="00095688" w:rsidRDefault="003E45F4" w:rsidP="003E45F4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095688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простору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095688">
        <w:rPr>
          <w:rFonts w:ascii="Times New Roman" w:hAnsi="Times New Roman"/>
          <w:b/>
          <w:bCs/>
          <w:sz w:val="24"/>
          <w:szCs w:val="24"/>
          <w:lang w:val="uk-UA"/>
        </w:rPr>
        <w:t xml:space="preserve">у Вишгородській міській територіальній </w:t>
      </w:r>
    </w:p>
    <w:p w14:paraId="7D747869" w14:textId="77777777" w:rsidR="003E45F4" w:rsidRPr="00095688" w:rsidRDefault="003E45F4" w:rsidP="003E45F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095688">
        <w:rPr>
          <w:rFonts w:ascii="Times New Roman" w:hAnsi="Times New Roman"/>
          <w:b/>
          <w:bCs/>
          <w:sz w:val="24"/>
          <w:szCs w:val="24"/>
          <w:lang w:val="uk-UA"/>
        </w:rPr>
        <w:t>громаді на 202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4</w:t>
      </w:r>
      <w:r w:rsidRPr="00095688">
        <w:rPr>
          <w:rFonts w:ascii="Times New Roman" w:hAnsi="Times New Roman"/>
          <w:b/>
          <w:bCs/>
          <w:sz w:val="24"/>
          <w:szCs w:val="24"/>
          <w:lang w:val="uk-UA"/>
        </w:rPr>
        <w:t xml:space="preserve"> - 2026 роки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»</w:t>
      </w:r>
      <w:r w:rsidRPr="0009568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14:paraId="783C3DB7" w14:textId="77777777" w:rsidR="003E45F4" w:rsidRDefault="003E45F4" w:rsidP="003E45F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A189323" w14:textId="77777777" w:rsidR="003E45F4" w:rsidRPr="00F6364C" w:rsidRDefault="003E45F4" w:rsidP="003E45F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BD170B7" w14:textId="77777777" w:rsidR="003E45F4" w:rsidRPr="00F312E1" w:rsidRDefault="003E45F4" w:rsidP="003E45F4">
      <w:pPr>
        <w:spacing w:after="0" w:line="240" w:lineRule="auto"/>
        <w:ind w:right="282" w:firstLine="567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  <w:r w:rsidRPr="00CE3CCC">
        <w:rPr>
          <w:rFonts w:ascii="Times New Roman" w:hAnsi="Times New Roman"/>
          <w:sz w:val="24"/>
          <w:szCs w:val="24"/>
          <w:lang w:val="uk-UA"/>
        </w:rPr>
        <w:t xml:space="preserve">Відповідно до Законів України «Про місцеве самоврядування в Україні», «Про основи соціальної захищеності осіб з інвалідністю в Україні», Указу Президента України № 533/2020 від 03.12.2020 року «Про забезпечення створення безбар’єрного простору в Україні», постанови Кабінету Міністрів України від 14.04.2021 року № 443 </w:t>
      </w:r>
      <w:r>
        <w:rPr>
          <w:rFonts w:ascii="Times New Roman" w:hAnsi="Times New Roman"/>
          <w:sz w:val="24"/>
          <w:szCs w:val="24"/>
          <w:lang w:val="uk-UA"/>
        </w:rPr>
        <w:t>«Про утворення Ради безба</w:t>
      </w:r>
      <w:r w:rsidRPr="00CE3CCC">
        <w:rPr>
          <w:rFonts w:ascii="Times New Roman" w:hAnsi="Times New Roman"/>
          <w:sz w:val="24"/>
          <w:szCs w:val="24"/>
          <w:lang w:val="uk-UA"/>
        </w:rPr>
        <w:t xml:space="preserve">р’єрності», на виконання розпорядження Кабінету Міністрів України від 14.04.2021 року № 366-р </w:t>
      </w:r>
      <w:r w:rsidRPr="00F312E1">
        <w:rPr>
          <w:rFonts w:ascii="Times New Roman" w:hAnsi="Times New Roman"/>
          <w:sz w:val="24"/>
          <w:szCs w:val="24"/>
          <w:lang w:val="uk-UA"/>
        </w:rPr>
        <w:t>«</w:t>
      </w:r>
      <w:r w:rsidRPr="00F312E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схвалення Національної стратегії із створення безбар’єрного простору в Україні на період до 2030 року»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, п.1 Протоколу Ради безбар’єрності від 29.03.2024 року</w:t>
      </w:r>
      <w:r w:rsidRPr="00F312E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:</w:t>
      </w:r>
    </w:p>
    <w:p w14:paraId="0CDE15DE" w14:textId="77777777" w:rsidR="003E45F4" w:rsidRPr="004D5906" w:rsidRDefault="003E45F4" w:rsidP="003E45F4">
      <w:pPr>
        <w:spacing w:after="0" w:line="240" w:lineRule="auto"/>
        <w:ind w:right="282" w:firstLine="85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EF9A304" w14:textId="77777777" w:rsidR="003E45F4" w:rsidRPr="00656912" w:rsidRDefault="003E45F4" w:rsidP="003E45F4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B021F">
        <w:rPr>
          <w:rFonts w:ascii="Times New Roman" w:hAnsi="Times New Roman"/>
          <w:sz w:val="24"/>
          <w:szCs w:val="24"/>
          <w:lang w:val="uk-UA"/>
        </w:rPr>
        <w:t>Внести зміни до розпорядження № 157</w:t>
      </w:r>
      <w:r>
        <w:rPr>
          <w:rFonts w:ascii="Times New Roman" w:hAnsi="Times New Roman"/>
          <w:sz w:val="24"/>
          <w:szCs w:val="24"/>
          <w:lang w:val="uk-UA"/>
        </w:rPr>
        <w:t xml:space="preserve">  від 26 жовтня 2023 року</w:t>
      </w:r>
      <w:r w:rsidRPr="002B021F">
        <w:rPr>
          <w:rFonts w:ascii="Times New Roman" w:hAnsi="Times New Roman"/>
          <w:sz w:val="24"/>
          <w:szCs w:val="24"/>
          <w:lang w:val="uk-UA"/>
        </w:rPr>
        <w:t xml:space="preserve"> «Про затвердження 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Pr="002B021F">
        <w:rPr>
          <w:rFonts w:ascii="Times New Roman" w:hAnsi="Times New Roman"/>
          <w:sz w:val="24"/>
          <w:szCs w:val="24"/>
          <w:lang w:val="uk-UA"/>
        </w:rPr>
        <w:t>лану заходів зі створення  безбар’єрного простору  у Вишгородській міській територіальній  громаді на 2024 - 2026 роки», а саме в «План заходів зі створення безбар’єрного простору у Вишгородській міській територіальній громаді на 2024-2026 роки» додати: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56912">
        <w:rPr>
          <w:rFonts w:ascii="Times New Roman" w:hAnsi="Times New Roman"/>
          <w:noProof/>
          <w:color w:val="000000" w:themeColor="text1"/>
          <w:szCs w:val="26"/>
          <w:lang w:val="uk-UA"/>
        </w:rPr>
        <w:t>«Пріорітети створення безбар'єрного простору у Вишгородській міській територіальній громаді»</w:t>
      </w:r>
      <w:r w:rsidRPr="00656912">
        <w:rPr>
          <w:rFonts w:ascii="Times New Roman" w:hAnsi="Times New Roman"/>
          <w:lang w:val="uk-UA"/>
        </w:rPr>
        <w:t>.</w:t>
      </w:r>
    </w:p>
    <w:p w14:paraId="09EFA13B" w14:textId="77777777" w:rsidR="003E45F4" w:rsidRDefault="003E45F4" w:rsidP="003E45F4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Pr="002B021F">
        <w:rPr>
          <w:rFonts w:ascii="Times New Roman" w:hAnsi="Times New Roman"/>
          <w:sz w:val="24"/>
          <w:szCs w:val="24"/>
          <w:lang w:val="uk-UA"/>
        </w:rPr>
        <w:t>озпорядження № 157</w:t>
      </w:r>
      <w:r>
        <w:rPr>
          <w:rFonts w:ascii="Times New Roman" w:hAnsi="Times New Roman"/>
          <w:sz w:val="24"/>
          <w:szCs w:val="24"/>
          <w:lang w:val="uk-UA"/>
        </w:rPr>
        <w:t xml:space="preserve"> від 26 жовтня 2023 року</w:t>
      </w:r>
      <w:r w:rsidRPr="002B021F">
        <w:rPr>
          <w:rFonts w:ascii="Times New Roman" w:hAnsi="Times New Roman"/>
          <w:sz w:val="24"/>
          <w:szCs w:val="24"/>
          <w:lang w:val="uk-UA"/>
        </w:rPr>
        <w:t xml:space="preserve"> «Про затвердження плану заходів зі створення  безбар’єрного простору  у Вишгородській міській територіальній  громаді на 2024 - 2026 роки»</w:t>
      </w:r>
      <w:r>
        <w:rPr>
          <w:rFonts w:ascii="Times New Roman" w:hAnsi="Times New Roman"/>
          <w:sz w:val="24"/>
          <w:szCs w:val="24"/>
          <w:lang w:val="uk-UA"/>
        </w:rPr>
        <w:t xml:space="preserve"> в іншій частині залишити без змін.</w:t>
      </w:r>
    </w:p>
    <w:p w14:paraId="49090091" w14:textId="77777777" w:rsidR="003E45F4" w:rsidRPr="00656912" w:rsidRDefault="003E45F4" w:rsidP="003E45F4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56912">
        <w:rPr>
          <w:rFonts w:ascii="Times New Roman" w:hAnsi="Times New Roman"/>
          <w:sz w:val="24"/>
          <w:szCs w:val="24"/>
          <w:shd w:val="clear" w:color="auto" w:fill="FFFFFF"/>
        </w:rPr>
        <w:t xml:space="preserve">Контроль за виконанням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даного</w:t>
      </w:r>
      <w:r w:rsidRPr="0065691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5691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розпорядження</w:t>
      </w:r>
      <w:r w:rsidRPr="00656912">
        <w:rPr>
          <w:rFonts w:ascii="Times New Roman" w:hAnsi="Times New Roman"/>
          <w:sz w:val="24"/>
          <w:szCs w:val="24"/>
          <w:shd w:val="clear" w:color="auto" w:fill="FFFFFF"/>
        </w:rPr>
        <w:t xml:space="preserve"> покласти на заступника Вишгородського міського голови з питань діяльності виконавчих органів ради за розподілом обов’язків</w:t>
      </w:r>
      <w:r w:rsidRPr="0065691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</w:p>
    <w:p w14:paraId="7F5CB75A" w14:textId="77777777" w:rsidR="003E45F4" w:rsidRDefault="003E45F4" w:rsidP="003E45F4">
      <w:pPr>
        <w:spacing w:after="0" w:line="240" w:lineRule="atLeast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8039199" w14:textId="77777777" w:rsidR="00E64E2B" w:rsidRDefault="00E64E2B" w:rsidP="003E45F4">
      <w:pPr>
        <w:tabs>
          <w:tab w:val="left" w:pos="7088"/>
          <w:tab w:val="left" w:pos="9072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uk-UA"/>
        </w:rPr>
      </w:pPr>
    </w:p>
    <w:p w14:paraId="23605AD2" w14:textId="77777777" w:rsidR="00E64E2B" w:rsidRDefault="00E64E2B" w:rsidP="003E45F4">
      <w:pPr>
        <w:tabs>
          <w:tab w:val="left" w:pos="7088"/>
          <w:tab w:val="left" w:pos="9072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uk-UA"/>
        </w:rPr>
      </w:pPr>
    </w:p>
    <w:p w14:paraId="1B315187" w14:textId="77777777" w:rsidR="00E64E2B" w:rsidRDefault="00E64E2B" w:rsidP="003E45F4">
      <w:pPr>
        <w:tabs>
          <w:tab w:val="left" w:pos="7088"/>
          <w:tab w:val="left" w:pos="9072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uk-UA"/>
        </w:rPr>
      </w:pPr>
    </w:p>
    <w:p w14:paraId="2A907D7F" w14:textId="4288F525" w:rsidR="003E45F4" w:rsidRPr="003E45F4" w:rsidRDefault="003E45F4" w:rsidP="00E64E2B">
      <w:pPr>
        <w:tabs>
          <w:tab w:val="left" w:pos="7088"/>
          <w:tab w:val="left" w:pos="9072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6364C"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 w:rsidRPr="00F6364C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>Олексій МОМОТ</w:t>
      </w:r>
    </w:p>
    <w:p w14:paraId="2A380C1E" w14:textId="77777777" w:rsidR="003E45F4" w:rsidRDefault="003E45F4" w:rsidP="00696157">
      <w:pPr>
        <w:spacing w:after="0"/>
        <w:ind w:firstLine="11340"/>
        <w:rPr>
          <w:rFonts w:ascii="Times New Roman" w:hAnsi="Times New Roman" w:cs="Times New Roman"/>
          <w:sz w:val="24"/>
          <w:szCs w:val="24"/>
          <w:lang w:val="uk-UA"/>
        </w:rPr>
        <w:sectPr w:rsidR="003E45F4" w:rsidSect="003E45F4">
          <w:pgSz w:w="11906" w:h="16838"/>
          <w:pgMar w:top="851" w:right="567" w:bottom="851" w:left="567" w:header="709" w:footer="709" w:gutter="0"/>
          <w:cols w:space="708"/>
          <w:docGrid w:linePitch="360"/>
        </w:sectPr>
      </w:pPr>
    </w:p>
    <w:p w14:paraId="74744DA8" w14:textId="31411E66" w:rsidR="00696157" w:rsidRDefault="00696157" w:rsidP="00696157">
      <w:pPr>
        <w:spacing w:after="0"/>
        <w:ind w:firstLine="113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ЗАТВЕРДЖЕНО</w:t>
      </w:r>
    </w:p>
    <w:p w14:paraId="2CD413F4" w14:textId="77777777" w:rsidR="00696157" w:rsidRDefault="00696157" w:rsidP="00696157">
      <w:pPr>
        <w:spacing w:after="0"/>
        <w:ind w:firstLine="113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Розпорядженням Вишгородського </w:t>
      </w:r>
    </w:p>
    <w:p w14:paraId="5F0E3D19" w14:textId="77777777" w:rsidR="00696157" w:rsidRDefault="00696157" w:rsidP="00696157">
      <w:pPr>
        <w:spacing w:after="0"/>
        <w:ind w:firstLine="113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міського голови</w:t>
      </w:r>
    </w:p>
    <w:p w14:paraId="404AD088" w14:textId="76CDDC04" w:rsidR="00696157" w:rsidRDefault="00696157" w:rsidP="00696157">
      <w:pPr>
        <w:spacing w:after="0"/>
        <w:ind w:firstLine="113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975853">
        <w:rPr>
          <w:rFonts w:ascii="Times New Roman" w:hAnsi="Times New Roman" w:cs="Times New Roman"/>
          <w:sz w:val="24"/>
          <w:szCs w:val="24"/>
          <w:lang w:val="uk-UA"/>
        </w:rPr>
        <w:t>27 листопада 2024 року №</w:t>
      </w:r>
      <w:r w:rsidR="00B032DD">
        <w:rPr>
          <w:rFonts w:ascii="Times New Roman" w:hAnsi="Times New Roman" w:cs="Times New Roman"/>
          <w:sz w:val="24"/>
          <w:szCs w:val="24"/>
          <w:lang w:val="uk-UA"/>
        </w:rPr>
        <w:t xml:space="preserve"> 180</w:t>
      </w:r>
    </w:p>
    <w:p w14:paraId="272F9622" w14:textId="77777777" w:rsidR="006008E8" w:rsidRPr="00721824" w:rsidRDefault="006008E8" w:rsidP="000F20AF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79F6433" w14:textId="77777777" w:rsidR="0096051F" w:rsidRPr="0096051F" w:rsidRDefault="0096051F" w:rsidP="000135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51F">
        <w:rPr>
          <w:rFonts w:ascii="Times New Roman" w:hAnsi="Times New Roman" w:cs="Times New Roman"/>
          <w:b/>
          <w:sz w:val="28"/>
          <w:szCs w:val="28"/>
          <w:lang w:val="uk-UA"/>
        </w:rPr>
        <w:t>ПЛАН ЗАХОДІВ</w:t>
      </w:r>
    </w:p>
    <w:p w14:paraId="64B77EC4" w14:textId="77777777" w:rsidR="00975853" w:rsidRDefault="0096051F" w:rsidP="007500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0038">
        <w:rPr>
          <w:rFonts w:ascii="Times New Roman" w:hAnsi="Times New Roman" w:cs="Times New Roman"/>
          <w:b/>
          <w:sz w:val="28"/>
          <w:szCs w:val="28"/>
          <w:lang w:val="uk-UA"/>
        </w:rPr>
        <w:t>зі створення безбар</w:t>
      </w:r>
      <w:r w:rsidR="000135A7" w:rsidRPr="00750038">
        <w:rPr>
          <w:rFonts w:ascii="Times New Roman" w:hAnsi="Times New Roman" w:cs="Times New Roman"/>
          <w:b/>
          <w:sz w:val="28"/>
          <w:szCs w:val="28"/>
        </w:rPr>
        <w:t>’</w:t>
      </w:r>
      <w:r w:rsidRPr="00750038">
        <w:rPr>
          <w:rFonts w:ascii="Times New Roman" w:hAnsi="Times New Roman" w:cs="Times New Roman"/>
          <w:b/>
          <w:sz w:val="28"/>
          <w:szCs w:val="28"/>
          <w:lang w:val="uk-UA"/>
        </w:rPr>
        <w:t>єрного простору у Вишгородській міській територіальній громаді на 202</w:t>
      </w:r>
      <w:r w:rsidR="00AB7405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7500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- 202</w:t>
      </w:r>
      <w:r w:rsidR="00F53004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7500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</w:p>
    <w:p w14:paraId="68D3EE2A" w14:textId="4365E5D0" w:rsidR="0096051F" w:rsidRPr="00750038" w:rsidRDefault="00975853" w:rsidP="007500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 із включенням Пріорітетів створення безбар’єрного простору)</w:t>
      </w:r>
      <w:r w:rsidR="004C4731" w:rsidRPr="0075003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564A1D8" w14:textId="77777777" w:rsidR="00750038" w:rsidRPr="00750038" w:rsidRDefault="00750038" w:rsidP="00750038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670"/>
        <w:gridCol w:w="5279"/>
        <w:gridCol w:w="5103"/>
        <w:gridCol w:w="1843"/>
        <w:gridCol w:w="2381"/>
      </w:tblGrid>
      <w:tr w:rsidR="00D557F7" w14:paraId="65C8DFB0" w14:textId="77777777" w:rsidTr="00C04889">
        <w:trPr>
          <w:trHeight w:val="719"/>
        </w:trPr>
        <w:tc>
          <w:tcPr>
            <w:tcW w:w="670" w:type="dxa"/>
            <w:vAlign w:val="center"/>
          </w:tcPr>
          <w:p w14:paraId="20A1941E" w14:textId="77777777" w:rsidR="0096051F" w:rsidRDefault="00381E6B" w:rsidP="00381E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279" w:type="dxa"/>
            <w:vAlign w:val="center"/>
          </w:tcPr>
          <w:p w14:paraId="71BC02A9" w14:textId="77777777" w:rsidR="00381E6B" w:rsidRDefault="00381E6B" w:rsidP="00381E6B">
            <w:pPr>
              <w:pStyle w:val="tc2"/>
              <w:rPr>
                <w:b/>
                <w:color w:val="2A2928"/>
                <w:sz w:val="28"/>
                <w:szCs w:val="28"/>
                <w:lang w:val="uk-UA"/>
              </w:rPr>
            </w:pPr>
          </w:p>
          <w:p w14:paraId="54BEFD56" w14:textId="77777777" w:rsidR="00381E6B" w:rsidRPr="00381E6B" w:rsidRDefault="00381E6B" w:rsidP="00381E6B">
            <w:pPr>
              <w:pStyle w:val="tc2"/>
              <w:rPr>
                <w:b/>
                <w:color w:val="2A2928"/>
                <w:sz w:val="28"/>
                <w:szCs w:val="28"/>
              </w:rPr>
            </w:pPr>
            <w:r w:rsidRPr="00381E6B">
              <w:rPr>
                <w:b/>
                <w:color w:val="2A2928"/>
                <w:sz w:val="28"/>
                <w:szCs w:val="28"/>
              </w:rPr>
              <w:t>Найменування завдання</w:t>
            </w:r>
          </w:p>
          <w:p w14:paraId="3E09B478" w14:textId="77777777" w:rsidR="0096051F" w:rsidRDefault="0096051F" w:rsidP="00381E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Align w:val="center"/>
          </w:tcPr>
          <w:p w14:paraId="155D2C79" w14:textId="77777777" w:rsidR="0096051F" w:rsidRDefault="00381E6B" w:rsidP="00381E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Зміст заходу</w:t>
            </w:r>
          </w:p>
        </w:tc>
        <w:tc>
          <w:tcPr>
            <w:tcW w:w="1843" w:type="dxa"/>
            <w:vAlign w:val="center"/>
          </w:tcPr>
          <w:p w14:paraId="327FDF5F" w14:textId="77777777" w:rsidR="0096051F" w:rsidRDefault="00381E6B" w:rsidP="00381E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Строк виконання</w:t>
            </w:r>
          </w:p>
        </w:tc>
        <w:tc>
          <w:tcPr>
            <w:tcW w:w="2381" w:type="dxa"/>
            <w:vAlign w:val="center"/>
          </w:tcPr>
          <w:p w14:paraId="6EA908F0" w14:textId="77777777" w:rsidR="0096051F" w:rsidRDefault="00381E6B" w:rsidP="00381E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Відповідальні виконавці</w:t>
            </w:r>
          </w:p>
        </w:tc>
      </w:tr>
      <w:tr w:rsidR="00D557F7" w14:paraId="241913AA" w14:textId="77777777" w:rsidTr="00C04889">
        <w:trPr>
          <w:trHeight w:val="2821"/>
        </w:trPr>
        <w:tc>
          <w:tcPr>
            <w:tcW w:w="670" w:type="dxa"/>
          </w:tcPr>
          <w:p w14:paraId="663A508E" w14:textId="77777777" w:rsidR="0096051F" w:rsidRPr="001D533C" w:rsidRDefault="00B06B1B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D53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279" w:type="dxa"/>
          </w:tcPr>
          <w:p w14:paraId="66314DD2" w14:textId="77777777" w:rsidR="00B06B1B" w:rsidRPr="004015EC" w:rsidRDefault="00B06B1B" w:rsidP="00B06B1B">
            <w:pPr>
              <w:pStyle w:val="a4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4015EC">
              <w:rPr>
                <w:rFonts w:ascii="Times New Roman" w:hAnsi="Times New Roman"/>
                <w:sz w:val="26"/>
                <w:szCs w:val="26"/>
              </w:rPr>
              <w:t>Проведення аналізу стану безбар’єрності</w:t>
            </w:r>
            <w:r w:rsidRPr="004015E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4015EC">
              <w:rPr>
                <w:rFonts w:ascii="Times New Roman" w:hAnsi="Times New Roman"/>
                <w:sz w:val="26"/>
                <w:szCs w:val="26"/>
              </w:rPr>
              <w:t>об’єктів, що знаходяться на території Вишгородської міської територіальної громади: - закладів охорони здоров’я;</w:t>
            </w:r>
          </w:p>
          <w:p w14:paraId="0C836342" w14:textId="77777777" w:rsidR="00B06B1B" w:rsidRPr="004015EC" w:rsidRDefault="00B06B1B" w:rsidP="00377133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4015EC">
              <w:rPr>
                <w:rFonts w:ascii="Times New Roman" w:hAnsi="Times New Roman"/>
                <w:sz w:val="26"/>
                <w:szCs w:val="26"/>
              </w:rPr>
              <w:t>- закладів освіти;</w:t>
            </w:r>
          </w:p>
          <w:p w14:paraId="27839905" w14:textId="77777777" w:rsidR="00B06B1B" w:rsidRPr="004015EC" w:rsidRDefault="00B06B1B" w:rsidP="00377133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4015EC">
              <w:rPr>
                <w:rFonts w:ascii="Times New Roman" w:hAnsi="Times New Roman"/>
                <w:sz w:val="26"/>
                <w:szCs w:val="26"/>
              </w:rPr>
              <w:t>- структурних підрозділів з питань соціального захисту населення;</w:t>
            </w:r>
          </w:p>
          <w:p w14:paraId="7E921793" w14:textId="77777777" w:rsidR="00B06B1B" w:rsidRPr="004015EC" w:rsidRDefault="00B06B1B" w:rsidP="00377133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4015EC">
              <w:rPr>
                <w:rFonts w:ascii="Times New Roman" w:hAnsi="Times New Roman"/>
                <w:sz w:val="26"/>
                <w:szCs w:val="26"/>
              </w:rPr>
              <w:t>- центрів надання адміністративних послуг;</w:t>
            </w:r>
          </w:p>
          <w:p w14:paraId="459F5C89" w14:textId="77777777" w:rsidR="00B06B1B" w:rsidRPr="004015EC" w:rsidRDefault="00377133" w:rsidP="00377133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4015EC">
              <w:rPr>
                <w:rFonts w:ascii="Times New Roman" w:hAnsi="Times New Roman"/>
                <w:sz w:val="26"/>
                <w:szCs w:val="26"/>
              </w:rPr>
              <w:t>- центру</w:t>
            </w:r>
            <w:r w:rsidR="00B06B1B" w:rsidRPr="004015EC">
              <w:rPr>
                <w:rFonts w:ascii="Times New Roman" w:hAnsi="Times New Roman"/>
                <w:sz w:val="26"/>
                <w:szCs w:val="26"/>
              </w:rPr>
              <w:t xml:space="preserve"> зайнятості;</w:t>
            </w:r>
          </w:p>
          <w:p w14:paraId="0DADD09C" w14:textId="77777777" w:rsidR="00B06B1B" w:rsidRPr="004015EC" w:rsidRDefault="00B06B1B" w:rsidP="00377133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4015EC">
              <w:rPr>
                <w:rFonts w:ascii="Times New Roman" w:hAnsi="Times New Roman"/>
                <w:sz w:val="26"/>
                <w:szCs w:val="26"/>
              </w:rPr>
              <w:t>- установ</w:t>
            </w:r>
            <w:r w:rsidR="00377133" w:rsidRPr="004015EC">
              <w:rPr>
                <w:rFonts w:ascii="Times New Roman" w:hAnsi="Times New Roman"/>
                <w:sz w:val="26"/>
                <w:szCs w:val="26"/>
              </w:rPr>
              <w:t>и</w:t>
            </w:r>
            <w:r w:rsidRPr="004015EC">
              <w:rPr>
                <w:rFonts w:ascii="Times New Roman" w:hAnsi="Times New Roman"/>
                <w:sz w:val="26"/>
                <w:szCs w:val="26"/>
              </w:rPr>
              <w:t xml:space="preserve"> пенсійного фонду;</w:t>
            </w:r>
          </w:p>
          <w:p w14:paraId="6028A62B" w14:textId="77777777" w:rsidR="00B06B1B" w:rsidRPr="004015EC" w:rsidRDefault="00B06B1B" w:rsidP="00377133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4015EC">
              <w:rPr>
                <w:rFonts w:ascii="Times New Roman" w:hAnsi="Times New Roman"/>
                <w:sz w:val="26"/>
                <w:szCs w:val="26"/>
              </w:rPr>
              <w:t>- споруд цивільного захисту;</w:t>
            </w:r>
          </w:p>
          <w:p w14:paraId="127BB3FD" w14:textId="77777777" w:rsidR="0096051F" w:rsidRPr="004015EC" w:rsidRDefault="00377133" w:rsidP="00377133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4015EC">
              <w:rPr>
                <w:rFonts w:ascii="Times New Roman" w:hAnsi="Times New Roman"/>
                <w:sz w:val="26"/>
                <w:szCs w:val="26"/>
              </w:rPr>
              <w:t>- суду</w:t>
            </w:r>
          </w:p>
        </w:tc>
        <w:tc>
          <w:tcPr>
            <w:tcW w:w="5103" w:type="dxa"/>
          </w:tcPr>
          <w:p w14:paraId="2EB4A7C2" w14:textId="77777777" w:rsidR="00381E6B" w:rsidRPr="004015EC" w:rsidRDefault="00BF2CEF" w:rsidP="00381E6B">
            <w:pPr>
              <w:pStyle w:val="Defaul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</w:t>
            </w:r>
            <w:r w:rsidRPr="004015EC">
              <w:rPr>
                <w:sz w:val="26"/>
                <w:szCs w:val="26"/>
                <w:lang w:val="uk-UA"/>
              </w:rPr>
              <w:t xml:space="preserve">роведення </w:t>
            </w:r>
            <w:r w:rsidRPr="006008E8">
              <w:rPr>
                <w:sz w:val="26"/>
                <w:szCs w:val="26"/>
                <w:lang w:val="uk-UA"/>
              </w:rPr>
              <w:t>моніторингу</w:t>
            </w:r>
            <w:r w:rsidRPr="006008E8">
              <w:rPr>
                <w:noProof/>
                <w:sz w:val="26"/>
                <w:szCs w:val="26"/>
                <w:lang w:val="uk-UA"/>
              </w:rPr>
              <w:t xml:space="preserve"> </w:t>
            </w:r>
            <w:r w:rsidRPr="004015EC">
              <w:rPr>
                <w:noProof/>
                <w:sz w:val="26"/>
                <w:szCs w:val="26"/>
                <w:lang w:val="uk-UA"/>
              </w:rPr>
              <w:t xml:space="preserve">та оцінки ступеня безбар’єрності об’єктів фізичного оточення і послуг </w:t>
            </w:r>
            <w:r w:rsidRPr="004015EC">
              <w:rPr>
                <w:sz w:val="26"/>
                <w:szCs w:val="26"/>
                <w:lang w:val="uk-UA"/>
              </w:rPr>
              <w:t>для визначення їх стану та рівня доступності для осіб з інвалідністю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20"/>
            </w:tblGrid>
            <w:tr w:rsidR="00381E6B" w:rsidRPr="007D3480" w14:paraId="1624E2A9" w14:textId="77777777" w:rsidTr="00A14DED">
              <w:trPr>
                <w:trHeight w:val="864"/>
              </w:trPr>
              <w:tc>
                <w:tcPr>
                  <w:tcW w:w="4320" w:type="dxa"/>
                </w:tcPr>
                <w:p w14:paraId="639495D1" w14:textId="77777777" w:rsidR="00381E6B" w:rsidRPr="004015EC" w:rsidRDefault="00750038" w:rsidP="00377133">
                  <w:pPr>
                    <w:pStyle w:val="Default"/>
                    <w:jc w:val="both"/>
                    <w:rPr>
                      <w:color w:val="auto"/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 xml:space="preserve"> </w:t>
                  </w:r>
                </w:p>
                <w:p w14:paraId="564452AF" w14:textId="77777777" w:rsidR="00381E6B" w:rsidRPr="004015EC" w:rsidRDefault="00381E6B">
                  <w:pPr>
                    <w:pStyle w:val="Default"/>
                    <w:rPr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14:paraId="20183421" w14:textId="77777777" w:rsidR="0096051F" w:rsidRPr="004015EC" w:rsidRDefault="0096051F" w:rsidP="0096051F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5B949B72" w14:textId="29F98D28" w:rsidR="0096051F" w:rsidRPr="004015EC" w:rsidRDefault="00377133" w:rsidP="009A556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r w:rsidRPr="004015E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 </w:t>
            </w: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квартал 202</w:t>
            </w:r>
            <w:r w:rsidR="00AB74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="005D139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</w:t>
            </w:r>
            <w:r w:rsidR="00F530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="005D139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</w:t>
            </w: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р.</w:t>
            </w:r>
          </w:p>
        </w:tc>
        <w:tc>
          <w:tcPr>
            <w:tcW w:w="2381" w:type="dxa"/>
          </w:tcPr>
          <w:p w14:paraId="397F7F3F" w14:textId="6301582E" w:rsidR="0096051F" w:rsidRDefault="00F223B9" w:rsidP="00F223B9">
            <w:pPr>
              <w:pStyle w:val="a6"/>
              <w:ind w:firstLine="0"/>
              <w:jc w:val="both"/>
              <w:rPr>
                <w:rFonts w:ascii="Times New Roman" w:hAnsi="Times New Roman"/>
                <w:noProof/>
                <w:szCs w:val="26"/>
              </w:rPr>
            </w:pPr>
            <w:r>
              <w:rPr>
                <w:rFonts w:ascii="Times New Roman" w:hAnsi="Times New Roman"/>
                <w:noProof/>
                <w:szCs w:val="26"/>
                <w:lang w:val="ru-RU"/>
              </w:rPr>
              <w:t>В</w:t>
            </w:r>
            <w:r>
              <w:rPr>
                <w:rFonts w:ascii="Times New Roman" w:hAnsi="Times New Roman"/>
                <w:noProof/>
                <w:szCs w:val="26"/>
              </w:rPr>
              <w:t>ідділ з питань цивільного захисту, надзвичайних ситуацій та цифрового розвитку;</w:t>
            </w:r>
          </w:p>
          <w:p w14:paraId="2BBD9C11" w14:textId="20EF211D" w:rsidR="00F223B9" w:rsidRPr="00F223B9" w:rsidRDefault="00F223B9" w:rsidP="00F223B9">
            <w:pPr>
              <w:pStyle w:val="a6"/>
              <w:ind w:firstLine="0"/>
              <w:jc w:val="both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noProof/>
                <w:szCs w:val="26"/>
              </w:rPr>
              <w:t>Фонд комунального майна Вишгородської міської ради.</w:t>
            </w:r>
          </w:p>
        </w:tc>
      </w:tr>
      <w:tr w:rsidR="004C4731" w14:paraId="34179DFB" w14:textId="77777777" w:rsidTr="00C04889">
        <w:tc>
          <w:tcPr>
            <w:tcW w:w="670" w:type="dxa"/>
          </w:tcPr>
          <w:p w14:paraId="71143247" w14:textId="77777777" w:rsidR="0096051F" w:rsidRPr="001D533C" w:rsidRDefault="001D533C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D53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279" w:type="dxa"/>
          </w:tcPr>
          <w:p w14:paraId="2ED9BF9C" w14:textId="77777777" w:rsidR="0096051F" w:rsidRPr="004015EC" w:rsidRDefault="004C4731" w:rsidP="00A14D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Впровадження Програми забезпечення інвалідів та дітей-інвалідів Вишгородської міської територіальної громади технічними та спеціальними засобами реабілітації</w:t>
            </w:r>
          </w:p>
        </w:tc>
        <w:tc>
          <w:tcPr>
            <w:tcW w:w="5103" w:type="dxa"/>
          </w:tcPr>
          <w:p w14:paraId="72989A36" w14:textId="77777777" w:rsidR="0096051F" w:rsidRPr="004015EC" w:rsidRDefault="00750038" w:rsidP="00A14D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</w:t>
            </w:r>
            <w:r w:rsidR="004C4731"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еалізація рівних можливостей для осіб з інвалідністю та дітей з інвалідністю, їх соціальної адаптації</w:t>
            </w:r>
            <w:r w:rsidR="00A14DED"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 суспільство шляхом забезпечення технічними засобами реабілітації, що надаються особі з інвалідністю чи дитині з інвалідністю з урахуванням фактичних потреб</w:t>
            </w:r>
            <w:r w:rsidR="004C4731"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A14DED"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залежно від віку, статі, виду захворювання, безоплатно</w:t>
            </w:r>
          </w:p>
        </w:tc>
        <w:tc>
          <w:tcPr>
            <w:tcW w:w="1843" w:type="dxa"/>
          </w:tcPr>
          <w:p w14:paraId="636101F3" w14:textId="1E96E305" w:rsidR="0096051F" w:rsidRPr="004015EC" w:rsidRDefault="004C4731" w:rsidP="00CE393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AB74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="005D139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</w:t>
            </w:r>
            <w:r w:rsidR="00F530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="005D139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</w:t>
            </w: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р.</w:t>
            </w:r>
          </w:p>
        </w:tc>
        <w:tc>
          <w:tcPr>
            <w:tcW w:w="2381" w:type="dxa"/>
          </w:tcPr>
          <w:p w14:paraId="1B94BCB1" w14:textId="77777777" w:rsidR="0096051F" w:rsidRPr="004015EC" w:rsidRDefault="00A14DED" w:rsidP="00A14D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Комунальне некомерційне підприємство «Вишгородська центральна районна лікарня» Вишгородської міської ради</w:t>
            </w:r>
          </w:p>
        </w:tc>
      </w:tr>
      <w:tr w:rsidR="004C4731" w14:paraId="2CAB8455" w14:textId="77777777" w:rsidTr="00C04889">
        <w:tc>
          <w:tcPr>
            <w:tcW w:w="670" w:type="dxa"/>
          </w:tcPr>
          <w:p w14:paraId="09146B32" w14:textId="77777777" w:rsidR="0096051F" w:rsidRPr="001D533C" w:rsidRDefault="001D533C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D53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3</w:t>
            </w:r>
          </w:p>
        </w:tc>
        <w:tc>
          <w:tcPr>
            <w:tcW w:w="5279" w:type="dxa"/>
          </w:tcPr>
          <w:p w14:paraId="6F611BCD" w14:textId="77777777" w:rsidR="0096051F" w:rsidRPr="004015EC" w:rsidRDefault="00A14DED" w:rsidP="0096051F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Впровадження Програми соціального захисту малозабезпечених верств населення</w:t>
            </w:r>
          </w:p>
        </w:tc>
        <w:tc>
          <w:tcPr>
            <w:tcW w:w="5103" w:type="dxa"/>
          </w:tcPr>
          <w:p w14:paraId="7B7481FA" w14:textId="77777777" w:rsidR="0096051F" w:rsidRPr="004015EC" w:rsidRDefault="00750038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</w:t>
            </w:r>
            <w:r w:rsidR="00CA3661"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абезпечення матеріальною підтримкою дітей інвалідів, інвалідів, осіб з обмеженими фізичними можливостями</w:t>
            </w:r>
          </w:p>
        </w:tc>
        <w:tc>
          <w:tcPr>
            <w:tcW w:w="1843" w:type="dxa"/>
          </w:tcPr>
          <w:p w14:paraId="3FAB536C" w14:textId="012B7171" w:rsidR="0096051F" w:rsidRPr="004015EC" w:rsidRDefault="00A14DED" w:rsidP="00CE393C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AB74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="005D139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</w:t>
            </w:r>
            <w:r w:rsidR="00F530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="005D139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</w:t>
            </w:r>
            <w:r w:rsidR="00CE39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р.</w:t>
            </w:r>
          </w:p>
        </w:tc>
        <w:tc>
          <w:tcPr>
            <w:tcW w:w="2381" w:type="dxa"/>
          </w:tcPr>
          <w:p w14:paraId="2AAC3CF6" w14:textId="77777777" w:rsidR="0096051F" w:rsidRPr="004015EC" w:rsidRDefault="00CA3661" w:rsidP="00F04CE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Управління соціального захисту населення Вишгородської міської ради</w:t>
            </w:r>
          </w:p>
        </w:tc>
      </w:tr>
      <w:tr w:rsidR="0058382B" w14:paraId="6E3494C7" w14:textId="77777777" w:rsidTr="00C04889">
        <w:tc>
          <w:tcPr>
            <w:tcW w:w="670" w:type="dxa"/>
          </w:tcPr>
          <w:p w14:paraId="4B0077FC" w14:textId="77777777" w:rsidR="0058382B" w:rsidRPr="001D533C" w:rsidRDefault="0058382B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279" w:type="dxa"/>
          </w:tcPr>
          <w:p w14:paraId="6C07E6D8" w14:textId="77777777" w:rsidR="0058382B" w:rsidRPr="004015EC" w:rsidRDefault="0058382B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Впровадження Програми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Вишгородської районної організації Товариства Червоного Хреста</w:t>
            </w:r>
          </w:p>
        </w:tc>
        <w:tc>
          <w:tcPr>
            <w:tcW w:w="5103" w:type="dxa"/>
          </w:tcPr>
          <w:p w14:paraId="062FE6AE" w14:textId="77777777" w:rsidR="0058382B" w:rsidRDefault="0058382B" w:rsidP="0058382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Організація медико-санітарної допомоги громадянам похилого віку , інвалідам та іншим верствам населення, які потребують соціального захисту</w:t>
            </w:r>
          </w:p>
        </w:tc>
        <w:tc>
          <w:tcPr>
            <w:tcW w:w="1843" w:type="dxa"/>
          </w:tcPr>
          <w:p w14:paraId="76B15E93" w14:textId="0312BFC5" w:rsidR="0058382B" w:rsidRPr="004015EC" w:rsidRDefault="0058382B" w:rsidP="009A556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AB74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="005D139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</w:t>
            </w:r>
            <w:r w:rsidR="00F530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="005D139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р.</w:t>
            </w:r>
          </w:p>
        </w:tc>
        <w:tc>
          <w:tcPr>
            <w:tcW w:w="2381" w:type="dxa"/>
          </w:tcPr>
          <w:p w14:paraId="0D86248B" w14:textId="77777777" w:rsidR="0058382B" w:rsidRPr="004015EC" w:rsidRDefault="0058382B" w:rsidP="0058382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Вишгородська районна організації Товариства Червоного Хреста</w:t>
            </w:r>
          </w:p>
        </w:tc>
      </w:tr>
      <w:tr w:rsidR="00F04CE8" w14:paraId="0AD383C1" w14:textId="77777777" w:rsidTr="00C04889">
        <w:tc>
          <w:tcPr>
            <w:tcW w:w="670" w:type="dxa"/>
          </w:tcPr>
          <w:p w14:paraId="723C7D8B" w14:textId="77777777" w:rsidR="00F04CE8" w:rsidRPr="0058382B" w:rsidRDefault="0058382B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5279" w:type="dxa"/>
          </w:tcPr>
          <w:p w14:paraId="15A92307" w14:textId="77777777" w:rsidR="00F04CE8" w:rsidRPr="004015EC" w:rsidRDefault="00F04CE8" w:rsidP="00045E28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Впровадження Програми медичного забезпечення пільгових та соціально незахищених верств населення Вишгородської міської ради </w:t>
            </w:r>
          </w:p>
        </w:tc>
        <w:tc>
          <w:tcPr>
            <w:tcW w:w="5103" w:type="dxa"/>
          </w:tcPr>
          <w:p w14:paraId="14B17BD1" w14:textId="77777777" w:rsidR="00F04CE8" w:rsidRPr="004015EC" w:rsidRDefault="00750038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</w:t>
            </w:r>
            <w:r w:rsidR="00F04CE8"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абезпечення ліками та якісними медичними послугами осіб з інвалідністю</w:t>
            </w:r>
          </w:p>
        </w:tc>
        <w:tc>
          <w:tcPr>
            <w:tcW w:w="1843" w:type="dxa"/>
          </w:tcPr>
          <w:p w14:paraId="77E7C435" w14:textId="5393CE7A" w:rsidR="00F04CE8" w:rsidRPr="004015EC" w:rsidRDefault="00F04CE8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</w:t>
            </w:r>
            <w:r w:rsidR="00AB74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24</w:t>
            </w: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</w:t>
            </w:r>
            <w:r w:rsidR="00F530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рр.</w:t>
            </w:r>
          </w:p>
        </w:tc>
        <w:tc>
          <w:tcPr>
            <w:tcW w:w="2381" w:type="dxa"/>
          </w:tcPr>
          <w:p w14:paraId="115F29CE" w14:textId="77777777" w:rsidR="00F04CE8" w:rsidRPr="004015EC" w:rsidRDefault="00F04CE8" w:rsidP="00F04CE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Комунальне некомерційне підприємство «Центр первинної медико-санітарної медицини» Вишгородської міської ради</w:t>
            </w:r>
          </w:p>
        </w:tc>
      </w:tr>
      <w:tr w:rsidR="00000746" w14:paraId="06727382" w14:textId="77777777" w:rsidTr="00C04889">
        <w:tc>
          <w:tcPr>
            <w:tcW w:w="670" w:type="dxa"/>
          </w:tcPr>
          <w:p w14:paraId="6F723444" w14:textId="77777777" w:rsidR="00000746" w:rsidRPr="001D533C" w:rsidRDefault="0058382B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5279" w:type="dxa"/>
          </w:tcPr>
          <w:p w14:paraId="0B4BF48A" w14:textId="77777777" w:rsidR="00000746" w:rsidRPr="004015EC" w:rsidRDefault="00000746" w:rsidP="00CA013D">
            <w:pPr>
              <w:pStyle w:val="a6"/>
              <w:tabs>
                <w:tab w:val="left" w:pos="244"/>
              </w:tabs>
              <w:spacing w:line="228" w:lineRule="auto"/>
              <w:ind w:left="34" w:firstLine="0"/>
              <w:rPr>
                <w:rFonts w:ascii="Times New Roman" w:hAnsi="Times New Roman"/>
                <w:szCs w:val="26"/>
              </w:rPr>
            </w:pPr>
            <w:r w:rsidRPr="004015EC">
              <w:rPr>
                <w:rFonts w:ascii="Times New Roman" w:hAnsi="Times New Roman"/>
                <w:szCs w:val="26"/>
              </w:rPr>
              <w:t xml:space="preserve">Пристосування головних входів до будівель органів виконавчої влади та </w:t>
            </w:r>
            <w:r w:rsidR="00CA013D" w:rsidRPr="004015EC">
              <w:rPr>
                <w:rFonts w:ascii="Times New Roman" w:hAnsi="Times New Roman"/>
                <w:szCs w:val="26"/>
              </w:rPr>
              <w:t xml:space="preserve">райдержадміністрації, будівель закладів освіти, дитячих дошкільних закладів, закладів охорони здоров’я, </w:t>
            </w:r>
            <w:r w:rsidRPr="004015EC">
              <w:rPr>
                <w:rFonts w:ascii="Times New Roman" w:hAnsi="Times New Roman"/>
                <w:szCs w:val="26"/>
              </w:rPr>
              <w:t xml:space="preserve"> </w:t>
            </w:r>
            <w:r w:rsidR="00CA013D" w:rsidRPr="004015EC">
              <w:rPr>
                <w:rFonts w:ascii="Times New Roman" w:hAnsi="Times New Roman"/>
                <w:szCs w:val="26"/>
              </w:rPr>
              <w:t xml:space="preserve">громадських будівель та споруд </w:t>
            </w:r>
            <w:r w:rsidRPr="004015EC">
              <w:rPr>
                <w:rFonts w:ascii="Times New Roman" w:hAnsi="Times New Roman"/>
                <w:szCs w:val="26"/>
              </w:rPr>
              <w:t>для використання особами з інвалідністю</w:t>
            </w:r>
          </w:p>
        </w:tc>
        <w:tc>
          <w:tcPr>
            <w:tcW w:w="5103" w:type="dxa"/>
          </w:tcPr>
          <w:p w14:paraId="7BF111E5" w14:textId="77777777" w:rsidR="00000746" w:rsidRPr="004015EC" w:rsidRDefault="00000746" w:rsidP="00045E28">
            <w:pPr>
              <w:pStyle w:val="a6"/>
              <w:spacing w:line="228" w:lineRule="auto"/>
              <w:ind w:firstLine="0"/>
              <w:rPr>
                <w:rFonts w:ascii="Times New Roman" w:hAnsi="Times New Roman"/>
                <w:szCs w:val="26"/>
              </w:rPr>
            </w:pPr>
            <w:r w:rsidRPr="004015EC">
              <w:rPr>
                <w:rFonts w:ascii="Times New Roman" w:hAnsi="Times New Roman"/>
                <w:szCs w:val="26"/>
              </w:rPr>
              <w:t>прове</w:t>
            </w:r>
            <w:r w:rsidR="00CA013D" w:rsidRPr="004015EC">
              <w:rPr>
                <w:rFonts w:ascii="Times New Roman" w:hAnsi="Times New Roman"/>
                <w:szCs w:val="26"/>
              </w:rPr>
              <w:t>дення відповідних будівельних ремонтних робіт з</w:t>
            </w:r>
            <w:r w:rsidRPr="004015EC">
              <w:rPr>
                <w:rFonts w:ascii="Times New Roman" w:hAnsi="Times New Roman"/>
                <w:szCs w:val="26"/>
              </w:rPr>
              <w:t xml:space="preserve"> врахування</w:t>
            </w:r>
            <w:r w:rsidR="00CA013D" w:rsidRPr="004015EC">
              <w:rPr>
                <w:rFonts w:ascii="Times New Roman" w:hAnsi="Times New Roman"/>
                <w:szCs w:val="26"/>
              </w:rPr>
              <w:t>м</w:t>
            </w:r>
            <w:r w:rsidRPr="004015EC">
              <w:rPr>
                <w:rFonts w:ascii="Times New Roman" w:hAnsi="Times New Roman"/>
                <w:szCs w:val="26"/>
              </w:rPr>
              <w:t xml:space="preserve"> потреб осіб з інвалідністю та інших маломобільних груп населення під час проведення реконструкцій та капітальних ремонтів існуючих будівель та приміщень відповідно до ДБН В.2.2-40:2018 </w:t>
            </w:r>
            <w:r w:rsidR="00CA013D" w:rsidRPr="004015EC">
              <w:rPr>
                <w:rFonts w:ascii="Times New Roman" w:hAnsi="Times New Roman"/>
                <w:szCs w:val="26"/>
              </w:rPr>
              <w:t xml:space="preserve"> </w:t>
            </w:r>
            <w:r w:rsidRPr="004015EC">
              <w:rPr>
                <w:rFonts w:ascii="Times New Roman" w:hAnsi="Times New Roman"/>
                <w:szCs w:val="26"/>
              </w:rPr>
              <w:t>«Інклюзивність будівель та споруд. Основні положення»</w:t>
            </w:r>
          </w:p>
          <w:p w14:paraId="6A486E22" w14:textId="77777777" w:rsidR="00000746" w:rsidRPr="004015EC" w:rsidRDefault="00CA013D" w:rsidP="00045E28">
            <w:pPr>
              <w:pStyle w:val="a6"/>
              <w:spacing w:line="228" w:lineRule="auto"/>
              <w:ind w:firstLine="0"/>
              <w:rPr>
                <w:rFonts w:ascii="Times New Roman" w:hAnsi="Times New Roman"/>
                <w:szCs w:val="26"/>
              </w:rPr>
            </w:pPr>
            <w:r w:rsidRPr="004015EC">
              <w:rPr>
                <w:rFonts w:ascii="Times New Roman" w:hAnsi="Times New Roman"/>
                <w:szCs w:val="26"/>
              </w:rPr>
              <w:t>забезпечення</w:t>
            </w:r>
            <w:r w:rsidR="00000746" w:rsidRPr="004015EC">
              <w:rPr>
                <w:rFonts w:ascii="Times New Roman" w:hAnsi="Times New Roman"/>
                <w:szCs w:val="26"/>
              </w:rPr>
              <w:t xml:space="preserve"> встановлення пандусів, тактильної плитки, поручнів, </w:t>
            </w:r>
            <w:r w:rsidRPr="004015EC">
              <w:rPr>
                <w:rFonts w:ascii="Times New Roman" w:hAnsi="Times New Roman"/>
                <w:szCs w:val="26"/>
              </w:rPr>
              <w:t>кнопок виклику, адаптації</w:t>
            </w:r>
            <w:r w:rsidR="00000746" w:rsidRPr="004015EC">
              <w:rPr>
                <w:rFonts w:ascii="Times New Roman" w:hAnsi="Times New Roman"/>
                <w:szCs w:val="26"/>
              </w:rPr>
              <w:t xml:space="preserve"> вхідних дверей для осіб з інвалідністю</w:t>
            </w:r>
          </w:p>
        </w:tc>
        <w:tc>
          <w:tcPr>
            <w:tcW w:w="1843" w:type="dxa"/>
          </w:tcPr>
          <w:p w14:paraId="77B5F693" w14:textId="71BE4014" w:rsidR="00000746" w:rsidRPr="004015EC" w:rsidRDefault="00CA013D" w:rsidP="00636E4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AB74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</w:t>
            </w:r>
            <w:r w:rsidR="00F530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рр.</w:t>
            </w:r>
          </w:p>
        </w:tc>
        <w:tc>
          <w:tcPr>
            <w:tcW w:w="2381" w:type="dxa"/>
          </w:tcPr>
          <w:p w14:paraId="1AC158A5" w14:textId="77777777" w:rsidR="00000746" w:rsidRPr="00750038" w:rsidRDefault="00750038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500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Комунальні підприємства та </w:t>
            </w:r>
            <w:r w:rsidR="009A556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організації, </w:t>
            </w:r>
            <w:r w:rsidRPr="007500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заклади, установи Вишгородської міської ради</w:t>
            </w:r>
          </w:p>
        </w:tc>
      </w:tr>
      <w:tr w:rsidR="00F04CE8" w:rsidRPr="007D3480" w14:paraId="1A864CF0" w14:textId="77777777" w:rsidTr="00C04889">
        <w:tc>
          <w:tcPr>
            <w:tcW w:w="670" w:type="dxa"/>
          </w:tcPr>
          <w:p w14:paraId="6FC5F33A" w14:textId="77777777" w:rsidR="00F04CE8" w:rsidRPr="001D533C" w:rsidRDefault="0058382B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5279" w:type="dxa"/>
          </w:tcPr>
          <w:p w14:paraId="1810F055" w14:textId="77777777" w:rsidR="00F04CE8" w:rsidRPr="004015EC" w:rsidRDefault="00F04CE8" w:rsidP="00CA013D">
            <w:pPr>
              <w:pStyle w:val="a6"/>
              <w:tabs>
                <w:tab w:val="left" w:pos="244"/>
              </w:tabs>
              <w:spacing w:line="223" w:lineRule="auto"/>
              <w:ind w:left="34" w:firstLine="0"/>
              <w:rPr>
                <w:rFonts w:ascii="Times New Roman" w:hAnsi="Times New Roman"/>
                <w:szCs w:val="26"/>
              </w:rPr>
            </w:pPr>
            <w:r w:rsidRPr="004015EC">
              <w:rPr>
                <w:rFonts w:ascii="Times New Roman" w:hAnsi="Times New Roman"/>
                <w:szCs w:val="26"/>
              </w:rPr>
              <w:t xml:space="preserve">Сприяння підвищенню міської мобільності та розвитку мережі паркувальних зон </w:t>
            </w:r>
            <w:r w:rsidR="00991408" w:rsidRPr="004015EC">
              <w:rPr>
                <w:rFonts w:ascii="Times New Roman" w:hAnsi="Times New Roman"/>
                <w:szCs w:val="26"/>
              </w:rPr>
              <w:t xml:space="preserve">                  </w:t>
            </w:r>
          </w:p>
        </w:tc>
        <w:tc>
          <w:tcPr>
            <w:tcW w:w="5103" w:type="dxa"/>
          </w:tcPr>
          <w:p w14:paraId="5CE0B4E2" w14:textId="77777777" w:rsidR="00F04CE8" w:rsidRPr="004015EC" w:rsidRDefault="00F04CE8" w:rsidP="009A5561">
            <w:pPr>
              <w:pStyle w:val="a6"/>
              <w:spacing w:line="223" w:lineRule="auto"/>
              <w:ind w:firstLine="0"/>
              <w:rPr>
                <w:rFonts w:ascii="Times New Roman" w:hAnsi="Times New Roman"/>
                <w:szCs w:val="26"/>
              </w:rPr>
            </w:pPr>
            <w:r w:rsidRPr="004015EC">
              <w:rPr>
                <w:rFonts w:ascii="Times New Roman" w:hAnsi="Times New Roman"/>
                <w:szCs w:val="26"/>
              </w:rPr>
              <w:t xml:space="preserve">покращення пішохідної інфраструктури, паркувальних зон, обмеження швидкості руху транспортних засобів та розвиток інфраструктури для руху </w:t>
            </w:r>
            <w:r w:rsidR="00991408" w:rsidRPr="004015EC">
              <w:rPr>
                <w:rFonts w:ascii="Times New Roman" w:hAnsi="Times New Roman"/>
                <w:szCs w:val="26"/>
              </w:rPr>
              <w:t>осіб, які пересуваються у кріслах колісних</w:t>
            </w:r>
            <w:r w:rsidRPr="004015EC">
              <w:rPr>
                <w:rFonts w:ascii="Times New Roman" w:hAnsi="Times New Roman"/>
                <w:szCs w:val="26"/>
              </w:rPr>
              <w:t xml:space="preserve"> </w:t>
            </w:r>
          </w:p>
        </w:tc>
        <w:tc>
          <w:tcPr>
            <w:tcW w:w="1843" w:type="dxa"/>
          </w:tcPr>
          <w:p w14:paraId="3388314C" w14:textId="762C4EC4" w:rsidR="00F04CE8" w:rsidRPr="004015EC" w:rsidRDefault="00991408" w:rsidP="00CA013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</w:t>
            </w:r>
            <w:r w:rsidR="00AB74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24</w:t>
            </w: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</w:t>
            </w:r>
            <w:r w:rsidR="00F530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рр.</w:t>
            </w:r>
          </w:p>
        </w:tc>
        <w:tc>
          <w:tcPr>
            <w:tcW w:w="2381" w:type="dxa"/>
          </w:tcPr>
          <w:p w14:paraId="0AD7F95E" w14:textId="77777777" w:rsidR="00F04CE8" w:rsidRPr="004015EC" w:rsidRDefault="004015EC" w:rsidP="0096051F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Комунальне підприємство «Благоустрій-Вишгород»</w:t>
            </w:r>
            <w:r w:rsidR="00EB2C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із залученням інших </w:t>
            </w:r>
            <w:r w:rsidR="00EB2C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підрядних організацій</w:t>
            </w:r>
          </w:p>
        </w:tc>
      </w:tr>
      <w:tr w:rsidR="006E19F8" w14:paraId="336C835F" w14:textId="77777777" w:rsidTr="00C04889">
        <w:tc>
          <w:tcPr>
            <w:tcW w:w="670" w:type="dxa"/>
          </w:tcPr>
          <w:p w14:paraId="2D425919" w14:textId="77777777" w:rsidR="006E19F8" w:rsidRPr="001D533C" w:rsidRDefault="0058382B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8</w:t>
            </w:r>
          </w:p>
        </w:tc>
        <w:tc>
          <w:tcPr>
            <w:tcW w:w="5279" w:type="dxa"/>
          </w:tcPr>
          <w:p w14:paraId="6560D99D" w14:textId="77777777" w:rsidR="006E19F8" w:rsidRPr="004015EC" w:rsidRDefault="006E19F8" w:rsidP="00045E28">
            <w:pPr>
              <w:pStyle w:val="a6"/>
              <w:tabs>
                <w:tab w:val="left" w:pos="244"/>
              </w:tabs>
              <w:spacing w:line="228" w:lineRule="auto"/>
              <w:ind w:left="34" w:firstLine="0"/>
              <w:rPr>
                <w:rFonts w:ascii="Times New Roman" w:hAnsi="Times New Roman"/>
                <w:szCs w:val="26"/>
              </w:rPr>
            </w:pPr>
            <w:r w:rsidRPr="004015EC">
              <w:rPr>
                <w:rFonts w:ascii="Times New Roman" w:hAnsi="Times New Roman"/>
                <w:szCs w:val="26"/>
              </w:rPr>
              <w:t>Забезпечення доступності транспортних послуг для всіх громадян, зокрема для осіб з інвалідністю та інших маломобільних груп населення, шляхом створення для них доступного середовища для вільного пересування</w:t>
            </w:r>
          </w:p>
        </w:tc>
        <w:tc>
          <w:tcPr>
            <w:tcW w:w="5103" w:type="dxa"/>
          </w:tcPr>
          <w:p w14:paraId="4F894B74" w14:textId="77777777" w:rsidR="006E19F8" w:rsidRPr="004015EC" w:rsidRDefault="006E19F8" w:rsidP="00045E28">
            <w:pPr>
              <w:pStyle w:val="a6"/>
              <w:spacing w:line="228" w:lineRule="auto"/>
              <w:ind w:firstLine="0"/>
              <w:rPr>
                <w:rFonts w:ascii="Times New Roman" w:hAnsi="Times New Roman"/>
                <w:szCs w:val="26"/>
              </w:rPr>
            </w:pPr>
            <w:r w:rsidRPr="004015EC">
              <w:rPr>
                <w:rFonts w:ascii="Times New Roman" w:hAnsi="Times New Roman"/>
                <w:szCs w:val="26"/>
              </w:rPr>
              <w:t>забезпечення придбання шкільних автобусів, пристосованих для перевезення дітей, які пересуваються у кріслах колісних</w:t>
            </w:r>
          </w:p>
        </w:tc>
        <w:tc>
          <w:tcPr>
            <w:tcW w:w="1843" w:type="dxa"/>
          </w:tcPr>
          <w:p w14:paraId="61207ECD" w14:textId="35894C01" w:rsidR="006E19F8" w:rsidRPr="004015EC" w:rsidRDefault="006E19F8" w:rsidP="00045E2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AB74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</w:t>
            </w:r>
            <w:r w:rsidR="00F530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рр.</w:t>
            </w:r>
          </w:p>
        </w:tc>
        <w:tc>
          <w:tcPr>
            <w:tcW w:w="2381" w:type="dxa"/>
          </w:tcPr>
          <w:p w14:paraId="36AD5A43" w14:textId="77777777" w:rsidR="006E19F8" w:rsidRPr="004015EC" w:rsidRDefault="006E19F8" w:rsidP="00045E2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Соціально - гуманітарне управління Вишгородської міської ради</w:t>
            </w:r>
          </w:p>
        </w:tc>
      </w:tr>
      <w:tr w:rsidR="00A72BAD" w14:paraId="6C00AC0B" w14:textId="77777777" w:rsidTr="00C04889">
        <w:tc>
          <w:tcPr>
            <w:tcW w:w="670" w:type="dxa"/>
          </w:tcPr>
          <w:p w14:paraId="64F8B4D7" w14:textId="77777777" w:rsidR="00A72BAD" w:rsidRPr="001D533C" w:rsidRDefault="0058382B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5279" w:type="dxa"/>
          </w:tcPr>
          <w:p w14:paraId="343E9A70" w14:textId="77777777" w:rsidR="00A72BAD" w:rsidRPr="004015EC" w:rsidRDefault="00A72BAD" w:rsidP="00045E28">
            <w:pPr>
              <w:pStyle w:val="a6"/>
              <w:tabs>
                <w:tab w:val="left" w:pos="244"/>
                <w:tab w:val="left" w:pos="612"/>
              </w:tabs>
              <w:spacing w:line="233" w:lineRule="auto"/>
              <w:ind w:firstLine="0"/>
              <w:rPr>
                <w:rFonts w:ascii="Times New Roman" w:eastAsia="Calibri" w:hAnsi="Times New Roman"/>
                <w:szCs w:val="26"/>
              </w:rPr>
            </w:pPr>
            <w:r w:rsidRPr="004015EC">
              <w:rPr>
                <w:rFonts w:ascii="Times New Roman" w:eastAsia="Calibri" w:hAnsi="Times New Roman"/>
                <w:szCs w:val="26"/>
              </w:rPr>
              <w:t>Розвиток та підтримка інклюзивно-ресурсного центру відповідно до існуючих нормативів</w:t>
            </w:r>
          </w:p>
        </w:tc>
        <w:tc>
          <w:tcPr>
            <w:tcW w:w="5103" w:type="dxa"/>
          </w:tcPr>
          <w:p w14:paraId="60B7779A" w14:textId="77777777" w:rsidR="00A72BAD" w:rsidRPr="004015EC" w:rsidRDefault="00A72BAD" w:rsidP="00A72BAD">
            <w:pPr>
              <w:pStyle w:val="a6"/>
              <w:spacing w:line="233" w:lineRule="auto"/>
              <w:ind w:firstLine="0"/>
              <w:rPr>
                <w:rFonts w:ascii="Times New Roman" w:eastAsia="Arial" w:hAnsi="Times New Roman"/>
                <w:szCs w:val="26"/>
              </w:rPr>
            </w:pPr>
            <w:r w:rsidRPr="004015EC">
              <w:rPr>
                <w:rFonts w:ascii="Times New Roman" w:eastAsia="Arial" w:hAnsi="Times New Roman"/>
                <w:szCs w:val="26"/>
              </w:rPr>
              <w:t xml:space="preserve">забезпечення функціонування інклюзивно-ресурсного центру відповідно до існуючих нормативів </w:t>
            </w:r>
          </w:p>
        </w:tc>
        <w:tc>
          <w:tcPr>
            <w:tcW w:w="1843" w:type="dxa"/>
          </w:tcPr>
          <w:p w14:paraId="797442A2" w14:textId="2D24629A" w:rsidR="00A72BAD" w:rsidRPr="004015EC" w:rsidRDefault="005903CE" w:rsidP="00045E2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AB74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A72BAD"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F530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</w:t>
            </w:r>
            <w:r w:rsidR="00A72BAD"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р.</w:t>
            </w:r>
          </w:p>
        </w:tc>
        <w:tc>
          <w:tcPr>
            <w:tcW w:w="2381" w:type="dxa"/>
          </w:tcPr>
          <w:p w14:paraId="7C2D2C12" w14:textId="77777777" w:rsidR="00A72BAD" w:rsidRPr="004015EC" w:rsidRDefault="00A72BAD" w:rsidP="00045E2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Соціально - гуманітарне управління Вишгородської міської ради</w:t>
            </w:r>
          </w:p>
        </w:tc>
      </w:tr>
      <w:tr w:rsidR="00F04CE8" w14:paraId="79FCDDB7" w14:textId="77777777" w:rsidTr="00C04889">
        <w:tc>
          <w:tcPr>
            <w:tcW w:w="670" w:type="dxa"/>
          </w:tcPr>
          <w:p w14:paraId="70D5056C" w14:textId="77777777" w:rsidR="00F04CE8" w:rsidRPr="001D533C" w:rsidRDefault="0058382B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5279" w:type="dxa"/>
          </w:tcPr>
          <w:p w14:paraId="373E01F0" w14:textId="77777777" w:rsidR="00F04CE8" w:rsidRPr="004015EC" w:rsidRDefault="00F04CE8" w:rsidP="000135A7">
            <w:pPr>
              <w:pStyle w:val="a6"/>
              <w:tabs>
                <w:tab w:val="left" w:pos="244"/>
              </w:tabs>
              <w:spacing w:line="223" w:lineRule="auto"/>
              <w:ind w:firstLine="0"/>
              <w:rPr>
                <w:rFonts w:ascii="Times New Roman" w:eastAsia="Calibri" w:hAnsi="Times New Roman"/>
                <w:szCs w:val="26"/>
              </w:rPr>
            </w:pPr>
          </w:p>
        </w:tc>
        <w:tc>
          <w:tcPr>
            <w:tcW w:w="5103" w:type="dxa"/>
          </w:tcPr>
          <w:p w14:paraId="60DD17D9" w14:textId="77777777" w:rsidR="00F04CE8" w:rsidRPr="004015EC" w:rsidRDefault="00F04CE8" w:rsidP="00045E28">
            <w:pPr>
              <w:pStyle w:val="a6"/>
              <w:spacing w:line="223" w:lineRule="auto"/>
              <w:ind w:firstLine="0"/>
              <w:rPr>
                <w:rFonts w:ascii="Times New Roman" w:hAnsi="Times New Roman"/>
                <w:szCs w:val="26"/>
              </w:rPr>
            </w:pPr>
            <w:r w:rsidRPr="004015EC">
              <w:rPr>
                <w:rFonts w:ascii="Times New Roman" w:hAnsi="Times New Roman"/>
                <w:szCs w:val="26"/>
                <w:lang w:val="ru-RU"/>
              </w:rPr>
              <w:t xml:space="preserve">забезпечення інклюзивно-ресурсних центрів діагностичними засобами для роботи з </w:t>
            </w:r>
            <w:r w:rsidRPr="004015EC">
              <w:rPr>
                <w:rFonts w:ascii="Times New Roman" w:hAnsi="Times New Roman"/>
                <w:szCs w:val="26"/>
              </w:rPr>
              <w:t>дітьми дошкільного віку</w:t>
            </w:r>
          </w:p>
        </w:tc>
        <w:tc>
          <w:tcPr>
            <w:tcW w:w="1843" w:type="dxa"/>
          </w:tcPr>
          <w:p w14:paraId="1CE8BA7F" w14:textId="24434B37" w:rsidR="00F04CE8" w:rsidRPr="004015EC" w:rsidRDefault="005D139C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AB74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F04CE8"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F530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</w:t>
            </w:r>
            <w:r w:rsidR="00F04CE8"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р.</w:t>
            </w:r>
          </w:p>
        </w:tc>
        <w:tc>
          <w:tcPr>
            <w:tcW w:w="2381" w:type="dxa"/>
          </w:tcPr>
          <w:p w14:paraId="27476BBC" w14:textId="77777777" w:rsidR="00F04CE8" w:rsidRPr="004015EC" w:rsidRDefault="00F04C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Соціально - гуманітарне управління Вишгородської міської ради</w:t>
            </w:r>
          </w:p>
        </w:tc>
      </w:tr>
      <w:tr w:rsidR="00A72BAD" w14:paraId="6FC7B0F1" w14:textId="77777777" w:rsidTr="00C04889">
        <w:tc>
          <w:tcPr>
            <w:tcW w:w="670" w:type="dxa"/>
          </w:tcPr>
          <w:p w14:paraId="74D2AE30" w14:textId="77777777" w:rsidR="00A72BAD" w:rsidRPr="001D533C" w:rsidRDefault="0058382B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5279" w:type="dxa"/>
          </w:tcPr>
          <w:p w14:paraId="51715941" w14:textId="77777777" w:rsidR="00A72BAD" w:rsidRPr="004015EC" w:rsidRDefault="00A72BAD" w:rsidP="00045E28">
            <w:pPr>
              <w:pStyle w:val="a6"/>
              <w:tabs>
                <w:tab w:val="left" w:pos="244"/>
                <w:tab w:val="left" w:pos="613"/>
              </w:tabs>
              <w:spacing w:line="223" w:lineRule="auto"/>
              <w:ind w:firstLine="0"/>
              <w:rPr>
                <w:rFonts w:ascii="Times New Roman" w:eastAsia="Calibri" w:hAnsi="Times New Roman"/>
                <w:szCs w:val="26"/>
                <w:shd w:val="clear" w:color="auto" w:fill="FFFFFF"/>
              </w:rPr>
            </w:pPr>
            <w:r w:rsidRPr="004015EC">
              <w:rPr>
                <w:rFonts w:ascii="Times New Roman" w:eastAsia="Calibri" w:hAnsi="Times New Roman"/>
                <w:szCs w:val="26"/>
                <w:shd w:val="clear" w:color="auto" w:fill="FFFFFF"/>
              </w:rPr>
              <w:t>Проведення навчань та поширення існуючих матеріалів для викладачів, вчителів, вихователів та психологічних служб щодо задоволення особливих освітніх потреб</w:t>
            </w:r>
          </w:p>
        </w:tc>
        <w:tc>
          <w:tcPr>
            <w:tcW w:w="5103" w:type="dxa"/>
          </w:tcPr>
          <w:p w14:paraId="0479E929" w14:textId="77777777" w:rsidR="00A72BAD" w:rsidRPr="004015EC" w:rsidRDefault="00A72BAD" w:rsidP="00045E28">
            <w:pPr>
              <w:pStyle w:val="a6"/>
              <w:spacing w:line="223" w:lineRule="auto"/>
              <w:ind w:firstLine="0"/>
              <w:rPr>
                <w:rFonts w:ascii="Times New Roman" w:hAnsi="Times New Roman"/>
                <w:szCs w:val="26"/>
              </w:rPr>
            </w:pPr>
            <w:r w:rsidRPr="004015EC">
              <w:rPr>
                <w:rFonts w:ascii="Times New Roman" w:eastAsia="Arial" w:hAnsi="Times New Roman"/>
                <w:szCs w:val="26"/>
              </w:rPr>
              <w:t>забезпечення підвищення кваліфікації фахівців інклюзивно-ресурсного центру</w:t>
            </w:r>
          </w:p>
        </w:tc>
        <w:tc>
          <w:tcPr>
            <w:tcW w:w="1843" w:type="dxa"/>
          </w:tcPr>
          <w:p w14:paraId="53F27580" w14:textId="77777777" w:rsidR="00A72BAD" w:rsidRPr="004015EC" w:rsidRDefault="00A72BAD" w:rsidP="00045E2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2381" w:type="dxa"/>
          </w:tcPr>
          <w:p w14:paraId="1792A4C4" w14:textId="77777777" w:rsidR="00A72BAD" w:rsidRPr="004015EC" w:rsidRDefault="00A72BAD" w:rsidP="00045E2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Соціально - гуманітарне управління Вишгородської міської ради</w:t>
            </w:r>
          </w:p>
        </w:tc>
      </w:tr>
      <w:tr w:rsidR="005D139C" w14:paraId="72E15BC4" w14:textId="77777777" w:rsidTr="00C04889">
        <w:tc>
          <w:tcPr>
            <w:tcW w:w="670" w:type="dxa"/>
          </w:tcPr>
          <w:p w14:paraId="5ADC012A" w14:textId="77777777" w:rsidR="005D139C" w:rsidRPr="001D533C" w:rsidRDefault="005D139C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5279" w:type="dxa"/>
          </w:tcPr>
          <w:p w14:paraId="45258C96" w14:textId="77777777" w:rsidR="005D139C" w:rsidRPr="004015EC" w:rsidRDefault="005D139C" w:rsidP="00045E28">
            <w:pPr>
              <w:pStyle w:val="a6"/>
              <w:tabs>
                <w:tab w:val="left" w:pos="244"/>
              </w:tabs>
              <w:spacing w:line="223" w:lineRule="auto"/>
              <w:ind w:firstLine="0"/>
              <w:rPr>
                <w:rFonts w:ascii="Times New Roman" w:eastAsia="Calibri" w:hAnsi="Times New Roman"/>
                <w:szCs w:val="26"/>
              </w:rPr>
            </w:pPr>
            <w:r w:rsidRPr="004015EC">
              <w:rPr>
                <w:rFonts w:ascii="Times New Roman" w:eastAsia="Calibri" w:hAnsi="Times New Roman"/>
                <w:szCs w:val="26"/>
              </w:rPr>
              <w:t>Забезпечення закладів дошкільної освіти методичними, діагностичними та матеріально-технічним засобами для створення та функціонування інклюзивного середовища</w:t>
            </w:r>
          </w:p>
        </w:tc>
        <w:tc>
          <w:tcPr>
            <w:tcW w:w="5103" w:type="dxa"/>
          </w:tcPr>
          <w:p w14:paraId="4C8F38A6" w14:textId="77777777" w:rsidR="005D139C" w:rsidRPr="004015EC" w:rsidRDefault="005D139C" w:rsidP="0096051F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015EC">
              <w:rPr>
                <w:rFonts w:ascii="Times New Roman" w:eastAsia="Arial" w:hAnsi="Times New Roman" w:cs="Times New Roman"/>
                <w:sz w:val="26"/>
                <w:szCs w:val="26"/>
              </w:rPr>
              <w:t>забезпечення закладів дошкільної освіти матеріально-технічним засобами для створення та функціонування інклюзивного середовища</w:t>
            </w:r>
          </w:p>
        </w:tc>
        <w:tc>
          <w:tcPr>
            <w:tcW w:w="1843" w:type="dxa"/>
          </w:tcPr>
          <w:p w14:paraId="2D7D1032" w14:textId="38FD73EF" w:rsidR="005D139C" w:rsidRPr="004015EC" w:rsidRDefault="005D139C" w:rsidP="003F231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AB74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F530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</w:t>
            </w: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р.</w:t>
            </w:r>
          </w:p>
        </w:tc>
        <w:tc>
          <w:tcPr>
            <w:tcW w:w="2381" w:type="dxa"/>
          </w:tcPr>
          <w:p w14:paraId="31E32A7A" w14:textId="77777777" w:rsidR="005D139C" w:rsidRPr="004015EC" w:rsidRDefault="005D1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Соціально - гуманітарне управління Вишгородської міської ради</w:t>
            </w:r>
          </w:p>
        </w:tc>
      </w:tr>
      <w:tr w:rsidR="00A72BAD" w14:paraId="6EB1BDB0" w14:textId="77777777" w:rsidTr="00C04889">
        <w:tc>
          <w:tcPr>
            <w:tcW w:w="670" w:type="dxa"/>
          </w:tcPr>
          <w:p w14:paraId="4A8A590D" w14:textId="77777777" w:rsidR="00A72BAD" w:rsidRPr="001D533C" w:rsidRDefault="001D533C" w:rsidP="0058382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D53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58382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5279" w:type="dxa"/>
          </w:tcPr>
          <w:p w14:paraId="38872276" w14:textId="77777777" w:rsidR="00A72BAD" w:rsidRPr="004015EC" w:rsidRDefault="00A72BAD" w:rsidP="0096051F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</w:tcPr>
          <w:p w14:paraId="3341E16F" w14:textId="77777777" w:rsidR="00A72BAD" w:rsidRPr="004015EC" w:rsidRDefault="00A72BAD" w:rsidP="0096051F">
            <w:pPr>
              <w:rPr>
                <w:rFonts w:ascii="Times New Roman" w:eastAsia="Arial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здійснення підвищення кваліфікації працівників інклюзивно-ресурсних центрів щодо роботи з діагностичними засобами для дітей дошкільного віку</w:t>
            </w:r>
          </w:p>
        </w:tc>
        <w:tc>
          <w:tcPr>
            <w:tcW w:w="1843" w:type="dxa"/>
          </w:tcPr>
          <w:p w14:paraId="01722DA1" w14:textId="77777777" w:rsidR="00A72BAD" w:rsidRPr="004015EC" w:rsidRDefault="00740899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2381" w:type="dxa"/>
          </w:tcPr>
          <w:p w14:paraId="144D25D9" w14:textId="77777777" w:rsidR="00A72BAD" w:rsidRPr="004015EC" w:rsidRDefault="00A72B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Соціально - гуманітарне управління Вишгородської міської ради</w:t>
            </w:r>
          </w:p>
        </w:tc>
      </w:tr>
      <w:tr w:rsidR="00A72BAD" w14:paraId="717574CB" w14:textId="77777777" w:rsidTr="00C04889">
        <w:tc>
          <w:tcPr>
            <w:tcW w:w="670" w:type="dxa"/>
          </w:tcPr>
          <w:p w14:paraId="33C6F5B2" w14:textId="77777777" w:rsidR="00A72BAD" w:rsidRPr="001D533C" w:rsidRDefault="0058382B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</w:t>
            </w:r>
          </w:p>
        </w:tc>
        <w:tc>
          <w:tcPr>
            <w:tcW w:w="5279" w:type="dxa"/>
          </w:tcPr>
          <w:p w14:paraId="72CC8D58" w14:textId="77777777" w:rsidR="00A72BAD" w:rsidRPr="004015EC" w:rsidRDefault="00A72BAD" w:rsidP="000135A7">
            <w:pPr>
              <w:pStyle w:val="a6"/>
              <w:tabs>
                <w:tab w:val="left" w:pos="244"/>
              </w:tabs>
              <w:spacing w:line="223" w:lineRule="auto"/>
              <w:ind w:firstLine="0"/>
              <w:rPr>
                <w:rFonts w:ascii="Times New Roman" w:eastAsia="Calibri" w:hAnsi="Times New Roman"/>
                <w:szCs w:val="26"/>
              </w:rPr>
            </w:pPr>
            <w:r w:rsidRPr="004015EC">
              <w:rPr>
                <w:rFonts w:ascii="Times New Roman" w:eastAsia="Calibri" w:hAnsi="Times New Roman"/>
                <w:szCs w:val="26"/>
              </w:rPr>
              <w:t>Створення умов для дистанційного навчання в усіх освітніх закладах</w:t>
            </w:r>
          </w:p>
        </w:tc>
        <w:tc>
          <w:tcPr>
            <w:tcW w:w="5103" w:type="dxa"/>
          </w:tcPr>
          <w:p w14:paraId="2C576773" w14:textId="77777777" w:rsidR="00A72BAD" w:rsidRPr="004015EC" w:rsidRDefault="00A72BAD" w:rsidP="00045E28">
            <w:pPr>
              <w:pStyle w:val="a6"/>
              <w:spacing w:line="223" w:lineRule="auto"/>
              <w:ind w:firstLine="0"/>
              <w:rPr>
                <w:rFonts w:ascii="Times New Roman" w:eastAsia="Arial" w:hAnsi="Times New Roman"/>
                <w:szCs w:val="26"/>
              </w:rPr>
            </w:pPr>
            <w:r w:rsidRPr="004015EC">
              <w:rPr>
                <w:rFonts w:ascii="Times New Roman" w:eastAsia="Arial" w:hAnsi="Times New Roman"/>
                <w:szCs w:val="26"/>
              </w:rPr>
              <w:t xml:space="preserve">підвищення рівня цифрової компетентності спеціалістів, які надають освітні послуги, </w:t>
            </w:r>
            <w:r w:rsidRPr="004015EC">
              <w:rPr>
                <w:rFonts w:ascii="Times New Roman" w:eastAsia="Arial" w:hAnsi="Times New Roman"/>
                <w:szCs w:val="26"/>
              </w:rPr>
              <w:lastRenderedPageBreak/>
              <w:t>удосконалення їх навичок користування освітніми платформами, проведення відеоконференцій тощо</w:t>
            </w:r>
          </w:p>
        </w:tc>
        <w:tc>
          <w:tcPr>
            <w:tcW w:w="1843" w:type="dxa"/>
          </w:tcPr>
          <w:p w14:paraId="302871A2" w14:textId="77777777" w:rsidR="00A72BAD" w:rsidRPr="004015EC" w:rsidRDefault="00740899" w:rsidP="0096051F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постійно</w:t>
            </w:r>
          </w:p>
        </w:tc>
        <w:tc>
          <w:tcPr>
            <w:tcW w:w="2381" w:type="dxa"/>
          </w:tcPr>
          <w:p w14:paraId="1A9C18F0" w14:textId="77777777" w:rsidR="00A72BAD" w:rsidRPr="004015EC" w:rsidRDefault="00A72BAD" w:rsidP="0096051F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Соціально - гуманітарне </w:t>
            </w: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управління Вишгородської міської ради</w:t>
            </w:r>
          </w:p>
        </w:tc>
      </w:tr>
      <w:tr w:rsidR="00395976" w:rsidRPr="00CA013D" w14:paraId="3463703A" w14:textId="77777777" w:rsidTr="00C04889">
        <w:tc>
          <w:tcPr>
            <w:tcW w:w="670" w:type="dxa"/>
          </w:tcPr>
          <w:p w14:paraId="420E8622" w14:textId="77777777" w:rsidR="00395976" w:rsidRPr="001D533C" w:rsidRDefault="0058382B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15</w:t>
            </w:r>
          </w:p>
        </w:tc>
        <w:tc>
          <w:tcPr>
            <w:tcW w:w="5279" w:type="dxa"/>
          </w:tcPr>
          <w:p w14:paraId="423C9FE4" w14:textId="77777777" w:rsidR="00395976" w:rsidRPr="004015EC" w:rsidRDefault="00395976" w:rsidP="0036102E">
            <w:pPr>
              <w:pStyle w:val="a6"/>
              <w:tabs>
                <w:tab w:val="left" w:pos="244"/>
              </w:tabs>
              <w:spacing w:line="228" w:lineRule="auto"/>
              <w:ind w:firstLine="0"/>
              <w:rPr>
                <w:rFonts w:ascii="Times New Roman" w:eastAsia="Arial" w:hAnsi="Times New Roman"/>
                <w:szCs w:val="26"/>
                <w:shd w:val="clear" w:color="auto" w:fill="FFFFFF"/>
              </w:rPr>
            </w:pPr>
            <w:r w:rsidRPr="004015EC">
              <w:rPr>
                <w:rFonts w:ascii="Times New Roman" w:eastAsia="Arial" w:hAnsi="Times New Roman"/>
                <w:szCs w:val="26"/>
                <w:shd w:val="clear" w:color="auto" w:fill="FFFFFF"/>
              </w:rPr>
              <w:t>Розвиток у системі освіти наскрізного принципу врахування соціальної залученості, недискримінації та поваги до прав людини, згуртованості, у тому числі формальній та неформальній освіті, зокрема громадянській</w:t>
            </w:r>
          </w:p>
        </w:tc>
        <w:tc>
          <w:tcPr>
            <w:tcW w:w="5103" w:type="dxa"/>
          </w:tcPr>
          <w:p w14:paraId="2ACEC9FE" w14:textId="77777777" w:rsidR="00395976" w:rsidRPr="004015EC" w:rsidRDefault="00395976" w:rsidP="00045E28">
            <w:pPr>
              <w:pStyle w:val="a6"/>
              <w:spacing w:line="228" w:lineRule="auto"/>
              <w:ind w:firstLine="0"/>
              <w:rPr>
                <w:rFonts w:ascii="Times New Roman" w:eastAsia="Calibri" w:hAnsi="Times New Roman"/>
                <w:szCs w:val="26"/>
              </w:rPr>
            </w:pPr>
            <w:r w:rsidRPr="004015EC">
              <w:rPr>
                <w:rFonts w:ascii="Times New Roman" w:eastAsia="Calibri" w:hAnsi="Times New Roman"/>
                <w:szCs w:val="26"/>
              </w:rPr>
              <w:t xml:space="preserve">забезпечення проведення освітніх заходів у закладах освіти з метою подолання психологічних бар’єрів відповідно до положень Конвенції про права осіб з інвалідністю та за методичного супроводу МОН, впровадження інклюзивних рішень та рівноцінного сприйняття осіб з інвалідністю у всіх колективах та всіма верствами населення </w:t>
            </w:r>
          </w:p>
        </w:tc>
        <w:tc>
          <w:tcPr>
            <w:tcW w:w="1843" w:type="dxa"/>
          </w:tcPr>
          <w:p w14:paraId="5A27D8C8" w14:textId="5C55B6B1" w:rsidR="00395976" w:rsidRPr="004015EC" w:rsidRDefault="0036102E" w:rsidP="000135A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AB74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</w:t>
            </w:r>
            <w:r w:rsidR="00F530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рр.</w:t>
            </w:r>
          </w:p>
        </w:tc>
        <w:tc>
          <w:tcPr>
            <w:tcW w:w="2381" w:type="dxa"/>
          </w:tcPr>
          <w:p w14:paraId="45B463BF" w14:textId="77777777" w:rsidR="00395976" w:rsidRPr="004015EC" w:rsidRDefault="0036102E" w:rsidP="00045E2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Соціально - гуманітарне управління Вишгородської міської ради</w:t>
            </w:r>
          </w:p>
        </w:tc>
      </w:tr>
      <w:tr w:rsidR="00915923" w:rsidRPr="00915923" w14:paraId="3CC007E8" w14:textId="77777777" w:rsidTr="00C04889">
        <w:tc>
          <w:tcPr>
            <w:tcW w:w="670" w:type="dxa"/>
          </w:tcPr>
          <w:p w14:paraId="65D532BD" w14:textId="77777777" w:rsidR="00915923" w:rsidRDefault="00823C4C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</w:t>
            </w:r>
          </w:p>
        </w:tc>
        <w:tc>
          <w:tcPr>
            <w:tcW w:w="5279" w:type="dxa"/>
          </w:tcPr>
          <w:p w14:paraId="3F087C6A" w14:textId="77777777" w:rsidR="00915923" w:rsidRPr="00FA1F0B" w:rsidRDefault="00915923" w:rsidP="00FA1F0B">
            <w:pPr>
              <w:pStyle w:val="a6"/>
              <w:tabs>
                <w:tab w:val="left" w:pos="244"/>
              </w:tabs>
              <w:spacing w:line="228" w:lineRule="auto"/>
              <w:ind w:firstLine="0"/>
              <w:rPr>
                <w:rFonts w:ascii="Times New Roman" w:eastAsia="Arial" w:hAnsi="Times New Roman"/>
                <w:szCs w:val="26"/>
                <w:shd w:val="clear" w:color="auto" w:fill="FFFFFF"/>
              </w:rPr>
            </w:pPr>
            <w:r w:rsidRPr="00FA1F0B">
              <w:rPr>
                <w:rFonts w:ascii="Times New Roman" w:hAnsi="Times New Roman"/>
                <w:szCs w:val="26"/>
              </w:rPr>
              <w:t>Запровадження постійного моніторингу забезпечення спеціально створених умов для осіб з особливими освітніми потребами під час проходження зовнішнього незалежного оцінювання у частині дотримання вимог доступності</w:t>
            </w:r>
          </w:p>
        </w:tc>
        <w:tc>
          <w:tcPr>
            <w:tcW w:w="5103" w:type="dxa"/>
          </w:tcPr>
          <w:p w14:paraId="4399BCBC" w14:textId="77777777" w:rsidR="00915923" w:rsidRPr="00FA1F0B" w:rsidRDefault="00915923" w:rsidP="00915923">
            <w:pPr>
              <w:pStyle w:val="tl1"/>
              <w:rPr>
                <w:sz w:val="26"/>
                <w:szCs w:val="26"/>
              </w:rPr>
            </w:pPr>
            <w:r w:rsidRPr="00FA1F0B">
              <w:rPr>
                <w:sz w:val="26"/>
                <w:szCs w:val="26"/>
              </w:rPr>
              <w:t>розроблення механізму забезпечення спеціально створених умов під час проходження загального незалежного оцінювання для осіб з особливими освітніми потребами</w:t>
            </w:r>
          </w:p>
          <w:p w14:paraId="7BEA440C" w14:textId="77777777" w:rsidR="00915923" w:rsidRPr="00FA1F0B" w:rsidRDefault="00915923" w:rsidP="00045E28">
            <w:pPr>
              <w:pStyle w:val="a6"/>
              <w:spacing w:line="228" w:lineRule="auto"/>
              <w:ind w:firstLine="0"/>
              <w:rPr>
                <w:rFonts w:ascii="Times New Roman" w:eastAsia="Calibri" w:hAnsi="Times New Roman"/>
                <w:szCs w:val="26"/>
                <w:lang w:val="ru-RU"/>
              </w:rPr>
            </w:pPr>
          </w:p>
        </w:tc>
        <w:tc>
          <w:tcPr>
            <w:tcW w:w="1843" w:type="dxa"/>
          </w:tcPr>
          <w:p w14:paraId="654172B3" w14:textId="77777777" w:rsidR="00915923" w:rsidRPr="004015EC" w:rsidRDefault="00FA1F0B" w:rsidP="000135A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2381" w:type="dxa"/>
          </w:tcPr>
          <w:p w14:paraId="1ADA1E10" w14:textId="77777777" w:rsidR="00915923" w:rsidRPr="004015EC" w:rsidRDefault="00FA1F0B" w:rsidP="00045E2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Соціально - гуманітарне управління Вишгородської міської ради</w:t>
            </w:r>
          </w:p>
        </w:tc>
      </w:tr>
      <w:tr w:rsidR="000838E3" w:rsidRPr="00915923" w14:paraId="7DC3684E" w14:textId="77777777" w:rsidTr="00C04889">
        <w:tc>
          <w:tcPr>
            <w:tcW w:w="670" w:type="dxa"/>
          </w:tcPr>
          <w:p w14:paraId="2DFC1CAF" w14:textId="77777777" w:rsidR="000838E3" w:rsidRDefault="00823C4C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17</w:t>
            </w:r>
          </w:p>
        </w:tc>
        <w:tc>
          <w:tcPr>
            <w:tcW w:w="5279" w:type="dxa"/>
          </w:tcPr>
          <w:p w14:paraId="3BE53167" w14:textId="77777777" w:rsidR="000838E3" w:rsidRPr="00FA1F0B" w:rsidRDefault="000838E3" w:rsidP="00FA1F0B">
            <w:pPr>
              <w:pStyle w:val="a6"/>
              <w:tabs>
                <w:tab w:val="left" w:pos="244"/>
              </w:tabs>
              <w:spacing w:line="228" w:lineRule="auto"/>
              <w:ind w:firstLine="0"/>
              <w:rPr>
                <w:rFonts w:ascii="Times New Roman" w:hAnsi="Times New Roman"/>
                <w:szCs w:val="26"/>
              </w:rPr>
            </w:pPr>
            <w:r w:rsidRPr="00FA1F0B">
              <w:rPr>
                <w:rFonts w:ascii="Times New Roman" w:hAnsi="Times New Roman"/>
                <w:szCs w:val="26"/>
              </w:rPr>
              <w:t>Забезпечення закладів освіти умовами та інструментами для адаптації всіх інформаційних матеріалів для осіб з порушеннями зору, слуху та осіб з порушенням інтелектуального розвитку</w:t>
            </w:r>
          </w:p>
        </w:tc>
        <w:tc>
          <w:tcPr>
            <w:tcW w:w="5103" w:type="dxa"/>
          </w:tcPr>
          <w:p w14:paraId="62A50F5D" w14:textId="77777777" w:rsidR="000838E3" w:rsidRPr="0033455E" w:rsidRDefault="000838E3" w:rsidP="00915923">
            <w:pPr>
              <w:pStyle w:val="tl1"/>
              <w:rPr>
                <w:sz w:val="26"/>
                <w:szCs w:val="26"/>
                <w:lang w:val="uk-UA"/>
              </w:rPr>
            </w:pPr>
            <w:r w:rsidRPr="0033455E">
              <w:rPr>
                <w:sz w:val="26"/>
                <w:szCs w:val="26"/>
              </w:rPr>
              <w:t>запровадження в закладах освіти використання методів альтернативної допоміжної комунікації</w:t>
            </w:r>
          </w:p>
        </w:tc>
        <w:tc>
          <w:tcPr>
            <w:tcW w:w="1843" w:type="dxa"/>
          </w:tcPr>
          <w:p w14:paraId="714B3F8B" w14:textId="6201F479" w:rsidR="000838E3" w:rsidRDefault="000838E3">
            <w:r w:rsidRPr="00EA315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AB74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Pr="00EA315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</w:t>
            </w:r>
            <w:r w:rsidR="00F530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Pr="00EA315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рр.</w:t>
            </w:r>
          </w:p>
        </w:tc>
        <w:tc>
          <w:tcPr>
            <w:tcW w:w="2381" w:type="dxa"/>
          </w:tcPr>
          <w:p w14:paraId="6ED1B2C0" w14:textId="77777777" w:rsidR="000838E3" w:rsidRDefault="000838E3">
            <w:r w:rsidRPr="00BE259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Соціально - гуманітарне управління Вишгородської міської ради</w:t>
            </w:r>
          </w:p>
        </w:tc>
      </w:tr>
      <w:tr w:rsidR="000838E3" w:rsidRPr="00915923" w14:paraId="1D65C199" w14:textId="77777777" w:rsidTr="00C04889">
        <w:tc>
          <w:tcPr>
            <w:tcW w:w="670" w:type="dxa"/>
          </w:tcPr>
          <w:p w14:paraId="4C858294" w14:textId="77777777" w:rsidR="000838E3" w:rsidRDefault="00823C4C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  <w:tc>
          <w:tcPr>
            <w:tcW w:w="5279" w:type="dxa"/>
          </w:tcPr>
          <w:p w14:paraId="38EF468D" w14:textId="77777777" w:rsidR="000838E3" w:rsidRPr="00FA1F0B" w:rsidRDefault="000838E3" w:rsidP="00FA1F0B">
            <w:pPr>
              <w:pStyle w:val="a6"/>
              <w:tabs>
                <w:tab w:val="left" w:pos="244"/>
              </w:tabs>
              <w:spacing w:line="228" w:lineRule="auto"/>
              <w:ind w:firstLine="0"/>
              <w:rPr>
                <w:rFonts w:ascii="Times New Roman" w:hAnsi="Times New Roman"/>
                <w:szCs w:val="26"/>
              </w:rPr>
            </w:pPr>
          </w:p>
        </w:tc>
        <w:tc>
          <w:tcPr>
            <w:tcW w:w="5103" w:type="dxa"/>
          </w:tcPr>
          <w:p w14:paraId="4E726072" w14:textId="77777777" w:rsidR="000838E3" w:rsidRPr="0033455E" w:rsidRDefault="000838E3" w:rsidP="00915923">
            <w:pPr>
              <w:pStyle w:val="tl1"/>
              <w:rPr>
                <w:sz w:val="26"/>
                <w:szCs w:val="26"/>
              </w:rPr>
            </w:pPr>
            <w:r w:rsidRPr="0033455E">
              <w:rPr>
                <w:sz w:val="26"/>
                <w:szCs w:val="26"/>
              </w:rPr>
              <w:t>забезпечення навчальним та іншим обладнанням закладів освіти, зокрема навчально-методичними та навчально-наочними посібниками, підручниками</w:t>
            </w:r>
          </w:p>
        </w:tc>
        <w:tc>
          <w:tcPr>
            <w:tcW w:w="1843" w:type="dxa"/>
          </w:tcPr>
          <w:p w14:paraId="14EACB5C" w14:textId="0001DF49" w:rsidR="000838E3" w:rsidRDefault="000838E3">
            <w:r w:rsidRPr="00EA315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AB74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Pr="00EA315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</w:t>
            </w:r>
            <w:r w:rsidR="00F530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Pr="00EA315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рр.</w:t>
            </w:r>
          </w:p>
        </w:tc>
        <w:tc>
          <w:tcPr>
            <w:tcW w:w="2381" w:type="dxa"/>
          </w:tcPr>
          <w:p w14:paraId="0E884903" w14:textId="77777777" w:rsidR="000838E3" w:rsidRDefault="000838E3">
            <w:r w:rsidRPr="00BE259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Соціально - гуманітарне управління Вишгородської міської ради</w:t>
            </w:r>
          </w:p>
        </w:tc>
      </w:tr>
      <w:tr w:rsidR="000838E3" w:rsidRPr="00915923" w14:paraId="0ADD1AC0" w14:textId="77777777" w:rsidTr="00C04889">
        <w:trPr>
          <w:trHeight w:val="1528"/>
        </w:trPr>
        <w:tc>
          <w:tcPr>
            <w:tcW w:w="670" w:type="dxa"/>
          </w:tcPr>
          <w:p w14:paraId="63C0C553" w14:textId="77777777" w:rsidR="000838E3" w:rsidRDefault="00823C4C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  <w:tc>
          <w:tcPr>
            <w:tcW w:w="5279" w:type="dxa"/>
          </w:tcPr>
          <w:p w14:paraId="755EEA93" w14:textId="77777777" w:rsidR="000838E3" w:rsidRPr="00FA1F0B" w:rsidRDefault="000838E3" w:rsidP="00FA1F0B">
            <w:pPr>
              <w:pStyle w:val="a6"/>
              <w:tabs>
                <w:tab w:val="left" w:pos="244"/>
              </w:tabs>
              <w:spacing w:line="228" w:lineRule="auto"/>
              <w:ind w:firstLine="0"/>
              <w:rPr>
                <w:rFonts w:ascii="Times New Roman" w:hAnsi="Times New Roman"/>
                <w:szCs w:val="26"/>
              </w:rPr>
            </w:pPr>
          </w:p>
        </w:tc>
        <w:tc>
          <w:tcPr>
            <w:tcW w:w="5103" w:type="dxa"/>
          </w:tcPr>
          <w:p w14:paraId="5559F90B" w14:textId="2BFB2143" w:rsidR="000838E3" w:rsidRPr="00FA1F0B" w:rsidRDefault="000838E3" w:rsidP="00915923">
            <w:pPr>
              <w:pStyle w:val="tl1"/>
              <w:rPr>
                <w:sz w:val="26"/>
                <w:szCs w:val="26"/>
                <w:lang w:val="uk-UA"/>
              </w:rPr>
            </w:pPr>
            <w:r w:rsidRPr="00FA1F0B">
              <w:rPr>
                <w:sz w:val="26"/>
                <w:szCs w:val="26"/>
                <w:lang w:val="uk-UA"/>
              </w:rPr>
              <w:t xml:space="preserve">здійснення підготовки програми модуля підвищення кваліфікації з використання альтернативної комунікації для педагогічних працівників закладів дошкільної та </w:t>
            </w:r>
            <w:r w:rsidR="000F20AF" w:rsidRPr="000F20AF">
              <w:rPr>
                <w:sz w:val="26"/>
                <w:szCs w:val="26"/>
                <w:lang w:val="uk-UA"/>
              </w:rPr>
              <w:t>загальної середньої освіти</w:t>
            </w:r>
          </w:p>
        </w:tc>
        <w:tc>
          <w:tcPr>
            <w:tcW w:w="1843" w:type="dxa"/>
          </w:tcPr>
          <w:p w14:paraId="77B40DB5" w14:textId="37B1F400" w:rsidR="000838E3" w:rsidRDefault="000838E3">
            <w:r w:rsidRPr="00EA315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AB74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Pr="00EA315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</w:t>
            </w:r>
            <w:r w:rsidR="00F530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Pr="00EA315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рр.</w:t>
            </w:r>
          </w:p>
        </w:tc>
        <w:tc>
          <w:tcPr>
            <w:tcW w:w="2381" w:type="dxa"/>
          </w:tcPr>
          <w:p w14:paraId="517EDC7A" w14:textId="77777777" w:rsidR="000838E3" w:rsidRDefault="000838E3">
            <w:r w:rsidRPr="00BE259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Соціально - гуманітарне управління Вишгородської міської ради</w:t>
            </w:r>
          </w:p>
        </w:tc>
      </w:tr>
      <w:tr w:rsidR="000F20AF" w:rsidRPr="000F20AF" w14:paraId="40822248" w14:textId="77777777" w:rsidTr="00C04889">
        <w:trPr>
          <w:trHeight w:val="263"/>
        </w:trPr>
        <w:tc>
          <w:tcPr>
            <w:tcW w:w="670" w:type="dxa"/>
          </w:tcPr>
          <w:p w14:paraId="61B357B5" w14:textId="556585A1" w:rsidR="000F20AF" w:rsidRDefault="000F20AF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20</w:t>
            </w:r>
          </w:p>
        </w:tc>
        <w:tc>
          <w:tcPr>
            <w:tcW w:w="5279" w:type="dxa"/>
          </w:tcPr>
          <w:p w14:paraId="3838B56A" w14:textId="52714026" w:rsidR="000F20AF" w:rsidRPr="00FA1F0B" w:rsidRDefault="000F20AF" w:rsidP="00FA1F0B">
            <w:pPr>
              <w:pStyle w:val="a6"/>
              <w:tabs>
                <w:tab w:val="left" w:pos="244"/>
              </w:tabs>
              <w:spacing w:line="228" w:lineRule="auto"/>
              <w:ind w:firstLine="0"/>
              <w:rPr>
                <w:rFonts w:ascii="Times New Roman" w:hAnsi="Times New Roman"/>
                <w:szCs w:val="26"/>
              </w:rPr>
            </w:pPr>
            <w:r w:rsidRPr="000F20AF">
              <w:rPr>
                <w:rFonts w:ascii="Times New Roman" w:hAnsi="Times New Roman"/>
                <w:szCs w:val="26"/>
              </w:rPr>
              <w:t>Підвищення інформаційної обізнан</w:t>
            </w:r>
            <w:r w:rsidR="00F223B9">
              <w:rPr>
                <w:rFonts w:ascii="Times New Roman" w:hAnsi="Times New Roman"/>
                <w:szCs w:val="26"/>
              </w:rPr>
              <w:t>ості</w:t>
            </w:r>
            <w:r w:rsidRPr="000F20AF">
              <w:rPr>
                <w:rFonts w:ascii="Times New Roman" w:hAnsi="Times New Roman"/>
                <w:szCs w:val="26"/>
              </w:rPr>
              <w:t xml:space="preserve"> ветеранів та членів їх сімей щодо забезпечення їх прав.</w:t>
            </w:r>
          </w:p>
        </w:tc>
        <w:tc>
          <w:tcPr>
            <w:tcW w:w="5103" w:type="dxa"/>
          </w:tcPr>
          <w:p w14:paraId="25419719" w14:textId="6ED4A6F2" w:rsidR="000F20AF" w:rsidRPr="000F20AF" w:rsidRDefault="000F20AF" w:rsidP="000F20AF">
            <w:pPr>
              <w:pStyle w:val="tl1"/>
              <w:rPr>
                <w:sz w:val="26"/>
                <w:szCs w:val="26"/>
                <w:lang w:val="uk-UA"/>
              </w:rPr>
            </w:pPr>
            <w:r w:rsidRPr="000F20AF">
              <w:rPr>
                <w:sz w:val="26"/>
                <w:szCs w:val="26"/>
                <w:lang w:val="uk-UA"/>
              </w:rPr>
              <w:t>Розмі</w:t>
            </w:r>
            <w:r>
              <w:rPr>
                <w:sz w:val="26"/>
                <w:szCs w:val="26"/>
                <w:lang w:val="uk-UA"/>
              </w:rPr>
              <w:t>щення</w:t>
            </w:r>
            <w:r w:rsidRPr="000F20AF">
              <w:rPr>
                <w:sz w:val="26"/>
                <w:szCs w:val="26"/>
                <w:lang w:val="uk-UA"/>
              </w:rPr>
              <w:t xml:space="preserve"> соціальн</w:t>
            </w:r>
            <w:r>
              <w:rPr>
                <w:sz w:val="26"/>
                <w:szCs w:val="26"/>
                <w:lang w:val="uk-UA"/>
              </w:rPr>
              <w:t xml:space="preserve">их </w:t>
            </w:r>
            <w:r w:rsidRPr="000F20AF">
              <w:rPr>
                <w:sz w:val="26"/>
                <w:szCs w:val="26"/>
                <w:lang w:val="uk-UA"/>
              </w:rPr>
              <w:t>реклам в</w:t>
            </w:r>
          </w:p>
          <w:p w14:paraId="604E696E" w14:textId="77777777" w:rsidR="000F20AF" w:rsidRPr="000F20AF" w:rsidRDefault="000F20AF" w:rsidP="000F20AF">
            <w:pPr>
              <w:pStyle w:val="tl1"/>
              <w:rPr>
                <w:sz w:val="26"/>
                <w:szCs w:val="26"/>
                <w:lang w:val="uk-UA"/>
              </w:rPr>
            </w:pPr>
            <w:r w:rsidRPr="000F20AF">
              <w:rPr>
                <w:sz w:val="26"/>
                <w:szCs w:val="26"/>
                <w:lang w:val="uk-UA"/>
              </w:rPr>
              <w:t>медичних, освітніх закладах, територіальних центрах</w:t>
            </w:r>
          </w:p>
          <w:p w14:paraId="3B2F8883" w14:textId="77777777" w:rsidR="000F20AF" w:rsidRPr="000F20AF" w:rsidRDefault="000F20AF" w:rsidP="000F20AF">
            <w:pPr>
              <w:pStyle w:val="tl1"/>
              <w:rPr>
                <w:sz w:val="26"/>
                <w:szCs w:val="26"/>
                <w:lang w:val="uk-UA"/>
              </w:rPr>
            </w:pPr>
            <w:r w:rsidRPr="000F20AF">
              <w:rPr>
                <w:sz w:val="26"/>
                <w:szCs w:val="26"/>
                <w:lang w:val="uk-UA"/>
              </w:rPr>
              <w:t>комплектування та соціальної</w:t>
            </w:r>
          </w:p>
          <w:p w14:paraId="2994E47B" w14:textId="77777777" w:rsidR="000F20AF" w:rsidRPr="000F20AF" w:rsidRDefault="000F20AF" w:rsidP="000F20AF">
            <w:pPr>
              <w:pStyle w:val="tl1"/>
              <w:rPr>
                <w:sz w:val="26"/>
                <w:szCs w:val="26"/>
                <w:lang w:val="uk-UA"/>
              </w:rPr>
            </w:pPr>
            <w:r w:rsidRPr="000F20AF">
              <w:rPr>
                <w:sz w:val="26"/>
                <w:szCs w:val="26"/>
                <w:lang w:val="uk-UA"/>
              </w:rPr>
              <w:t>підтримки, центрів надання</w:t>
            </w:r>
          </w:p>
          <w:p w14:paraId="500E02D2" w14:textId="77777777" w:rsidR="000F20AF" w:rsidRPr="000F20AF" w:rsidRDefault="000F20AF" w:rsidP="000F20AF">
            <w:pPr>
              <w:pStyle w:val="tl1"/>
              <w:rPr>
                <w:sz w:val="26"/>
                <w:szCs w:val="26"/>
                <w:lang w:val="uk-UA"/>
              </w:rPr>
            </w:pPr>
            <w:r w:rsidRPr="000F20AF">
              <w:rPr>
                <w:sz w:val="26"/>
                <w:szCs w:val="26"/>
                <w:lang w:val="uk-UA"/>
              </w:rPr>
              <w:t xml:space="preserve">адміністративних послуг тощо. </w:t>
            </w:r>
          </w:p>
          <w:p w14:paraId="7294643E" w14:textId="6F1591BD" w:rsidR="000F20AF" w:rsidRPr="00FA1F0B" w:rsidRDefault="000F20AF" w:rsidP="000F20AF">
            <w:pPr>
              <w:pStyle w:val="tl1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41D69C54" w14:textId="61F3604E" w:rsidR="000F20AF" w:rsidRPr="00EA3158" w:rsidRDefault="000F20AF" w:rsidP="000F20A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2024-2026рр.</w:t>
            </w:r>
          </w:p>
        </w:tc>
        <w:tc>
          <w:tcPr>
            <w:tcW w:w="2381" w:type="dxa"/>
          </w:tcPr>
          <w:p w14:paraId="216073B1" w14:textId="24445AD2" w:rsidR="00696157" w:rsidRDefault="00696157" w:rsidP="00971FD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9615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Комунальні підприємства та організації, заклади, установи Вишгородської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14:paraId="61381B74" w14:textId="620C9B1D" w:rsidR="00696157" w:rsidRPr="00696157" w:rsidRDefault="00696157" w:rsidP="00971FD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395976" w14:paraId="23D5DFBD" w14:textId="77777777" w:rsidTr="00C04889">
        <w:tc>
          <w:tcPr>
            <w:tcW w:w="670" w:type="dxa"/>
          </w:tcPr>
          <w:p w14:paraId="5F57F6D7" w14:textId="72569F9D" w:rsidR="00395976" w:rsidRPr="001D533C" w:rsidRDefault="000F20AF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21</w:t>
            </w:r>
          </w:p>
        </w:tc>
        <w:tc>
          <w:tcPr>
            <w:tcW w:w="5279" w:type="dxa"/>
          </w:tcPr>
          <w:p w14:paraId="4CA56DB2" w14:textId="77777777" w:rsidR="00395976" w:rsidRPr="004015EC" w:rsidRDefault="00395976" w:rsidP="0036102E">
            <w:pPr>
              <w:pStyle w:val="a6"/>
              <w:tabs>
                <w:tab w:val="left" w:pos="244"/>
              </w:tabs>
              <w:spacing w:line="228" w:lineRule="auto"/>
              <w:ind w:firstLine="0"/>
              <w:rPr>
                <w:rFonts w:ascii="Times New Roman" w:eastAsia="Arial" w:hAnsi="Times New Roman"/>
                <w:szCs w:val="26"/>
                <w:shd w:val="clear" w:color="auto" w:fill="FFFFFF"/>
              </w:rPr>
            </w:pPr>
            <w:r w:rsidRPr="004015EC">
              <w:rPr>
                <w:rFonts w:ascii="Times New Roman" w:eastAsia="Arial" w:hAnsi="Times New Roman"/>
                <w:szCs w:val="26"/>
                <w:shd w:val="clear" w:color="auto" w:fill="FFFFFF"/>
              </w:rPr>
              <w:t>Проведення широких інформаційно-просвітницьких кампаній для працівників державних та комунальних установ, організацій, професійних спільнот та громадськості на всіх рівнях щодо політики безбар’єрності та недискримінації</w:t>
            </w:r>
          </w:p>
        </w:tc>
        <w:tc>
          <w:tcPr>
            <w:tcW w:w="5103" w:type="dxa"/>
          </w:tcPr>
          <w:p w14:paraId="016E2C78" w14:textId="77777777" w:rsidR="00395976" w:rsidRPr="004015EC" w:rsidRDefault="00395976" w:rsidP="00915923">
            <w:pPr>
              <w:pStyle w:val="a6"/>
              <w:spacing w:line="228" w:lineRule="auto"/>
              <w:ind w:firstLine="0"/>
              <w:rPr>
                <w:rFonts w:ascii="Times New Roman" w:hAnsi="Times New Roman"/>
                <w:szCs w:val="26"/>
              </w:rPr>
            </w:pPr>
            <w:r w:rsidRPr="004015EC">
              <w:rPr>
                <w:rFonts w:ascii="Times New Roman" w:hAnsi="Times New Roman"/>
                <w:szCs w:val="26"/>
              </w:rPr>
              <w:t>проведення циклів вебінарів для працівників державних та комунальних</w:t>
            </w:r>
            <w:r w:rsidR="00915923">
              <w:rPr>
                <w:rFonts w:ascii="Times New Roman" w:hAnsi="Times New Roman"/>
                <w:szCs w:val="26"/>
              </w:rPr>
              <w:t xml:space="preserve"> підприємств, </w:t>
            </w:r>
            <w:r w:rsidRPr="004015EC">
              <w:rPr>
                <w:rFonts w:ascii="Times New Roman" w:hAnsi="Times New Roman"/>
                <w:szCs w:val="26"/>
              </w:rPr>
              <w:t xml:space="preserve">закладів </w:t>
            </w:r>
            <w:r w:rsidR="00915923">
              <w:rPr>
                <w:rFonts w:ascii="Times New Roman" w:hAnsi="Times New Roman"/>
                <w:szCs w:val="26"/>
              </w:rPr>
              <w:t>установ</w:t>
            </w:r>
            <w:r w:rsidRPr="004015EC">
              <w:rPr>
                <w:rFonts w:ascii="Times New Roman" w:hAnsi="Times New Roman"/>
                <w:szCs w:val="26"/>
              </w:rPr>
              <w:t xml:space="preserve"> щодо політики безбар’єрності та недискримінації</w:t>
            </w:r>
          </w:p>
        </w:tc>
        <w:tc>
          <w:tcPr>
            <w:tcW w:w="1843" w:type="dxa"/>
          </w:tcPr>
          <w:p w14:paraId="7AACB329" w14:textId="7F3AEF27" w:rsidR="00395976" w:rsidRPr="004015EC" w:rsidRDefault="0036102E" w:rsidP="00D557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AB74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</w:t>
            </w:r>
            <w:r w:rsidR="00F530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рр.</w:t>
            </w:r>
          </w:p>
        </w:tc>
        <w:tc>
          <w:tcPr>
            <w:tcW w:w="2381" w:type="dxa"/>
          </w:tcPr>
          <w:p w14:paraId="4E62153F" w14:textId="77777777" w:rsidR="00395976" w:rsidRPr="004015EC" w:rsidRDefault="0036102E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Соціально - гуманітарне управління Вишгородської міської ради</w:t>
            </w:r>
          </w:p>
        </w:tc>
      </w:tr>
      <w:tr w:rsidR="00395976" w:rsidRPr="00CA013D" w14:paraId="3DE814B2" w14:textId="77777777" w:rsidTr="00C04889">
        <w:tc>
          <w:tcPr>
            <w:tcW w:w="670" w:type="dxa"/>
          </w:tcPr>
          <w:p w14:paraId="5EF524EF" w14:textId="48B8FC7C" w:rsidR="00395976" w:rsidRPr="001D533C" w:rsidRDefault="00823C4C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="000F20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279" w:type="dxa"/>
          </w:tcPr>
          <w:p w14:paraId="7D96C567" w14:textId="77777777" w:rsidR="00395976" w:rsidRPr="004015EC" w:rsidRDefault="00395976" w:rsidP="0036102E">
            <w:pPr>
              <w:pStyle w:val="a6"/>
              <w:tabs>
                <w:tab w:val="left" w:pos="244"/>
              </w:tabs>
              <w:spacing w:before="80" w:line="223" w:lineRule="auto"/>
              <w:ind w:firstLine="0"/>
              <w:rPr>
                <w:rFonts w:ascii="Times New Roman" w:eastAsia="Calibri" w:hAnsi="Times New Roman"/>
                <w:szCs w:val="26"/>
                <w:shd w:val="clear" w:color="auto" w:fill="FFFFFF"/>
              </w:rPr>
            </w:pPr>
            <w:r w:rsidRPr="004015EC">
              <w:rPr>
                <w:rFonts w:ascii="Times New Roman" w:eastAsia="Arial" w:hAnsi="Times New Roman"/>
                <w:szCs w:val="26"/>
                <w:shd w:val="clear" w:color="auto" w:fill="FFFFFF"/>
              </w:rPr>
              <w:t>Забезпечення функціонування закладів фізичної культури та спорту для всіх верств населення</w:t>
            </w:r>
          </w:p>
        </w:tc>
        <w:tc>
          <w:tcPr>
            <w:tcW w:w="5103" w:type="dxa"/>
          </w:tcPr>
          <w:p w14:paraId="1C2005CB" w14:textId="77777777" w:rsidR="00395976" w:rsidRPr="004015EC" w:rsidRDefault="00395976" w:rsidP="00045E28">
            <w:pPr>
              <w:pStyle w:val="a6"/>
              <w:spacing w:line="223" w:lineRule="auto"/>
              <w:ind w:firstLine="0"/>
              <w:rPr>
                <w:rFonts w:ascii="Times New Roman" w:eastAsia="Calibri" w:hAnsi="Times New Roman"/>
                <w:szCs w:val="26"/>
                <w:shd w:val="clear" w:color="auto" w:fill="FFFFFF"/>
              </w:rPr>
            </w:pPr>
            <w:r w:rsidRPr="004015EC">
              <w:rPr>
                <w:rFonts w:ascii="Times New Roman" w:eastAsia="Calibri" w:hAnsi="Times New Roman"/>
                <w:szCs w:val="26"/>
                <w:shd w:val="clear" w:color="auto" w:fill="FFFFFF"/>
              </w:rPr>
              <w:t xml:space="preserve">проведення заходів з фізичної культури і спорту </w:t>
            </w:r>
            <w:r w:rsidR="00BF2CEF">
              <w:rPr>
                <w:rFonts w:ascii="Times New Roman" w:eastAsia="Calibri" w:hAnsi="Times New Roman"/>
                <w:szCs w:val="26"/>
                <w:shd w:val="clear" w:color="auto" w:fill="FFFFFF"/>
              </w:rPr>
              <w:t xml:space="preserve">для </w:t>
            </w:r>
            <w:r w:rsidRPr="004015EC">
              <w:rPr>
                <w:rFonts w:ascii="Times New Roman" w:eastAsia="Calibri" w:hAnsi="Times New Roman"/>
                <w:szCs w:val="26"/>
                <w:shd w:val="clear" w:color="auto" w:fill="FFFFFF"/>
              </w:rPr>
              <w:t>осіб з інвалідністю та інших маломобільних груп населення та фізкультурно-спортивної реабілітації</w:t>
            </w:r>
          </w:p>
        </w:tc>
        <w:tc>
          <w:tcPr>
            <w:tcW w:w="1843" w:type="dxa"/>
          </w:tcPr>
          <w:p w14:paraId="138AFC83" w14:textId="759F6E8C" w:rsidR="00395976" w:rsidRPr="004015EC" w:rsidRDefault="0036102E" w:rsidP="00D557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AB74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</w:t>
            </w:r>
            <w:r w:rsidR="00F530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рр.</w:t>
            </w:r>
          </w:p>
        </w:tc>
        <w:tc>
          <w:tcPr>
            <w:tcW w:w="2381" w:type="dxa"/>
          </w:tcPr>
          <w:p w14:paraId="5605F72B" w14:textId="77777777" w:rsidR="00395976" w:rsidRPr="004015EC" w:rsidRDefault="0036102E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Соціально - гуманітарне управління Вишгородської міської ради</w:t>
            </w:r>
          </w:p>
        </w:tc>
      </w:tr>
      <w:tr w:rsidR="001D21A1" w:rsidRPr="007D3480" w14:paraId="7970271D" w14:textId="77777777" w:rsidTr="00C04889">
        <w:tc>
          <w:tcPr>
            <w:tcW w:w="670" w:type="dxa"/>
          </w:tcPr>
          <w:p w14:paraId="0B6ED5F8" w14:textId="5214A728" w:rsidR="001D21A1" w:rsidRPr="001D533C" w:rsidRDefault="00823C4C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="000F20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5279" w:type="dxa"/>
          </w:tcPr>
          <w:p w14:paraId="361354C0" w14:textId="77777777" w:rsidR="001D21A1" w:rsidRPr="004015EC" w:rsidRDefault="001D21A1" w:rsidP="001D21A1">
            <w:pPr>
              <w:pStyle w:val="a6"/>
              <w:tabs>
                <w:tab w:val="left" w:pos="244"/>
              </w:tabs>
              <w:spacing w:line="223" w:lineRule="auto"/>
              <w:ind w:left="34" w:firstLine="0"/>
              <w:rPr>
                <w:rFonts w:ascii="Times New Roman" w:hAnsi="Times New Roman"/>
                <w:szCs w:val="26"/>
              </w:rPr>
            </w:pPr>
            <w:r w:rsidRPr="004015EC">
              <w:rPr>
                <w:rFonts w:ascii="Times New Roman" w:hAnsi="Times New Roman"/>
                <w:szCs w:val="26"/>
              </w:rPr>
              <w:t>Забезпечення безперешкодного доступу осіб з інвалідністю та інших маломобільних груп населення до спортивних споруд, що побудовані в місті</w:t>
            </w:r>
          </w:p>
        </w:tc>
        <w:tc>
          <w:tcPr>
            <w:tcW w:w="5103" w:type="dxa"/>
          </w:tcPr>
          <w:p w14:paraId="1EA7126F" w14:textId="77777777" w:rsidR="001D21A1" w:rsidRPr="004015EC" w:rsidRDefault="001D21A1" w:rsidP="00BB462B">
            <w:pPr>
              <w:pStyle w:val="a6"/>
              <w:spacing w:line="223" w:lineRule="auto"/>
              <w:ind w:firstLine="0"/>
              <w:rPr>
                <w:rFonts w:ascii="Times New Roman" w:hAnsi="Times New Roman"/>
                <w:szCs w:val="26"/>
              </w:rPr>
            </w:pPr>
            <w:r w:rsidRPr="004015EC">
              <w:rPr>
                <w:rFonts w:ascii="Times New Roman" w:hAnsi="Times New Roman"/>
                <w:szCs w:val="26"/>
              </w:rPr>
              <w:t>забезпечення дотримання вимог щодо доступності спортивних споруд для осіб з інвалідністю та інших маломобільних груп населення під час реконструкції існуючих об’єктів спортивної інфраструктури</w:t>
            </w:r>
            <w:r w:rsidR="00B448BE" w:rsidRPr="004015EC">
              <w:rPr>
                <w:rFonts w:ascii="Times New Roman" w:hAnsi="Times New Roman"/>
                <w:szCs w:val="26"/>
              </w:rPr>
              <w:t xml:space="preserve"> міста</w:t>
            </w:r>
          </w:p>
        </w:tc>
        <w:tc>
          <w:tcPr>
            <w:tcW w:w="1843" w:type="dxa"/>
          </w:tcPr>
          <w:p w14:paraId="0A7AE726" w14:textId="23741452" w:rsidR="001D21A1" w:rsidRPr="004015EC" w:rsidRDefault="001D21A1" w:rsidP="004015E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AB74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</w:t>
            </w:r>
            <w:r w:rsidR="00F530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рр.</w:t>
            </w:r>
          </w:p>
        </w:tc>
        <w:tc>
          <w:tcPr>
            <w:tcW w:w="2381" w:type="dxa"/>
          </w:tcPr>
          <w:p w14:paraId="28024079" w14:textId="77777777" w:rsidR="001D21A1" w:rsidRPr="004015EC" w:rsidRDefault="004015EC" w:rsidP="00BB462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Комунальне підприємство «Благоустрій-Вишгород»</w:t>
            </w:r>
            <w:r w:rsidR="00EB2C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із залученням інших підрядних організацій</w:t>
            </w:r>
          </w:p>
        </w:tc>
      </w:tr>
      <w:tr w:rsidR="00A72BAD" w:rsidRPr="00CA013D" w14:paraId="343D2347" w14:textId="77777777" w:rsidTr="00C04889">
        <w:tc>
          <w:tcPr>
            <w:tcW w:w="670" w:type="dxa"/>
          </w:tcPr>
          <w:p w14:paraId="5E997679" w14:textId="0AF53D9D" w:rsidR="00A72BAD" w:rsidRPr="001D533C" w:rsidRDefault="00823C4C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="000F20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279" w:type="dxa"/>
          </w:tcPr>
          <w:p w14:paraId="4062F25F" w14:textId="77777777" w:rsidR="00A72BAD" w:rsidRPr="004015EC" w:rsidRDefault="00A72BAD" w:rsidP="006E19F8">
            <w:pPr>
              <w:pStyle w:val="a6"/>
              <w:tabs>
                <w:tab w:val="left" w:pos="244"/>
              </w:tabs>
              <w:spacing w:line="228" w:lineRule="auto"/>
              <w:ind w:firstLine="0"/>
              <w:rPr>
                <w:rFonts w:ascii="Times New Roman" w:eastAsia="Arial" w:hAnsi="Times New Roman"/>
                <w:szCs w:val="26"/>
              </w:rPr>
            </w:pPr>
            <w:r w:rsidRPr="004015EC">
              <w:rPr>
                <w:rFonts w:ascii="Times New Roman" w:eastAsia="Calibri" w:hAnsi="Times New Roman"/>
                <w:szCs w:val="26"/>
              </w:rPr>
              <w:t xml:space="preserve">Впровадження найкращих практик і механізмів залучення </w:t>
            </w:r>
            <w:r w:rsidRPr="004015EC">
              <w:rPr>
                <w:rFonts w:ascii="Times New Roman" w:eastAsia="Arial" w:hAnsi="Times New Roman"/>
                <w:szCs w:val="26"/>
              </w:rPr>
              <w:t>осіб з інвалідністю</w:t>
            </w:r>
            <w:r w:rsidRPr="004015EC">
              <w:rPr>
                <w:rFonts w:ascii="Times New Roman" w:eastAsia="Calibri" w:hAnsi="Times New Roman"/>
                <w:szCs w:val="26"/>
              </w:rPr>
              <w:t>, молоді, осіб похилого віку, батьків з дітьми дошкільного віку до культурного життя</w:t>
            </w:r>
          </w:p>
        </w:tc>
        <w:tc>
          <w:tcPr>
            <w:tcW w:w="5103" w:type="dxa"/>
          </w:tcPr>
          <w:p w14:paraId="2EF90E5D" w14:textId="77777777" w:rsidR="00A72BAD" w:rsidRPr="004015EC" w:rsidRDefault="00A72BAD" w:rsidP="00B448BE">
            <w:pPr>
              <w:pStyle w:val="a6"/>
              <w:spacing w:line="228" w:lineRule="auto"/>
              <w:ind w:firstLine="0"/>
              <w:rPr>
                <w:rFonts w:ascii="Times New Roman" w:hAnsi="Times New Roman"/>
                <w:szCs w:val="26"/>
              </w:rPr>
            </w:pPr>
            <w:r w:rsidRPr="004015EC">
              <w:rPr>
                <w:rFonts w:ascii="Times New Roman" w:hAnsi="Times New Roman"/>
                <w:szCs w:val="26"/>
              </w:rPr>
              <w:t xml:space="preserve">залучення осіб з інвалідністю та їх громадських об’єднань, молоді, осіб похилого віку, батьків з дітьми дошкільного віку до </w:t>
            </w:r>
            <w:r w:rsidR="00B448BE" w:rsidRPr="004015EC">
              <w:rPr>
                <w:rFonts w:ascii="Times New Roman" w:hAnsi="Times New Roman"/>
                <w:szCs w:val="26"/>
              </w:rPr>
              <w:t xml:space="preserve">міських </w:t>
            </w:r>
            <w:r w:rsidRPr="004015EC">
              <w:rPr>
                <w:rFonts w:ascii="Times New Roman" w:hAnsi="Times New Roman"/>
                <w:szCs w:val="26"/>
              </w:rPr>
              <w:t>культурно-мистецьких заходів, надання підтримки для їх творчих ініціатив, організаці</w:t>
            </w:r>
            <w:r w:rsidR="00B448BE" w:rsidRPr="004015EC">
              <w:rPr>
                <w:rFonts w:ascii="Times New Roman" w:hAnsi="Times New Roman"/>
                <w:szCs w:val="26"/>
              </w:rPr>
              <w:t>я спільних проектів із закладом</w:t>
            </w:r>
            <w:r w:rsidRPr="004015EC">
              <w:rPr>
                <w:rFonts w:ascii="Times New Roman" w:hAnsi="Times New Roman"/>
                <w:szCs w:val="26"/>
              </w:rPr>
              <w:t xml:space="preserve"> культури </w:t>
            </w:r>
            <w:r w:rsidR="00B448BE" w:rsidRPr="004015EC">
              <w:rPr>
                <w:rFonts w:ascii="Times New Roman" w:hAnsi="Times New Roman"/>
                <w:szCs w:val="26"/>
              </w:rPr>
              <w:t>міста</w:t>
            </w:r>
          </w:p>
        </w:tc>
        <w:tc>
          <w:tcPr>
            <w:tcW w:w="1843" w:type="dxa"/>
          </w:tcPr>
          <w:p w14:paraId="23A8D62F" w14:textId="77777777" w:rsidR="00A72BAD" w:rsidRPr="004015EC" w:rsidRDefault="00B448BE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2381" w:type="dxa"/>
          </w:tcPr>
          <w:p w14:paraId="1F2D9F18" w14:textId="77777777" w:rsidR="00A72BAD" w:rsidRPr="004015EC" w:rsidRDefault="00C743B3" w:rsidP="0096051F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</w:rPr>
              <w:t xml:space="preserve">Відділ культури, молоді, спорту, туризму та міжнародних відносин </w:t>
            </w:r>
            <w:r w:rsidRPr="004015EC">
              <w:rPr>
                <w:rFonts w:ascii="Times New Roman" w:hAnsi="Times New Roman" w:cs="Times New Roman"/>
                <w:noProof/>
                <w:sz w:val="26"/>
                <w:szCs w:val="26"/>
              </w:rPr>
              <w:t>апарату виконавчого комітету Вишгородської міської ради</w:t>
            </w:r>
          </w:p>
        </w:tc>
      </w:tr>
      <w:tr w:rsidR="00A72BAD" w:rsidRPr="00CA013D" w14:paraId="78D54DAB" w14:textId="77777777" w:rsidTr="00C04889">
        <w:tc>
          <w:tcPr>
            <w:tcW w:w="670" w:type="dxa"/>
          </w:tcPr>
          <w:p w14:paraId="287F202E" w14:textId="0427E282" w:rsidR="00A72BAD" w:rsidRPr="001D533C" w:rsidRDefault="00823C4C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2</w:t>
            </w:r>
            <w:r w:rsidR="000F20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5279" w:type="dxa"/>
          </w:tcPr>
          <w:p w14:paraId="30023FD5" w14:textId="62251513" w:rsidR="00A72BAD" w:rsidRPr="004015EC" w:rsidRDefault="00F3787D" w:rsidP="003C721B">
            <w:pPr>
              <w:pStyle w:val="a6"/>
              <w:tabs>
                <w:tab w:val="left" w:pos="244"/>
              </w:tabs>
              <w:spacing w:line="228" w:lineRule="auto"/>
              <w:ind w:firstLine="0"/>
              <w:rPr>
                <w:rFonts w:ascii="Times New Roman" w:eastAsia="Arial" w:hAnsi="Times New Roman"/>
                <w:szCs w:val="26"/>
                <w:shd w:val="clear" w:color="auto" w:fill="FFFFFF"/>
              </w:rPr>
            </w:pPr>
            <w:r w:rsidRPr="00F3787D">
              <w:rPr>
                <w:rFonts w:ascii="Times New Roman" w:eastAsia="Arial" w:hAnsi="Times New Roman"/>
                <w:szCs w:val="26"/>
                <w:shd w:val="clear" w:color="auto" w:fill="FFFFFF"/>
              </w:rPr>
              <w:t>Проведення культурно-мистецьких заходів, спрямованих на підтримку та розвиток творчих здібностей осіб з інвалідністю</w:t>
            </w:r>
          </w:p>
        </w:tc>
        <w:tc>
          <w:tcPr>
            <w:tcW w:w="5103" w:type="dxa"/>
          </w:tcPr>
          <w:p w14:paraId="61578DEB" w14:textId="2D29FDB1" w:rsidR="00A72BAD" w:rsidRPr="005903CE" w:rsidRDefault="00F3787D" w:rsidP="00B448BE">
            <w:pPr>
              <w:pStyle w:val="a6"/>
              <w:spacing w:line="228" w:lineRule="auto"/>
              <w:ind w:firstLine="0"/>
              <w:rPr>
                <w:rFonts w:ascii="Times New Roman" w:hAnsi="Times New Roman"/>
                <w:szCs w:val="26"/>
              </w:rPr>
            </w:pPr>
            <w:r w:rsidRPr="00F3787D">
              <w:rPr>
                <w:rFonts w:ascii="Times New Roman" w:hAnsi="Times New Roman"/>
                <w:szCs w:val="26"/>
              </w:rPr>
              <w:t>Провести культурно-мистецькі заходи, спрямовані на підтримку та розвиток творчих здібностей осіб з інвалідністю</w:t>
            </w:r>
          </w:p>
        </w:tc>
        <w:tc>
          <w:tcPr>
            <w:tcW w:w="1843" w:type="dxa"/>
          </w:tcPr>
          <w:p w14:paraId="76EC4B68" w14:textId="7668EC5D" w:rsidR="00A72BAD" w:rsidRPr="005903CE" w:rsidRDefault="005903CE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903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AB74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Pr="005903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р.</w:t>
            </w:r>
            <w:r w:rsidR="00CC719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-2026рр.</w:t>
            </w:r>
          </w:p>
        </w:tc>
        <w:tc>
          <w:tcPr>
            <w:tcW w:w="2381" w:type="dxa"/>
          </w:tcPr>
          <w:p w14:paraId="6215C938" w14:textId="77777777" w:rsidR="00A72BAD" w:rsidRPr="004015EC" w:rsidRDefault="00C743B3" w:rsidP="0096051F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</w:rPr>
              <w:t xml:space="preserve">Відділ культури, молоді, спорту, туризму та міжнародних відносин </w:t>
            </w:r>
            <w:r w:rsidRPr="004015EC">
              <w:rPr>
                <w:rFonts w:ascii="Times New Roman" w:hAnsi="Times New Roman" w:cs="Times New Roman"/>
                <w:noProof/>
                <w:sz w:val="26"/>
                <w:szCs w:val="26"/>
              </w:rPr>
              <w:t>апарату виконавчого комітету Вишгородської міської ради</w:t>
            </w:r>
          </w:p>
        </w:tc>
      </w:tr>
      <w:tr w:rsidR="005D139C" w14:paraId="78FBC861" w14:textId="77777777" w:rsidTr="00C04889">
        <w:tc>
          <w:tcPr>
            <w:tcW w:w="670" w:type="dxa"/>
          </w:tcPr>
          <w:p w14:paraId="2A11A1A4" w14:textId="0D3C1112" w:rsidR="005D139C" w:rsidRPr="001D533C" w:rsidRDefault="005D139C" w:rsidP="00823C4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="000F20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5279" w:type="dxa"/>
          </w:tcPr>
          <w:p w14:paraId="0172E89F" w14:textId="77777777" w:rsidR="005D139C" w:rsidRPr="004015EC" w:rsidRDefault="005D139C" w:rsidP="006E19F8">
            <w:pPr>
              <w:pStyle w:val="a6"/>
              <w:tabs>
                <w:tab w:val="left" w:pos="244"/>
              </w:tabs>
              <w:spacing w:before="80" w:line="223" w:lineRule="auto"/>
              <w:ind w:firstLine="0"/>
              <w:rPr>
                <w:rFonts w:ascii="Times New Roman" w:hAnsi="Times New Roman"/>
                <w:szCs w:val="26"/>
              </w:rPr>
            </w:pPr>
            <w:r w:rsidRPr="004015EC">
              <w:rPr>
                <w:rFonts w:ascii="Times New Roman" w:hAnsi="Times New Roman"/>
                <w:szCs w:val="26"/>
                <w:lang w:eastAsia="uk-UA"/>
              </w:rPr>
              <w:t xml:space="preserve">Забезпечення необхідним програмним забезпеченням та засобами доступу до Інтернету осіб з інвалідністю, закладів освіти, культури та бібліотек </w:t>
            </w:r>
          </w:p>
        </w:tc>
        <w:tc>
          <w:tcPr>
            <w:tcW w:w="5103" w:type="dxa"/>
          </w:tcPr>
          <w:p w14:paraId="3052DFA6" w14:textId="77777777" w:rsidR="005D139C" w:rsidRPr="004015EC" w:rsidRDefault="005D139C" w:rsidP="006E19F8">
            <w:pPr>
              <w:pStyle w:val="a6"/>
              <w:spacing w:before="80" w:line="223" w:lineRule="auto"/>
              <w:ind w:firstLine="0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у</w:t>
            </w:r>
            <w:r w:rsidRPr="004015EC">
              <w:rPr>
                <w:rFonts w:ascii="Times New Roman" w:hAnsi="Times New Roman"/>
                <w:szCs w:val="26"/>
              </w:rPr>
              <w:t>досконалення діяльності бібліотек з метою забезпечення їх доступності для осіб з порушеннями зору, адаптування вебсайтів або сторінок у соціальних мережах бібліотек до доступу для осіб з інвалідністю</w:t>
            </w:r>
          </w:p>
        </w:tc>
        <w:tc>
          <w:tcPr>
            <w:tcW w:w="1843" w:type="dxa"/>
          </w:tcPr>
          <w:p w14:paraId="765AAC82" w14:textId="20D9A8A6" w:rsidR="005D139C" w:rsidRPr="004015EC" w:rsidRDefault="005D139C" w:rsidP="003F231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AB74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F530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</w:t>
            </w: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р.</w:t>
            </w:r>
          </w:p>
        </w:tc>
        <w:tc>
          <w:tcPr>
            <w:tcW w:w="2381" w:type="dxa"/>
          </w:tcPr>
          <w:p w14:paraId="0F98EE54" w14:textId="77777777" w:rsidR="005D139C" w:rsidRPr="004015EC" w:rsidRDefault="005D139C" w:rsidP="001904FE">
            <w:pPr>
              <w:pStyle w:val="a6"/>
              <w:spacing w:line="228" w:lineRule="auto"/>
              <w:ind w:firstLine="0"/>
              <w:jc w:val="both"/>
              <w:rPr>
                <w:rFonts w:ascii="Times New Roman" w:hAnsi="Times New Roman"/>
                <w:noProof/>
                <w:szCs w:val="26"/>
              </w:rPr>
            </w:pPr>
            <w:r w:rsidRPr="004015EC">
              <w:rPr>
                <w:rFonts w:ascii="Times New Roman" w:hAnsi="Times New Roman"/>
                <w:szCs w:val="26"/>
              </w:rPr>
              <w:t xml:space="preserve">Відділ культури, молоді, спорту, туризму та міжнародних відносин </w:t>
            </w:r>
            <w:r w:rsidRPr="004015EC">
              <w:rPr>
                <w:rFonts w:ascii="Times New Roman" w:hAnsi="Times New Roman"/>
                <w:noProof/>
                <w:szCs w:val="26"/>
              </w:rPr>
              <w:t>апарату виконавчого комітету Вишгородської міської ради</w:t>
            </w:r>
          </w:p>
        </w:tc>
      </w:tr>
      <w:tr w:rsidR="003C721B" w14:paraId="1904F809" w14:textId="77777777" w:rsidTr="00C04889">
        <w:tc>
          <w:tcPr>
            <w:tcW w:w="670" w:type="dxa"/>
          </w:tcPr>
          <w:p w14:paraId="6E433675" w14:textId="23FB9813" w:rsidR="003C721B" w:rsidRPr="001D533C" w:rsidRDefault="00823C4C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="000F20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5279" w:type="dxa"/>
          </w:tcPr>
          <w:p w14:paraId="238D2536" w14:textId="77777777" w:rsidR="003C721B" w:rsidRPr="004015EC" w:rsidRDefault="00E24A7A" w:rsidP="003C721B">
            <w:pPr>
              <w:pStyle w:val="a6"/>
              <w:tabs>
                <w:tab w:val="left" w:pos="244"/>
                <w:tab w:val="left" w:pos="604"/>
              </w:tabs>
              <w:spacing w:line="223" w:lineRule="auto"/>
              <w:ind w:firstLine="0"/>
              <w:rPr>
                <w:rFonts w:ascii="Times New Roman" w:eastAsia="Calibri" w:hAnsi="Times New Roman"/>
                <w:szCs w:val="26"/>
              </w:rPr>
            </w:pPr>
            <w:r w:rsidRPr="004015EC">
              <w:rPr>
                <w:rFonts w:ascii="Times New Roman" w:eastAsia="Calibri" w:hAnsi="Times New Roman"/>
                <w:szCs w:val="26"/>
                <w:shd w:val="clear" w:color="auto" w:fill="FFFFFF"/>
              </w:rPr>
              <w:t>З</w:t>
            </w:r>
            <w:r w:rsidR="003C721B" w:rsidRPr="004015EC">
              <w:rPr>
                <w:rFonts w:ascii="Times New Roman" w:eastAsia="Calibri" w:hAnsi="Times New Roman"/>
                <w:szCs w:val="26"/>
                <w:shd w:val="clear" w:color="auto" w:fill="FFFFFF"/>
              </w:rPr>
              <w:t>абезпечення надання якісних адміністративних послуг</w:t>
            </w:r>
          </w:p>
        </w:tc>
        <w:tc>
          <w:tcPr>
            <w:tcW w:w="5103" w:type="dxa"/>
          </w:tcPr>
          <w:p w14:paraId="78D94216" w14:textId="77777777" w:rsidR="003C721B" w:rsidRPr="004015EC" w:rsidRDefault="003C721B" w:rsidP="00045E28">
            <w:pPr>
              <w:pStyle w:val="a6"/>
              <w:spacing w:line="223" w:lineRule="auto"/>
              <w:ind w:firstLine="0"/>
              <w:rPr>
                <w:rFonts w:ascii="Times New Roman" w:eastAsia="Calibri" w:hAnsi="Times New Roman"/>
                <w:szCs w:val="26"/>
              </w:rPr>
            </w:pPr>
            <w:r w:rsidRPr="004015EC">
              <w:rPr>
                <w:rFonts w:ascii="Times New Roman" w:eastAsia="Calibri" w:hAnsi="Times New Roman"/>
                <w:szCs w:val="26"/>
              </w:rPr>
              <w:t xml:space="preserve">оптимізації </w:t>
            </w:r>
            <w:r w:rsidR="00E24A7A" w:rsidRPr="004015EC">
              <w:rPr>
                <w:rFonts w:ascii="Times New Roman" w:eastAsia="Calibri" w:hAnsi="Times New Roman"/>
                <w:szCs w:val="26"/>
              </w:rPr>
              <w:t>центру</w:t>
            </w:r>
            <w:r w:rsidRPr="004015EC">
              <w:rPr>
                <w:rFonts w:ascii="Times New Roman" w:eastAsia="Calibri" w:hAnsi="Times New Roman"/>
                <w:szCs w:val="26"/>
              </w:rPr>
              <w:t xml:space="preserve"> надання адміністративних послуг з урахуванням інтересів маломобільних груп населення, осіб з інвалідністю, забезпечення спеціального супроводу людей з інвалідністю під час отримання адміністративних послуг  </w:t>
            </w:r>
          </w:p>
        </w:tc>
        <w:tc>
          <w:tcPr>
            <w:tcW w:w="1843" w:type="dxa"/>
          </w:tcPr>
          <w:p w14:paraId="41C92C0B" w14:textId="5FC0F721" w:rsidR="003C721B" w:rsidRPr="004015EC" w:rsidRDefault="00E24A7A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AB74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4-202</w:t>
            </w:r>
            <w:r w:rsidR="00F530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</w:t>
            </w:r>
            <w:r w:rsidR="00AB74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</w:t>
            </w: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2381" w:type="dxa"/>
          </w:tcPr>
          <w:p w14:paraId="5DAB8B1E" w14:textId="77777777" w:rsidR="003C721B" w:rsidRPr="004015EC" w:rsidRDefault="00E24A7A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Центр надання адміністративних послуг</w:t>
            </w:r>
          </w:p>
        </w:tc>
      </w:tr>
      <w:tr w:rsidR="003C721B" w:rsidRPr="00CA013D" w14:paraId="60667FFA" w14:textId="77777777" w:rsidTr="00C04889">
        <w:tc>
          <w:tcPr>
            <w:tcW w:w="670" w:type="dxa"/>
          </w:tcPr>
          <w:p w14:paraId="68CD54C4" w14:textId="2BA3D15A" w:rsidR="003C721B" w:rsidRPr="001D533C" w:rsidRDefault="0058382B" w:rsidP="00823C4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="000F20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5279" w:type="dxa"/>
          </w:tcPr>
          <w:p w14:paraId="2839CD3A" w14:textId="77777777" w:rsidR="003C721B" w:rsidRPr="00750038" w:rsidRDefault="003C721B" w:rsidP="00E24A7A">
            <w:pPr>
              <w:pStyle w:val="a6"/>
              <w:tabs>
                <w:tab w:val="left" w:pos="244"/>
              </w:tabs>
              <w:spacing w:line="223" w:lineRule="auto"/>
              <w:ind w:firstLine="0"/>
              <w:rPr>
                <w:rFonts w:ascii="Times New Roman" w:eastAsia="Arial" w:hAnsi="Times New Roman"/>
                <w:szCs w:val="26"/>
                <w:shd w:val="clear" w:color="auto" w:fill="FFFFFF"/>
              </w:rPr>
            </w:pPr>
            <w:r w:rsidRPr="00750038">
              <w:rPr>
                <w:rFonts w:ascii="Times New Roman" w:eastAsia="Arial" w:hAnsi="Times New Roman"/>
                <w:szCs w:val="26"/>
                <w:shd w:val="clear" w:color="auto" w:fill="FFFFFF"/>
              </w:rPr>
              <w:t>Формування якісно нової системи забезпечення та захисту прав дітей, що дасть змогу відійти від практики інституційного догляду та виховання дітей до забезпечення безпечного догляду і виховання кожної дитини в сімейному або наближеному до сімейного середовищі</w:t>
            </w:r>
          </w:p>
        </w:tc>
        <w:tc>
          <w:tcPr>
            <w:tcW w:w="5103" w:type="dxa"/>
          </w:tcPr>
          <w:p w14:paraId="4C8304BC" w14:textId="77777777" w:rsidR="003C721B" w:rsidRPr="00750038" w:rsidRDefault="003C721B" w:rsidP="003C721B">
            <w:pPr>
              <w:pStyle w:val="a6"/>
              <w:spacing w:line="223" w:lineRule="auto"/>
              <w:ind w:firstLine="0"/>
              <w:rPr>
                <w:rFonts w:ascii="Times New Roman" w:eastAsia="Calibri" w:hAnsi="Times New Roman"/>
                <w:szCs w:val="26"/>
                <w:shd w:val="clear" w:color="auto" w:fill="FFFFFF"/>
              </w:rPr>
            </w:pPr>
            <w:r w:rsidRPr="00750038">
              <w:rPr>
                <w:rFonts w:ascii="Times New Roman" w:eastAsia="Calibri" w:hAnsi="Times New Roman"/>
                <w:szCs w:val="26"/>
                <w:shd w:val="clear" w:color="auto" w:fill="FFFFFF"/>
              </w:rPr>
              <w:t>надання службі у справах дітей методичної та організаційної підтримки у провадженні діяльності щодо захисту прав та інтересів дітей, розвитку сімей патронатних вихователів, сімейних форм виховання тощо</w:t>
            </w:r>
            <w:r w:rsidR="005903CE" w:rsidRPr="00750038">
              <w:rPr>
                <w:rFonts w:ascii="Times New Roman" w:eastAsia="Calibri" w:hAnsi="Times New Roman"/>
                <w:szCs w:val="26"/>
                <w:shd w:val="clear" w:color="auto" w:fill="FFFFFF"/>
              </w:rPr>
              <w:t>;</w:t>
            </w:r>
          </w:p>
          <w:p w14:paraId="595971E4" w14:textId="77777777" w:rsidR="005903CE" w:rsidRPr="00750038" w:rsidRDefault="005903CE" w:rsidP="005903CE">
            <w:pPr>
              <w:pStyle w:val="a6"/>
              <w:spacing w:line="223" w:lineRule="auto"/>
              <w:ind w:firstLine="0"/>
              <w:rPr>
                <w:rFonts w:ascii="Times New Roman" w:hAnsi="Times New Roman"/>
                <w:szCs w:val="26"/>
              </w:rPr>
            </w:pPr>
            <w:r w:rsidRPr="00750038">
              <w:rPr>
                <w:rFonts w:ascii="Times New Roman" w:eastAsia="Calibri" w:hAnsi="Times New Roman"/>
                <w:shd w:val="clear" w:color="auto" w:fill="FFFFFF"/>
              </w:rPr>
              <w:t>проведення навчальних семінарів для працівників служб у справах дітей та сім</w:t>
            </w:r>
            <w:r w:rsidRPr="00750038">
              <w:rPr>
                <w:rFonts w:ascii="Times New Roman" w:eastAsia="Calibri" w:hAnsi="Times New Roman"/>
                <w:shd w:val="clear" w:color="auto" w:fill="FFFFFF"/>
                <w:lang w:val="ru-RU"/>
              </w:rPr>
              <w:t>’</w:t>
            </w:r>
            <w:r w:rsidRPr="00750038">
              <w:rPr>
                <w:rFonts w:ascii="Times New Roman" w:eastAsia="Calibri" w:hAnsi="Times New Roman"/>
                <w:shd w:val="clear" w:color="auto" w:fill="FFFFFF"/>
              </w:rPr>
              <w:t xml:space="preserve">ї; </w:t>
            </w:r>
            <w:r w:rsidRPr="00750038">
              <w:rPr>
                <w:rFonts w:ascii="Times New Roman" w:eastAsia="Calibri" w:hAnsi="Times New Roman"/>
                <w:shd w:val="clear" w:color="auto" w:fill="FFFFFF"/>
              </w:rPr>
              <w:br/>
              <w:t>забезпечено розвиток сімейних форм виховання</w:t>
            </w:r>
          </w:p>
        </w:tc>
        <w:tc>
          <w:tcPr>
            <w:tcW w:w="1843" w:type="dxa"/>
          </w:tcPr>
          <w:p w14:paraId="5773309D" w14:textId="0390D9F5" w:rsidR="003C721B" w:rsidRPr="00750038" w:rsidRDefault="00E24A7A" w:rsidP="009A556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500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AB74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Pr="007500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</w:t>
            </w:r>
            <w:r w:rsidR="00F530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Pr="007500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рр.</w:t>
            </w:r>
          </w:p>
        </w:tc>
        <w:tc>
          <w:tcPr>
            <w:tcW w:w="2381" w:type="dxa"/>
          </w:tcPr>
          <w:p w14:paraId="791CC961" w14:textId="77777777" w:rsidR="003C721B" w:rsidRPr="00750038" w:rsidRDefault="00E24A7A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500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Служба у справах ді</w:t>
            </w:r>
            <w:r w:rsidR="007500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</w:t>
            </w:r>
            <w:r w:rsidRPr="007500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ей та сім</w:t>
            </w:r>
            <w:r w:rsidRPr="00750038"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7500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ї </w:t>
            </w:r>
          </w:p>
        </w:tc>
      </w:tr>
      <w:tr w:rsidR="00000746" w14:paraId="1926DDD4" w14:textId="77777777" w:rsidTr="00C04889">
        <w:tc>
          <w:tcPr>
            <w:tcW w:w="670" w:type="dxa"/>
          </w:tcPr>
          <w:p w14:paraId="57488FD5" w14:textId="7F8DFA02" w:rsidR="00000746" w:rsidRPr="001D533C" w:rsidRDefault="00823C4C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2</w:t>
            </w:r>
            <w:r w:rsidR="000F20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5279" w:type="dxa"/>
          </w:tcPr>
          <w:p w14:paraId="15C2BB71" w14:textId="77777777" w:rsidR="00000746" w:rsidRPr="004015EC" w:rsidRDefault="00000746" w:rsidP="00E24A7A">
            <w:pPr>
              <w:pStyle w:val="a6"/>
              <w:tabs>
                <w:tab w:val="left" w:pos="244"/>
              </w:tabs>
              <w:spacing w:line="223" w:lineRule="auto"/>
              <w:ind w:left="34" w:firstLine="0"/>
              <w:rPr>
                <w:rFonts w:ascii="Times New Roman" w:hAnsi="Times New Roman"/>
                <w:szCs w:val="26"/>
              </w:rPr>
            </w:pPr>
            <w:r w:rsidRPr="004015EC">
              <w:rPr>
                <w:rFonts w:ascii="Times New Roman" w:hAnsi="Times New Roman"/>
                <w:szCs w:val="26"/>
              </w:rPr>
              <w:t>Забезпечення захисту і безпеки осіб з інвалідністю та інших маломобільних груп населення у надзвичайних ситуаціях, зокрема в разі виникнення загрози збройних конфліктів</w:t>
            </w:r>
          </w:p>
        </w:tc>
        <w:tc>
          <w:tcPr>
            <w:tcW w:w="5103" w:type="dxa"/>
          </w:tcPr>
          <w:p w14:paraId="6A9DA874" w14:textId="77777777" w:rsidR="00000746" w:rsidRPr="004015EC" w:rsidRDefault="00000746" w:rsidP="00B448BE">
            <w:pPr>
              <w:pStyle w:val="a6"/>
              <w:spacing w:line="223" w:lineRule="auto"/>
              <w:ind w:firstLine="0"/>
              <w:rPr>
                <w:rFonts w:ascii="Times New Roman" w:hAnsi="Times New Roman"/>
                <w:szCs w:val="26"/>
              </w:rPr>
            </w:pPr>
            <w:r w:rsidRPr="004015EC">
              <w:rPr>
                <w:rFonts w:ascii="Times New Roman" w:hAnsi="Times New Roman"/>
                <w:szCs w:val="26"/>
              </w:rPr>
              <w:t>розроблення та включення до програм цивільного захисту питання</w:t>
            </w:r>
            <w:r w:rsidR="009A5561">
              <w:rPr>
                <w:rFonts w:ascii="Times New Roman" w:hAnsi="Times New Roman"/>
                <w:szCs w:val="26"/>
              </w:rPr>
              <w:t xml:space="preserve"> щодо забезпечення доступу мало</w:t>
            </w:r>
            <w:r w:rsidRPr="004015EC">
              <w:rPr>
                <w:rFonts w:ascii="Times New Roman" w:hAnsi="Times New Roman"/>
                <w:szCs w:val="26"/>
              </w:rPr>
              <w:t xml:space="preserve">мобільних груп населення, у тому числі осіб з інвалідністю, до захисних споруд цивільного захисту </w:t>
            </w:r>
          </w:p>
        </w:tc>
        <w:tc>
          <w:tcPr>
            <w:tcW w:w="1843" w:type="dxa"/>
          </w:tcPr>
          <w:p w14:paraId="3D545224" w14:textId="76287E91" w:rsidR="00000746" w:rsidRPr="005903CE" w:rsidRDefault="005903CE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903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AB74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="009A556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</w:t>
            </w:r>
            <w:r w:rsidR="00F530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="009A556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</w:t>
            </w:r>
            <w:r w:rsidRPr="005903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р.</w:t>
            </w:r>
          </w:p>
        </w:tc>
        <w:tc>
          <w:tcPr>
            <w:tcW w:w="2381" w:type="dxa"/>
          </w:tcPr>
          <w:p w14:paraId="4DA1B212" w14:textId="768EE558" w:rsidR="00F223B9" w:rsidRPr="00F223B9" w:rsidRDefault="00F223B9" w:rsidP="00F223B9">
            <w:pPr>
              <w:pStyle w:val="a6"/>
              <w:spacing w:line="228" w:lineRule="auto"/>
              <w:ind w:firstLine="0"/>
              <w:jc w:val="both"/>
              <w:rPr>
                <w:rFonts w:ascii="Times New Roman" w:hAnsi="Times New Roman"/>
                <w:bCs/>
                <w:szCs w:val="26"/>
              </w:rPr>
            </w:pPr>
            <w:r w:rsidRPr="00F223B9">
              <w:rPr>
                <w:rFonts w:ascii="Times New Roman" w:hAnsi="Times New Roman"/>
                <w:bCs/>
                <w:szCs w:val="26"/>
              </w:rPr>
              <w:t>Відділ з питань цивільного захист</w:t>
            </w:r>
            <w:r>
              <w:rPr>
                <w:rFonts w:ascii="Times New Roman" w:hAnsi="Times New Roman"/>
                <w:bCs/>
                <w:szCs w:val="26"/>
              </w:rPr>
              <w:t>у</w:t>
            </w:r>
            <w:r w:rsidRPr="00F223B9">
              <w:rPr>
                <w:rFonts w:ascii="Times New Roman" w:hAnsi="Times New Roman"/>
                <w:bCs/>
                <w:szCs w:val="26"/>
              </w:rPr>
              <w:t>, надзвичайних ситуацій та цифрового розвитку;</w:t>
            </w:r>
          </w:p>
          <w:p w14:paraId="3C6F6949" w14:textId="4F393EFF" w:rsidR="00000746" w:rsidRPr="004015EC" w:rsidRDefault="00F223B9" w:rsidP="00F223B9">
            <w:pPr>
              <w:pStyle w:val="a6"/>
              <w:spacing w:line="228" w:lineRule="auto"/>
              <w:ind w:firstLine="0"/>
              <w:jc w:val="both"/>
              <w:rPr>
                <w:rFonts w:ascii="Times New Roman" w:hAnsi="Times New Roman"/>
                <w:b/>
                <w:szCs w:val="26"/>
              </w:rPr>
            </w:pPr>
            <w:r w:rsidRPr="00F223B9">
              <w:rPr>
                <w:rFonts w:ascii="Times New Roman" w:hAnsi="Times New Roman"/>
                <w:bCs/>
                <w:szCs w:val="26"/>
              </w:rPr>
              <w:t>Фонд комунального майна Вишгородської міської ради.</w:t>
            </w:r>
          </w:p>
        </w:tc>
      </w:tr>
      <w:tr w:rsidR="003C721B" w:rsidRPr="00CA013D" w14:paraId="30323211" w14:textId="77777777" w:rsidTr="00C04889">
        <w:tc>
          <w:tcPr>
            <w:tcW w:w="670" w:type="dxa"/>
          </w:tcPr>
          <w:p w14:paraId="0318CC5C" w14:textId="58EF29A6" w:rsidR="003C721B" w:rsidRPr="001D533C" w:rsidRDefault="000F20AF" w:rsidP="0058382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5279" w:type="dxa"/>
          </w:tcPr>
          <w:p w14:paraId="69649DB1" w14:textId="77777777" w:rsidR="003C721B" w:rsidRPr="004015EC" w:rsidRDefault="003C721B" w:rsidP="003C721B">
            <w:pPr>
              <w:pStyle w:val="a6"/>
              <w:tabs>
                <w:tab w:val="left" w:pos="244"/>
                <w:tab w:val="left" w:pos="604"/>
              </w:tabs>
              <w:spacing w:line="223" w:lineRule="auto"/>
              <w:ind w:firstLine="0"/>
              <w:rPr>
                <w:rFonts w:ascii="Times New Roman" w:eastAsia="Calibri" w:hAnsi="Times New Roman"/>
                <w:szCs w:val="26"/>
                <w:shd w:val="clear" w:color="auto" w:fill="FFFFFF"/>
              </w:rPr>
            </w:pPr>
          </w:p>
        </w:tc>
        <w:tc>
          <w:tcPr>
            <w:tcW w:w="5103" w:type="dxa"/>
          </w:tcPr>
          <w:p w14:paraId="540278F3" w14:textId="77777777" w:rsidR="003C721B" w:rsidRPr="004015EC" w:rsidRDefault="00000746" w:rsidP="00045E28">
            <w:pPr>
              <w:pStyle w:val="a6"/>
              <w:spacing w:line="223" w:lineRule="auto"/>
              <w:ind w:firstLine="0"/>
              <w:rPr>
                <w:rFonts w:ascii="Times New Roman" w:eastAsia="Calibri" w:hAnsi="Times New Roman"/>
                <w:szCs w:val="26"/>
              </w:rPr>
            </w:pPr>
            <w:r w:rsidRPr="004015EC">
              <w:rPr>
                <w:rFonts w:ascii="Times New Roman" w:hAnsi="Times New Roman"/>
                <w:szCs w:val="26"/>
              </w:rPr>
              <w:t>проведення моніторингу дотримання прав осіб з інвалідністю та інших маломобільних груп населення у разі виникнення надзвичайних ситуацій за участю громадських об’єднань, зокрема щодо забезпечення доступності захисних споруд цивільного захисту</w:t>
            </w:r>
            <w:r w:rsidR="000838E3">
              <w:rPr>
                <w:rFonts w:ascii="Times New Roman" w:hAnsi="Times New Roman"/>
                <w:szCs w:val="26"/>
              </w:rPr>
              <w:t>;</w:t>
            </w:r>
          </w:p>
        </w:tc>
        <w:tc>
          <w:tcPr>
            <w:tcW w:w="1843" w:type="dxa"/>
          </w:tcPr>
          <w:p w14:paraId="7DE6F776" w14:textId="4B4D28A8" w:rsidR="003C721B" w:rsidRPr="005903CE" w:rsidRDefault="005903CE" w:rsidP="0075003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903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AB74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Pr="005903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</w:t>
            </w:r>
            <w:r w:rsidR="00F530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Pr="005903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рр.</w:t>
            </w:r>
          </w:p>
        </w:tc>
        <w:tc>
          <w:tcPr>
            <w:tcW w:w="2381" w:type="dxa"/>
          </w:tcPr>
          <w:p w14:paraId="772E2D23" w14:textId="74AEF236" w:rsidR="00F223B9" w:rsidRPr="00F223B9" w:rsidRDefault="00F223B9" w:rsidP="00F223B9">
            <w:pPr>
              <w:pStyle w:val="a6"/>
              <w:spacing w:line="228" w:lineRule="auto"/>
              <w:ind w:firstLine="0"/>
              <w:jc w:val="both"/>
              <w:rPr>
                <w:rFonts w:ascii="Times New Roman" w:hAnsi="Times New Roman"/>
                <w:bCs/>
                <w:szCs w:val="26"/>
              </w:rPr>
            </w:pPr>
            <w:r w:rsidRPr="00F223B9">
              <w:rPr>
                <w:rFonts w:ascii="Times New Roman" w:hAnsi="Times New Roman"/>
                <w:bCs/>
                <w:szCs w:val="26"/>
              </w:rPr>
              <w:t>Відділ з питань цивільного захист</w:t>
            </w:r>
            <w:r>
              <w:rPr>
                <w:rFonts w:ascii="Times New Roman" w:hAnsi="Times New Roman"/>
                <w:bCs/>
                <w:szCs w:val="26"/>
              </w:rPr>
              <w:t>у</w:t>
            </w:r>
            <w:r w:rsidRPr="00F223B9">
              <w:rPr>
                <w:rFonts w:ascii="Times New Roman" w:hAnsi="Times New Roman"/>
                <w:bCs/>
                <w:szCs w:val="26"/>
              </w:rPr>
              <w:t>, надзвичайних ситуацій та цифрового розвитку;</w:t>
            </w:r>
          </w:p>
          <w:p w14:paraId="2B608099" w14:textId="41869A2A" w:rsidR="003C721B" w:rsidRPr="00F223B9" w:rsidRDefault="00F223B9" w:rsidP="00F223B9">
            <w:pPr>
              <w:pStyle w:val="a6"/>
              <w:spacing w:line="228" w:lineRule="auto"/>
              <w:ind w:firstLine="0"/>
              <w:jc w:val="both"/>
              <w:rPr>
                <w:rFonts w:ascii="Times New Roman" w:hAnsi="Times New Roman"/>
                <w:bCs/>
                <w:szCs w:val="26"/>
              </w:rPr>
            </w:pPr>
            <w:r w:rsidRPr="00F223B9">
              <w:rPr>
                <w:rFonts w:ascii="Times New Roman" w:hAnsi="Times New Roman"/>
                <w:bCs/>
                <w:szCs w:val="26"/>
              </w:rPr>
              <w:t>Фонд комунального майна Вишгородської міської ради.</w:t>
            </w:r>
          </w:p>
        </w:tc>
      </w:tr>
      <w:tr w:rsidR="003C721B" w14:paraId="46F32A62" w14:textId="77777777" w:rsidTr="00C04889">
        <w:tc>
          <w:tcPr>
            <w:tcW w:w="670" w:type="dxa"/>
          </w:tcPr>
          <w:p w14:paraId="10B790C4" w14:textId="481E4B8B" w:rsidR="003C721B" w:rsidRPr="001D533C" w:rsidRDefault="000F20AF" w:rsidP="0058382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31</w:t>
            </w:r>
          </w:p>
        </w:tc>
        <w:tc>
          <w:tcPr>
            <w:tcW w:w="5279" w:type="dxa"/>
          </w:tcPr>
          <w:p w14:paraId="6D3979D4" w14:textId="66F90113" w:rsidR="003C721B" w:rsidRPr="004015EC" w:rsidRDefault="00F3787D" w:rsidP="003C721B">
            <w:pPr>
              <w:pStyle w:val="a6"/>
              <w:tabs>
                <w:tab w:val="left" w:pos="244"/>
                <w:tab w:val="left" w:pos="604"/>
              </w:tabs>
              <w:spacing w:line="223" w:lineRule="auto"/>
              <w:ind w:firstLine="0"/>
              <w:rPr>
                <w:rFonts w:ascii="Times New Roman" w:eastAsia="Calibri" w:hAnsi="Times New Roman"/>
                <w:szCs w:val="26"/>
                <w:shd w:val="clear" w:color="auto" w:fill="FFFFFF"/>
              </w:rPr>
            </w:pPr>
            <w:r w:rsidRPr="00F3787D">
              <w:rPr>
                <w:rFonts w:ascii="Times New Roman" w:eastAsia="Calibri" w:hAnsi="Times New Roman"/>
                <w:szCs w:val="26"/>
                <w:shd w:val="clear" w:color="auto" w:fill="FFFFFF"/>
              </w:rPr>
              <w:t xml:space="preserve">Забезпечення інформування населення про </w:t>
            </w:r>
            <w:r w:rsidR="00F223B9">
              <w:rPr>
                <w:rFonts w:ascii="Times New Roman" w:eastAsia="Calibri" w:hAnsi="Times New Roman"/>
                <w:szCs w:val="26"/>
                <w:shd w:val="clear" w:color="auto" w:fill="FFFFFF"/>
              </w:rPr>
              <w:t>захисні споруди цивільного захисту</w:t>
            </w:r>
            <w:r w:rsidRPr="00F3787D">
              <w:rPr>
                <w:rFonts w:ascii="Times New Roman" w:eastAsia="Calibri" w:hAnsi="Times New Roman"/>
                <w:szCs w:val="26"/>
                <w:shd w:val="clear" w:color="auto" w:fill="FFFFFF"/>
              </w:rPr>
              <w:t xml:space="preserve"> в населених пунктах, обладнані для перебування в них осіб з інвалідністю та інших маломобільних груп населення</w:t>
            </w:r>
          </w:p>
        </w:tc>
        <w:tc>
          <w:tcPr>
            <w:tcW w:w="5103" w:type="dxa"/>
          </w:tcPr>
          <w:p w14:paraId="0FB675DC" w14:textId="77777777" w:rsidR="003C721B" w:rsidRDefault="00000746" w:rsidP="00CA013D">
            <w:pPr>
              <w:pStyle w:val="a6"/>
              <w:spacing w:line="223" w:lineRule="auto"/>
              <w:ind w:firstLine="0"/>
              <w:rPr>
                <w:rFonts w:ascii="Times New Roman" w:hAnsi="Times New Roman"/>
                <w:szCs w:val="26"/>
              </w:rPr>
            </w:pPr>
            <w:r w:rsidRPr="004015EC">
              <w:rPr>
                <w:rFonts w:ascii="Times New Roman" w:hAnsi="Times New Roman"/>
                <w:szCs w:val="26"/>
              </w:rPr>
              <w:t xml:space="preserve">інформування населення про захисні споруди в </w:t>
            </w:r>
            <w:r w:rsidR="00CA013D" w:rsidRPr="004015EC">
              <w:rPr>
                <w:rFonts w:ascii="Times New Roman" w:hAnsi="Times New Roman"/>
                <w:szCs w:val="26"/>
              </w:rPr>
              <w:t>місті</w:t>
            </w:r>
            <w:r w:rsidRPr="004015EC">
              <w:rPr>
                <w:rFonts w:ascii="Times New Roman" w:hAnsi="Times New Roman"/>
                <w:szCs w:val="26"/>
              </w:rPr>
              <w:t>, обладнан</w:t>
            </w:r>
            <w:r w:rsidR="00CA013D" w:rsidRPr="004015EC">
              <w:rPr>
                <w:rFonts w:ascii="Times New Roman" w:hAnsi="Times New Roman"/>
                <w:szCs w:val="26"/>
              </w:rPr>
              <w:t>их</w:t>
            </w:r>
            <w:r w:rsidRPr="004015EC">
              <w:rPr>
                <w:rFonts w:ascii="Times New Roman" w:hAnsi="Times New Roman"/>
                <w:szCs w:val="26"/>
              </w:rPr>
              <w:t xml:space="preserve"> для перебування в них осіб з інвалідністю</w:t>
            </w:r>
          </w:p>
          <w:p w14:paraId="76515F56" w14:textId="77777777" w:rsidR="00F3787D" w:rsidRPr="00F3787D" w:rsidRDefault="00F3787D" w:rsidP="00F3787D">
            <w:pPr>
              <w:pStyle w:val="a6"/>
              <w:spacing w:line="223" w:lineRule="auto"/>
              <w:ind w:firstLine="0"/>
              <w:rPr>
                <w:rFonts w:ascii="Times New Roman" w:eastAsia="Calibri" w:hAnsi="Times New Roman"/>
                <w:szCs w:val="26"/>
              </w:rPr>
            </w:pPr>
            <w:r w:rsidRPr="00F3787D">
              <w:rPr>
                <w:rFonts w:ascii="Times New Roman" w:eastAsia="Calibri" w:hAnsi="Times New Roman"/>
                <w:szCs w:val="26"/>
              </w:rPr>
              <w:t>Провести моніторинг інформації про відповідні направляючі та показники та поширити інформаційні матеріали про укриття обладнані для перебування в них осіб з інвалідністю та інших маломобільних груп населення.</w:t>
            </w:r>
          </w:p>
          <w:p w14:paraId="5103B6EC" w14:textId="2220ECFD" w:rsidR="00F3787D" w:rsidRPr="004015EC" w:rsidRDefault="00F3787D" w:rsidP="00F3787D">
            <w:pPr>
              <w:pStyle w:val="a6"/>
              <w:spacing w:line="223" w:lineRule="auto"/>
              <w:ind w:firstLine="0"/>
              <w:rPr>
                <w:rFonts w:ascii="Times New Roman" w:eastAsia="Calibri" w:hAnsi="Times New Roman"/>
                <w:szCs w:val="26"/>
              </w:rPr>
            </w:pPr>
            <w:r w:rsidRPr="00F3787D">
              <w:rPr>
                <w:rFonts w:ascii="Times New Roman" w:eastAsia="Calibri" w:hAnsi="Times New Roman"/>
                <w:szCs w:val="26"/>
              </w:rPr>
              <w:t xml:space="preserve"> Встановити відповідні направляючі та показники та поширити інформаційні </w:t>
            </w:r>
            <w:r w:rsidRPr="00F3787D">
              <w:rPr>
                <w:rFonts w:ascii="Times New Roman" w:eastAsia="Calibri" w:hAnsi="Times New Roman"/>
                <w:szCs w:val="26"/>
              </w:rPr>
              <w:lastRenderedPageBreak/>
              <w:t>матеріали про укриття обладнані для перебування в них осіб з інвалідністю та інших маломобільних груп населення.</w:t>
            </w:r>
          </w:p>
        </w:tc>
        <w:tc>
          <w:tcPr>
            <w:tcW w:w="1843" w:type="dxa"/>
          </w:tcPr>
          <w:p w14:paraId="168D4DC9" w14:textId="08B18D33" w:rsidR="003C721B" w:rsidRPr="005903CE" w:rsidRDefault="005903CE" w:rsidP="0075003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903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202</w:t>
            </w:r>
            <w:r w:rsidR="00AB74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Pr="005903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</w:t>
            </w:r>
            <w:r w:rsidR="00F530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Pr="005903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</w:t>
            </w:r>
          </w:p>
        </w:tc>
        <w:tc>
          <w:tcPr>
            <w:tcW w:w="2381" w:type="dxa"/>
          </w:tcPr>
          <w:p w14:paraId="63D5203C" w14:textId="0A2626E6" w:rsidR="00F223B9" w:rsidRDefault="00F223B9" w:rsidP="00F223B9">
            <w:pPr>
              <w:pStyle w:val="a6"/>
              <w:ind w:firstLine="0"/>
              <w:jc w:val="both"/>
              <w:rPr>
                <w:rFonts w:ascii="Times New Roman" w:hAnsi="Times New Roman"/>
                <w:noProof/>
                <w:szCs w:val="26"/>
              </w:rPr>
            </w:pPr>
            <w:r>
              <w:rPr>
                <w:rFonts w:ascii="Times New Roman" w:hAnsi="Times New Roman"/>
                <w:noProof/>
                <w:szCs w:val="26"/>
                <w:lang w:val="ru-RU"/>
              </w:rPr>
              <w:t>В</w:t>
            </w:r>
            <w:r>
              <w:rPr>
                <w:rFonts w:ascii="Times New Roman" w:hAnsi="Times New Roman"/>
                <w:noProof/>
                <w:szCs w:val="26"/>
              </w:rPr>
              <w:t>ідділ з питань цивільного захисту, надзвичайних ситуацій та цифрового розвитку;</w:t>
            </w:r>
          </w:p>
          <w:p w14:paraId="4E0C3FAA" w14:textId="02429BFB" w:rsidR="003C721B" w:rsidRPr="004015EC" w:rsidRDefault="00F223B9" w:rsidP="00F223B9">
            <w:pPr>
              <w:pStyle w:val="a6"/>
              <w:spacing w:line="228" w:lineRule="auto"/>
              <w:ind w:firstLine="0"/>
              <w:jc w:val="both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noProof/>
                <w:szCs w:val="26"/>
              </w:rPr>
              <w:t xml:space="preserve">Фонд комунального майна </w:t>
            </w:r>
            <w:r>
              <w:rPr>
                <w:rFonts w:ascii="Times New Roman" w:hAnsi="Times New Roman"/>
                <w:noProof/>
                <w:szCs w:val="26"/>
              </w:rPr>
              <w:lastRenderedPageBreak/>
              <w:t>Вишгородської міської ради.</w:t>
            </w:r>
          </w:p>
        </w:tc>
      </w:tr>
      <w:tr w:rsidR="00E45444" w14:paraId="4983733A" w14:textId="77777777" w:rsidTr="00AE036F">
        <w:trPr>
          <w:trHeight w:val="3445"/>
        </w:trPr>
        <w:tc>
          <w:tcPr>
            <w:tcW w:w="670" w:type="dxa"/>
          </w:tcPr>
          <w:p w14:paraId="79ADD255" w14:textId="6A73F557" w:rsidR="00E45444" w:rsidRPr="001D533C" w:rsidRDefault="00823C4C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3</w:t>
            </w:r>
            <w:r w:rsidR="000F20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279" w:type="dxa"/>
          </w:tcPr>
          <w:p w14:paraId="1C6AF3D4" w14:textId="77777777" w:rsidR="00E45444" w:rsidRPr="007836A2" w:rsidRDefault="00E45444" w:rsidP="00E45444">
            <w:pPr>
              <w:pStyle w:val="a6"/>
              <w:tabs>
                <w:tab w:val="left" w:pos="244"/>
              </w:tabs>
              <w:spacing w:line="223" w:lineRule="auto"/>
              <w:ind w:left="34" w:firstLine="0"/>
              <w:rPr>
                <w:rFonts w:ascii="Times New Roman" w:hAnsi="Times New Roman"/>
              </w:rPr>
            </w:pPr>
            <w:r w:rsidRPr="007836A2">
              <w:rPr>
                <w:rFonts w:ascii="Times New Roman" w:hAnsi="Times New Roman"/>
              </w:rPr>
              <w:t>Забезпечення збору і поширення достовірної інформації про доступність об’єктів фізичного оточення, а також встановлення вимог до публічних закладів щодо інформування про наявні умови доступності їх будівель і приміщень</w:t>
            </w:r>
          </w:p>
        </w:tc>
        <w:tc>
          <w:tcPr>
            <w:tcW w:w="5103" w:type="dxa"/>
          </w:tcPr>
          <w:p w14:paraId="4E18C3B0" w14:textId="77777777" w:rsidR="00E45444" w:rsidRPr="00A41A58" w:rsidRDefault="00E45444" w:rsidP="00E45444">
            <w:pPr>
              <w:pStyle w:val="a6"/>
              <w:spacing w:line="223" w:lineRule="auto"/>
              <w:ind w:firstLine="0"/>
              <w:rPr>
                <w:rFonts w:ascii="Times New Roman" w:hAnsi="Times New Roman"/>
              </w:rPr>
            </w:pPr>
            <w:r w:rsidRPr="007836A2">
              <w:rPr>
                <w:rFonts w:ascii="Times New Roman" w:hAnsi="Times New Roman"/>
              </w:rPr>
              <w:t>проведення моніторингу та оцінки ступеня безбар’єрності об’єктів фізичного оточення і послуг для осіб з інвалідністю та інших маломобільних груп населення з урахуванням гендерного аспекту (відповідно до Порядку проведення моніторингу та оцінки ступеня безбар’єрності об’єктів фізичного оточення і послуг для осіб з інвалідністю, затвердженого постановою Кабінету Міністрів України від 26 травня 2021 р. № 537)</w:t>
            </w:r>
          </w:p>
        </w:tc>
        <w:tc>
          <w:tcPr>
            <w:tcW w:w="1843" w:type="dxa"/>
          </w:tcPr>
          <w:p w14:paraId="27180F34" w14:textId="3390E902" w:rsidR="00E45444" w:rsidRPr="000F20AF" w:rsidRDefault="00E45444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45444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IV </w:t>
            </w:r>
            <w:r w:rsidRPr="00E45444">
              <w:rPr>
                <w:rFonts w:ascii="Times New Roman" w:hAnsi="Times New Roman"/>
                <w:sz w:val="26"/>
                <w:szCs w:val="26"/>
              </w:rPr>
              <w:t>квартал 202</w:t>
            </w:r>
            <w:r w:rsidR="00AB7405">
              <w:rPr>
                <w:rFonts w:ascii="Times New Roman" w:hAnsi="Times New Roman"/>
                <w:sz w:val="26"/>
                <w:szCs w:val="26"/>
              </w:rPr>
              <w:t>4</w:t>
            </w:r>
            <w:r w:rsidR="000F20AF">
              <w:rPr>
                <w:rFonts w:ascii="Times New Roman" w:hAnsi="Times New Roman"/>
                <w:sz w:val="26"/>
                <w:szCs w:val="26"/>
                <w:lang w:val="uk-UA"/>
              </w:rPr>
              <w:t>-2026рр.</w:t>
            </w:r>
          </w:p>
        </w:tc>
        <w:tc>
          <w:tcPr>
            <w:tcW w:w="2381" w:type="dxa"/>
          </w:tcPr>
          <w:p w14:paraId="6ECFFE01" w14:textId="66FCC533" w:rsidR="00F223B9" w:rsidRDefault="00F223B9" w:rsidP="00F223B9">
            <w:pPr>
              <w:pStyle w:val="a6"/>
              <w:ind w:firstLine="0"/>
              <w:jc w:val="both"/>
              <w:rPr>
                <w:rFonts w:ascii="Times New Roman" w:hAnsi="Times New Roman"/>
                <w:noProof/>
                <w:szCs w:val="26"/>
              </w:rPr>
            </w:pPr>
            <w:r>
              <w:rPr>
                <w:rFonts w:ascii="Times New Roman" w:hAnsi="Times New Roman"/>
                <w:noProof/>
                <w:szCs w:val="26"/>
                <w:lang w:val="ru-RU"/>
              </w:rPr>
              <w:t>В</w:t>
            </w:r>
            <w:r>
              <w:rPr>
                <w:rFonts w:ascii="Times New Roman" w:hAnsi="Times New Roman"/>
                <w:noProof/>
                <w:szCs w:val="26"/>
              </w:rPr>
              <w:t>ідділ з питань цивільного захисту, надзвичайних ситуацій та цифрового розвитку;</w:t>
            </w:r>
          </w:p>
          <w:p w14:paraId="27CEF46B" w14:textId="749D5428" w:rsidR="00E45444" w:rsidRPr="004015EC" w:rsidRDefault="00F223B9" w:rsidP="00065B75">
            <w:pPr>
              <w:pStyle w:val="a6"/>
              <w:spacing w:line="228" w:lineRule="auto"/>
              <w:ind w:firstLine="0"/>
              <w:jc w:val="both"/>
              <w:rPr>
                <w:rFonts w:ascii="Times New Roman" w:hAnsi="Times New Roman"/>
                <w:noProof/>
                <w:szCs w:val="26"/>
              </w:rPr>
            </w:pPr>
            <w:r>
              <w:rPr>
                <w:rFonts w:ascii="Times New Roman" w:hAnsi="Times New Roman"/>
                <w:noProof/>
                <w:szCs w:val="26"/>
              </w:rPr>
              <w:t xml:space="preserve">Фонд комунального майна Вишгородської </w:t>
            </w:r>
            <w:r w:rsidR="00AE036F">
              <w:rPr>
                <w:rFonts w:ascii="Times New Roman" w:hAnsi="Times New Roman"/>
                <w:noProof/>
                <w:szCs w:val="26"/>
              </w:rPr>
              <w:t>міської ради</w:t>
            </w:r>
          </w:p>
        </w:tc>
      </w:tr>
      <w:tr w:rsidR="00AE036F" w14:paraId="2C581742" w14:textId="77777777" w:rsidTr="007829E7">
        <w:trPr>
          <w:trHeight w:val="207"/>
        </w:trPr>
        <w:tc>
          <w:tcPr>
            <w:tcW w:w="15276" w:type="dxa"/>
            <w:gridSpan w:val="5"/>
          </w:tcPr>
          <w:p w14:paraId="3CCD558F" w14:textId="4728C782" w:rsidR="00AE036F" w:rsidRPr="00975853" w:rsidRDefault="00975853" w:rsidP="00AE036F">
            <w:pPr>
              <w:pStyle w:val="a6"/>
              <w:spacing w:line="228" w:lineRule="auto"/>
              <w:jc w:val="center"/>
              <w:rPr>
                <w:rFonts w:ascii="Times New Roman" w:hAnsi="Times New Roman"/>
                <w:b/>
                <w:bCs/>
                <w:noProof/>
                <w:szCs w:val="26"/>
                <w:lang w:val="ru-RU"/>
              </w:rPr>
            </w:pPr>
            <w:bookmarkStart w:id="0" w:name="_Hlk183594588"/>
            <w:r w:rsidRPr="00975853">
              <w:rPr>
                <w:rFonts w:ascii="Times New Roman" w:hAnsi="Times New Roman"/>
                <w:b/>
                <w:bCs/>
                <w:noProof/>
                <w:color w:val="000000" w:themeColor="text1"/>
                <w:szCs w:val="26"/>
                <w:lang w:val="ru-RU"/>
              </w:rPr>
              <w:t xml:space="preserve">2. </w:t>
            </w:r>
            <w:r w:rsidR="00AE036F" w:rsidRPr="00975853">
              <w:rPr>
                <w:rFonts w:ascii="Times New Roman" w:hAnsi="Times New Roman"/>
                <w:b/>
                <w:bCs/>
                <w:noProof/>
                <w:color w:val="000000" w:themeColor="text1"/>
                <w:szCs w:val="26"/>
                <w:lang w:val="ru-RU"/>
              </w:rPr>
              <w:t>Пріорітети створення безбар'єрного простору у Вишгородській міській територіальній громаді</w:t>
            </w:r>
            <w:bookmarkEnd w:id="0"/>
          </w:p>
        </w:tc>
      </w:tr>
      <w:tr w:rsidR="00AE036F" w:rsidRPr="007D3480" w14:paraId="026CDA9F" w14:textId="77777777" w:rsidTr="00AE036F">
        <w:trPr>
          <w:trHeight w:val="185"/>
        </w:trPr>
        <w:tc>
          <w:tcPr>
            <w:tcW w:w="670" w:type="dxa"/>
          </w:tcPr>
          <w:p w14:paraId="30038EAD" w14:textId="4FBE7D35" w:rsidR="00AE036F" w:rsidRDefault="00975853" w:rsidP="00AE036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  <w:r w:rsidR="00AE036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279" w:type="dxa"/>
          </w:tcPr>
          <w:p w14:paraId="1385550C" w14:textId="6FED3726" w:rsidR="00AE036F" w:rsidRPr="007836A2" w:rsidRDefault="00AE036F" w:rsidP="00AE036F">
            <w:pPr>
              <w:pStyle w:val="a6"/>
              <w:tabs>
                <w:tab w:val="left" w:pos="244"/>
              </w:tabs>
              <w:spacing w:line="223" w:lineRule="auto"/>
              <w:ind w:left="34" w:firstLine="0"/>
              <w:jc w:val="both"/>
              <w:rPr>
                <w:rFonts w:ascii="Times New Roman" w:hAnsi="Times New Roman"/>
              </w:rPr>
            </w:pPr>
            <w:bookmarkStart w:id="1" w:name="_Hlk183594626"/>
            <w:r>
              <w:rPr>
                <w:rFonts w:ascii="Times New Roman" w:hAnsi="Times New Roman"/>
              </w:rPr>
              <w:t>Облаштування елементів доступності маршрутів, пішохідних зон та вулиць.</w:t>
            </w:r>
            <w:bookmarkEnd w:id="1"/>
          </w:p>
        </w:tc>
        <w:tc>
          <w:tcPr>
            <w:tcW w:w="5103" w:type="dxa"/>
          </w:tcPr>
          <w:p w14:paraId="7D1C6ACC" w14:textId="11DE9A38" w:rsidR="00AE036F" w:rsidRPr="007836A2" w:rsidRDefault="00AE036F" w:rsidP="00AE036F">
            <w:pPr>
              <w:pStyle w:val="a6"/>
              <w:spacing w:line="223" w:lineRule="auto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AE036F">
              <w:rPr>
                <w:rFonts w:ascii="Times New Roman" w:hAnsi="Times New Roman"/>
              </w:rPr>
              <w:t>становл</w:t>
            </w:r>
            <w:r>
              <w:rPr>
                <w:rFonts w:ascii="Times New Roman" w:hAnsi="Times New Roman"/>
              </w:rPr>
              <w:t>ення</w:t>
            </w:r>
            <w:r w:rsidRPr="00AE036F">
              <w:rPr>
                <w:rFonts w:ascii="Times New Roman" w:hAnsi="Times New Roman"/>
              </w:rPr>
              <w:t xml:space="preserve"> пристрої</w:t>
            </w:r>
            <w:r>
              <w:rPr>
                <w:rFonts w:ascii="Times New Roman" w:hAnsi="Times New Roman"/>
              </w:rPr>
              <w:t>в</w:t>
            </w:r>
            <w:r w:rsidRPr="00AE036F">
              <w:rPr>
                <w:rFonts w:ascii="Times New Roman" w:hAnsi="Times New Roman"/>
              </w:rPr>
              <w:t xml:space="preserve"> звукового супроводу, пониж</w:t>
            </w:r>
            <w:r>
              <w:rPr>
                <w:rFonts w:ascii="Times New Roman" w:hAnsi="Times New Roman"/>
              </w:rPr>
              <w:t>ення</w:t>
            </w:r>
            <w:r w:rsidRPr="00AE036F">
              <w:rPr>
                <w:rFonts w:ascii="Times New Roman" w:hAnsi="Times New Roman"/>
              </w:rPr>
              <w:t xml:space="preserve"> бордюрн</w:t>
            </w:r>
            <w:r>
              <w:rPr>
                <w:rFonts w:ascii="Times New Roman" w:hAnsi="Times New Roman"/>
              </w:rPr>
              <w:t>ого</w:t>
            </w:r>
            <w:r w:rsidRPr="00AE036F">
              <w:rPr>
                <w:rFonts w:ascii="Times New Roman" w:hAnsi="Times New Roman"/>
              </w:rPr>
              <w:t xml:space="preserve"> кам</w:t>
            </w:r>
            <w:r>
              <w:rPr>
                <w:rFonts w:ascii="Times New Roman" w:hAnsi="Times New Roman"/>
              </w:rPr>
              <w:t>еню</w:t>
            </w:r>
            <w:r w:rsidRPr="00AE036F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влаштування </w:t>
            </w:r>
            <w:r w:rsidRPr="00AE036F">
              <w:rPr>
                <w:rFonts w:ascii="Times New Roman" w:hAnsi="Times New Roman"/>
              </w:rPr>
              <w:t>тактильн</w:t>
            </w:r>
            <w:r>
              <w:rPr>
                <w:rFonts w:ascii="Times New Roman" w:hAnsi="Times New Roman"/>
              </w:rPr>
              <w:t>ої</w:t>
            </w:r>
            <w:r w:rsidRPr="00AE036F">
              <w:rPr>
                <w:rFonts w:ascii="Times New Roman" w:hAnsi="Times New Roman"/>
              </w:rPr>
              <w:t xml:space="preserve"> плитк</w:t>
            </w:r>
            <w:r>
              <w:rPr>
                <w:rFonts w:ascii="Times New Roman" w:hAnsi="Times New Roman"/>
              </w:rPr>
              <w:t>и</w:t>
            </w:r>
            <w:r w:rsidRPr="00AE036F">
              <w:rPr>
                <w:rFonts w:ascii="Times New Roman" w:hAnsi="Times New Roman"/>
              </w:rPr>
              <w:t xml:space="preserve"> для осіб із порушеннями зору, нан</w:t>
            </w:r>
            <w:r w:rsidR="00B672C4">
              <w:rPr>
                <w:rFonts w:ascii="Times New Roman" w:hAnsi="Times New Roman"/>
              </w:rPr>
              <w:t>е</w:t>
            </w:r>
            <w:r w:rsidRPr="00AE036F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ення</w:t>
            </w:r>
            <w:r w:rsidRPr="00AE036F">
              <w:rPr>
                <w:rFonts w:ascii="Times New Roman" w:hAnsi="Times New Roman"/>
              </w:rPr>
              <w:t xml:space="preserve"> тактильн</w:t>
            </w:r>
            <w:r>
              <w:rPr>
                <w:rFonts w:ascii="Times New Roman" w:hAnsi="Times New Roman"/>
              </w:rPr>
              <w:t>ої</w:t>
            </w:r>
            <w:r w:rsidRPr="00AE036F">
              <w:rPr>
                <w:rFonts w:ascii="Times New Roman" w:hAnsi="Times New Roman"/>
              </w:rPr>
              <w:t xml:space="preserve"> смуги та контрастн</w:t>
            </w:r>
            <w:r>
              <w:rPr>
                <w:rFonts w:ascii="Times New Roman" w:hAnsi="Times New Roman"/>
              </w:rPr>
              <w:t>ого</w:t>
            </w:r>
            <w:r w:rsidRPr="00AE036F">
              <w:rPr>
                <w:rFonts w:ascii="Times New Roman" w:hAnsi="Times New Roman"/>
              </w:rPr>
              <w:t xml:space="preserve"> маркування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</w:tcPr>
          <w:p w14:paraId="463A1237" w14:textId="0875507F" w:rsidR="00AE036F" w:rsidRPr="00B672C4" w:rsidRDefault="00B672C4" w:rsidP="00AE036F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2025-2026рр.</w:t>
            </w:r>
          </w:p>
        </w:tc>
        <w:tc>
          <w:tcPr>
            <w:tcW w:w="2381" w:type="dxa"/>
          </w:tcPr>
          <w:p w14:paraId="3CD9966E" w14:textId="1E8735B1" w:rsidR="00AE036F" w:rsidRDefault="00065B75" w:rsidP="00065B75">
            <w:pPr>
              <w:pStyle w:val="a6"/>
              <w:spacing w:line="228" w:lineRule="auto"/>
              <w:ind w:firstLine="0"/>
              <w:jc w:val="both"/>
              <w:rPr>
                <w:rFonts w:ascii="Times New Roman" w:hAnsi="Times New Roman"/>
                <w:noProof/>
                <w:szCs w:val="26"/>
              </w:rPr>
            </w:pPr>
            <w:r w:rsidRPr="004015EC">
              <w:rPr>
                <w:rFonts w:ascii="Times New Roman" w:hAnsi="Times New Roman"/>
                <w:szCs w:val="26"/>
              </w:rPr>
              <w:t>Комунальне підприємство «Благоустрій-Вишгород»</w:t>
            </w:r>
            <w:r>
              <w:rPr>
                <w:rFonts w:ascii="Times New Roman" w:hAnsi="Times New Roman"/>
                <w:szCs w:val="26"/>
              </w:rPr>
              <w:t xml:space="preserve"> із залученням інших підрядних організацій</w:t>
            </w:r>
          </w:p>
        </w:tc>
      </w:tr>
      <w:tr w:rsidR="00AE036F" w:rsidRPr="00065B75" w14:paraId="2499769F" w14:textId="77777777" w:rsidTr="00AE036F">
        <w:trPr>
          <w:trHeight w:val="207"/>
        </w:trPr>
        <w:tc>
          <w:tcPr>
            <w:tcW w:w="670" w:type="dxa"/>
          </w:tcPr>
          <w:p w14:paraId="25515D1C" w14:textId="113C420C" w:rsidR="00AE036F" w:rsidRDefault="00975853" w:rsidP="00AE036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  <w:r w:rsidR="00B672C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279" w:type="dxa"/>
          </w:tcPr>
          <w:p w14:paraId="3D6DC74D" w14:textId="573F26B7" w:rsidR="00AE036F" w:rsidRPr="007836A2" w:rsidRDefault="00B672C4" w:rsidP="00B672C4">
            <w:pPr>
              <w:pStyle w:val="a6"/>
              <w:tabs>
                <w:tab w:val="left" w:pos="244"/>
              </w:tabs>
              <w:spacing w:line="223" w:lineRule="auto"/>
              <w:ind w:firstLine="0"/>
              <w:jc w:val="both"/>
              <w:rPr>
                <w:rFonts w:ascii="Times New Roman" w:hAnsi="Times New Roman"/>
              </w:rPr>
            </w:pPr>
            <w:bookmarkStart w:id="2" w:name="_Hlk183594661"/>
            <w:r>
              <w:rPr>
                <w:rFonts w:ascii="Times New Roman" w:hAnsi="Times New Roman"/>
              </w:rPr>
              <w:t>Доступність споруд цивільного захисту.</w:t>
            </w:r>
            <w:bookmarkEnd w:id="2"/>
          </w:p>
        </w:tc>
        <w:tc>
          <w:tcPr>
            <w:tcW w:w="5103" w:type="dxa"/>
          </w:tcPr>
          <w:p w14:paraId="37839D6E" w14:textId="7CABD610" w:rsidR="00AE036F" w:rsidRPr="007836A2" w:rsidRDefault="00B672C4" w:rsidP="00B672C4">
            <w:pPr>
              <w:pStyle w:val="a6"/>
              <w:spacing w:line="223" w:lineRule="auto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Встановлення пандусів, поручнів або підйомників.</w:t>
            </w:r>
          </w:p>
        </w:tc>
        <w:tc>
          <w:tcPr>
            <w:tcW w:w="1843" w:type="dxa"/>
          </w:tcPr>
          <w:p w14:paraId="4F3B513D" w14:textId="20146474" w:rsidR="00AE036F" w:rsidRPr="00B672C4" w:rsidRDefault="00B672C4" w:rsidP="00AE036F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2025-2026 рр.</w:t>
            </w:r>
          </w:p>
        </w:tc>
        <w:tc>
          <w:tcPr>
            <w:tcW w:w="2381" w:type="dxa"/>
          </w:tcPr>
          <w:p w14:paraId="31A8678E" w14:textId="461933ED" w:rsidR="00AE036F" w:rsidRDefault="00065B75" w:rsidP="00065B75">
            <w:pPr>
              <w:pStyle w:val="a6"/>
              <w:ind w:firstLine="0"/>
              <w:jc w:val="both"/>
              <w:rPr>
                <w:rFonts w:ascii="Times New Roman" w:hAnsi="Times New Roman"/>
                <w:noProof/>
                <w:szCs w:val="26"/>
              </w:rPr>
            </w:pPr>
            <w:r>
              <w:rPr>
                <w:rFonts w:ascii="Times New Roman" w:hAnsi="Times New Roman"/>
                <w:noProof/>
                <w:szCs w:val="26"/>
                <w:lang w:val="ru-RU"/>
              </w:rPr>
              <w:t>В</w:t>
            </w:r>
            <w:r>
              <w:rPr>
                <w:rFonts w:ascii="Times New Roman" w:hAnsi="Times New Roman"/>
                <w:noProof/>
                <w:szCs w:val="26"/>
              </w:rPr>
              <w:t>ідділ з питань цивільного захисту, надзвичайних ситуацій та цифрового розвитку;</w:t>
            </w:r>
          </w:p>
        </w:tc>
      </w:tr>
      <w:tr w:rsidR="00AE036F" w:rsidRPr="007D3480" w14:paraId="41441D3B" w14:textId="77777777" w:rsidTr="00B672C4">
        <w:trPr>
          <w:trHeight w:val="1071"/>
        </w:trPr>
        <w:tc>
          <w:tcPr>
            <w:tcW w:w="670" w:type="dxa"/>
          </w:tcPr>
          <w:p w14:paraId="6EEFC391" w14:textId="7199AAE9" w:rsidR="00AE036F" w:rsidRDefault="00975853" w:rsidP="00AE036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2.3</w:t>
            </w:r>
          </w:p>
        </w:tc>
        <w:tc>
          <w:tcPr>
            <w:tcW w:w="5279" w:type="dxa"/>
          </w:tcPr>
          <w:p w14:paraId="59946BC3" w14:textId="77777777" w:rsidR="00B672C4" w:rsidRDefault="00B672C4" w:rsidP="00B672C4">
            <w:pPr>
              <w:pStyle w:val="a6"/>
              <w:tabs>
                <w:tab w:val="left" w:pos="244"/>
              </w:tabs>
              <w:spacing w:line="223" w:lineRule="auto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Доступність об’єктів благоустрою територій загального користування </w:t>
            </w:r>
          </w:p>
          <w:p w14:paraId="7F2E8E81" w14:textId="791C9BDD" w:rsidR="00AE036F" w:rsidRPr="007836A2" w:rsidRDefault="00B672C4" w:rsidP="00B672C4">
            <w:pPr>
              <w:pStyle w:val="a6"/>
              <w:tabs>
                <w:tab w:val="left" w:pos="244"/>
              </w:tabs>
              <w:spacing w:line="223" w:lineRule="auto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парки,сквери,площі і т.д)</w:t>
            </w:r>
          </w:p>
        </w:tc>
        <w:tc>
          <w:tcPr>
            <w:tcW w:w="5103" w:type="dxa"/>
          </w:tcPr>
          <w:p w14:paraId="381DDC61" w14:textId="2C2D66ED" w:rsidR="00AE036F" w:rsidRPr="007836A2" w:rsidRDefault="00B672C4" w:rsidP="00B672C4">
            <w:pPr>
              <w:pStyle w:val="a6"/>
              <w:spacing w:line="223" w:lineRule="auto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6"/>
              </w:rPr>
              <w:t>П</w:t>
            </w:r>
            <w:r w:rsidRPr="004015EC">
              <w:rPr>
                <w:rFonts w:ascii="Times New Roman" w:hAnsi="Times New Roman"/>
                <w:szCs w:val="26"/>
              </w:rPr>
              <w:t>роведення відповідних будівельних ремонтних робіт з врахуванням потреб осіб з інвалідністю та інших маломобільних</w:t>
            </w:r>
            <w:r>
              <w:rPr>
                <w:rFonts w:ascii="Times New Roman" w:hAnsi="Times New Roman"/>
                <w:szCs w:val="26"/>
              </w:rPr>
              <w:t xml:space="preserve"> груп населення.</w:t>
            </w:r>
          </w:p>
        </w:tc>
        <w:tc>
          <w:tcPr>
            <w:tcW w:w="1843" w:type="dxa"/>
          </w:tcPr>
          <w:p w14:paraId="6C9C5645" w14:textId="5543BE3D" w:rsidR="00AE036F" w:rsidRPr="00B672C4" w:rsidRDefault="00B672C4" w:rsidP="00AE036F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2025-2026 рр.</w:t>
            </w:r>
          </w:p>
        </w:tc>
        <w:tc>
          <w:tcPr>
            <w:tcW w:w="2381" w:type="dxa"/>
          </w:tcPr>
          <w:p w14:paraId="44A67786" w14:textId="24B061D9" w:rsidR="00AE036F" w:rsidRDefault="00065B75" w:rsidP="00065B75">
            <w:pPr>
              <w:pStyle w:val="a6"/>
              <w:spacing w:line="228" w:lineRule="auto"/>
              <w:ind w:firstLine="0"/>
              <w:jc w:val="both"/>
              <w:rPr>
                <w:rFonts w:ascii="Times New Roman" w:hAnsi="Times New Roman"/>
                <w:noProof/>
                <w:szCs w:val="26"/>
              </w:rPr>
            </w:pPr>
            <w:r w:rsidRPr="004015EC">
              <w:rPr>
                <w:rFonts w:ascii="Times New Roman" w:hAnsi="Times New Roman"/>
                <w:szCs w:val="26"/>
              </w:rPr>
              <w:t>Комунальне підприємство «Благоустрій-Вишгород»</w:t>
            </w:r>
            <w:r>
              <w:rPr>
                <w:rFonts w:ascii="Times New Roman" w:hAnsi="Times New Roman"/>
                <w:szCs w:val="26"/>
              </w:rPr>
              <w:t xml:space="preserve"> із </w:t>
            </w:r>
            <w:r>
              <w:rPr>
                <w:rFonts w:ascii="Times New Roman" w:hAnsi="Times New Roman"/>
                <w:szCs w:val="26"/>
              </w:rPr>
              <w:lastRenderedPageBreak/>
              <w:t>залученням інших підрядних організацій</w:t>
            </w:r>
          </w:p>
        </w:tc>
      </w:tr>
      <w:tr w:rsidR="00B672C4" w14:paraId="399E85B0" w14:textId="77777777" w:rsidTr="00C04889">
        <w:trPr>
          <w:trHeight w:val="150"/>
        </w:trPr>
        <w:tc>
          <w:tcPr>
            <w:tcW w:w="670" w:type="dxa"/>
          </w:tcPr>
          <w:p w14:paraId="64904119" w14:textId="596218A7" w:rsidR="00B672C4" w:rsidRDefault="00975853" w:rsidP="00AE036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2.</w:t>
            </w:r>
            <w:r w:rsidR="00B672C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279" w:type="dxa"/>
          </w:tcPr>
          <w:p w14:paraId="0D1E3CE5" w14:textId="18AE413E" w:rsidR="00B672C4" w:rsidRDefault="00B672C4" w:rsidP="00B672C4">
            <w:pPr>
              <w:pStyle w:val="a6"/>
              <w:tabs>
                <w:tab w:val="left" w:pos="244"/>
              </w:tabs>
              <w:spacing w:line="223" w:lineRule="auto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Облаштування доступності входів до багатоквартирних будинків.</w:t>
            </w:r>
          </w:p>
        </w:tc>
        <w:tc>
          <w:tcPr>
            <w:tcW w:w="5103" w:type="dxa"/>
          </w:tcPr>
          <w:p w14:paraId="5C12C461" w14:textId="13C40FE5" w:rsidR="00B672C4" w:rsidRDefault="00851BF4" w:rsidP="00851BF4">
            <w:pPr>
              <w:pStyle w:val="a6"/>
              <w:spacing w:line="223" w:lineRule="auto"/>
              <w:ind w:firstLine="0"/>
              <w:jc w:val="both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 xml:space="preserve">Забезпечення доступності входів </w:t>
            </w:r>
            <w:r w:rsidRPr="004015EC">
              <w:rPr>
                <w:rFonts w:ascii="Times New Roman" w:eastAsia="Arial" w:hAnsi="Times New Roman"/>
                <w:szCs w:val="26"/>
              </w:rPr>
              <w:t>відповідно до існуючих нормативів</w:t>
            </w:r>
            <w:r>
              <w:rPr>
                <w:rFonts w:ascii="Times New Roman" w:eastAsia="Arial" w:hAnsi="Times New Roman"/>
                <w:szCs w:val="26"/>
              </w:rPr>
              <w:t>.</w:t>
            </w:r>
          </w:p>
        </w:tc>
        <w:tc>
          <w:tcPr>
            <w:tcW w:w="1843" w:type="dxa"/>
          </w:tcPr>
          <w:p w14:paraId="57049700" w14:textId="6E9DBB15" w:rsidR="00B672C4" w:rsidRDefault="00851BF4" w:rsidP="00AE036F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2025-2026рр.</w:t>
            </w:r>
          </w:p>
        </w:tc>
        <w:tc>
          <w:tcPr>
            <w:tcW w:w="2381" w:type="dxa"/>
          </w:tcPr>
          <w:p w14:paraId="2733439E" w14:textId="7FA8A100" w:rsidR="00B672C4" w:rsidRDefault="00065B75" w:rsidP="00065B75">
            <w:pPr>
              <w:pStyle w:val="a6"/>
              <w:spacing w:line="228" w:lineRule="auto"/>
              <w:ind w:firstLine="0"/>
              <w:jc w:val="both"/>
              <w:rPr>
                <w:rFonts w:ascii="Times New Roman" w:hAnsi="Times New Roman"/>
                <w:noProof/>
                <w:szCs w:val="26"/>
              </w:rPr>
            </w:pPr>
            <w:r w:rsidRPr="00065B75">
              <w:rPr>
                <w:rFonts w:ascii="Times New Roman" w:hAnsi="Times New Roman"/>
                <w:noProof/>
                <w:szCs w:val="26"/>
              </w:rPr>
              <w:t>КП “Управляюча компанія” Вишгородської міської ради</w:t>
            </w:r>
          </w:p>
          <w:p w14:paraId="0335884C" w14:textId="37BA727F" w:rsidR="00D9146C" w:rsidRDefault="00D9146C" w:rsidP="00065B75">
            <w:pPr>
              <w:pStyle w:val="a6"/>
              <w:spacing w:line="228" w:lineRule="auto"/>
              <w:ind w:firstLine="0"/>
              <w:jc w:val="both"/>
              <w:rPr>
                <w:rFonts w:ascii="Times New Roman" w:hAnsi="Times New Roman"/>
                <w:noProof/>
                <w:szCs w:val="26"/>
              </w:rPr>
            </w:pPr>
            <w:r w:rsidRPr="00750038">
              <w:rPr>
                <w:rFonts w:ascii="Times New Roman" w:hAnsi="Times New Roman"/>
                <w:szCs w:val="26"/>
              </w:rPr>
              <w:t xml:space="preserve">Комунальні підприємства та </w:t>
            </w:r>
            <w:r>
              <w:rPr>
                <w:rFonts w:ascii="Times New Roman" w:hAnsi="Times New Roman"/>
                <w:szCs w:val="26"/>
              </w:rPr>
              <w:t xml:space="preserve">організації, </w:t>
            </w:r>
            <w:r w:rsidRPr="00750038">
              <w:rPr>
                <w:rFonts w:ascii="Times New Roman" w:hAnsi="Times New Roman"/>
                <w:szCs w:val="26"/>
              </w:rPr>
              <w:t>заклади, установи Вишгородської міської ради</w:t>
            </w:r>
          </w:p>
          <w:p w14:paraId="6621CC11" w14:textId="7AF514FE" w:rsidR="00D9146C" w:rsidRDefault="00D9146C" w:rsidP="00065B75">
            <w:pPr>
              <w:pStyle w:val="a6"/>
              <w:spacing w:line="228" w:lineRule="auto"/>
              <w:ind w:firstLine="0"/>
              <w:jc w:val="both"/>
              <w:rPr>
                <w:rFonts w:ascii="Times New Roman" w:hAnsi="Times New Roman"/>
                <w:noProof/>
                <w:szCs w:val="26"/>
              </w:rPr>
            </w:pPr>
          </w:p>
        </w:tc>
      </w:tr>
    </w:tbl>
    <w:p w14:paraId="52E8676A" w14:textId="77777777" w:rsidR="00740899" w:rsidRDefault="001D533C" w:rsidP="00AE036F">
      <w:pPr>
        <w:pStyle w:val="a7"/>
        <w:shd w:val="clear" w:color="auto" w:fill="FFFFFF"/>
        <w:spacing w:before="0" w:beforeAutospacing="0" w:after="0" w:afterAutospacing="0"/>
        <w:ind w:right="140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                        </w:t>
      </w:r>
    </w:p>
    <w:p w14:paraId="38D42433" w14:textId="77777777" w:rsidR="00740899" w:rsidRDefault="00740899" w:rsidP="001D533C">
      <w:pPr>
        <w:pStyle w:val="a7"/>
        <w:shd w:val="clear" w:color="auto" w:fill="FFFFFF"/>
        <w:spacing w:before="0" w:beforeAutospacing="0" w:after="0" w:afterAutospacing="0"/>
        <w:ind w:right="140"/>
        <w:rPr>
          <w:rFonts w:eastAsiaTheme="minorHAnsi"/>
          <w:sz w:val="28"/>
          <w:szCs w:val="28"/>
          <w:lang w:val="uk-UA" w:eastAsia="en-US"/>
        </w:rPr>
      </w:pPr>
    </w:p>
    <w:p w14:paraId="164DC759" w14:textId="7D97FA9F" w:rsidR="00E45444" w:rsidRDefault="00740899" w:rsidP="000F20AF">
      <w:pPr>
        <w:pStyle w:val="a7"/>
        <w:shd w:val="clear" w:color="auto" w:fill="FFFFFF"/>
        <w:spacing w:before="0" w:beforeAutospacing="0" w:after="0" w:afterAutospacing="0"/>
        <w:ind w:right="140"/>
        <w:rPr>
          <w:b/>
          <w:shd w:val="clear" w:color="auto" w:fill="FFFFFF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 xml:space="preserve">                        </w:t>
      </w:r>
    </w:p>
    <w:p w14:paraId="258AA87B" w14:textId="3AD95552" w:rsidR="00696157" w:rsidRDefault="00696157" w:rsidP="00696157">
      <w:pPr>
        <w:pStyle w:val="a7"/>
        <w:shd w:val="clear" w:color="auto" w:fill="FFFFFF"/>
        <w:spacing w:before="0" w:beforeAutospacing="0" w:after="0" w:afterAutospacing="0"/>
        <w:ind w:right="140"/>
        <w:rPr>
          <w:b/>
          <w:shd w:val="clear" w:color="auto" w:fill="FFFFFF"/>
          <w:lang w:val="uk-UA"/>
        </w:rPr>
      </w:pPr>
      <w:r>
        <w:rPr>
          <w:b/>
          <w:shd w:val="clear" w:color="auto" w:fill="FFFFFF"/>
          <w:lang w:val="uk-UA"/>
        </w:rPr>
        <w:t xml:space="preserve">                            К</w:t>
      </w:r>
      <w:r>
        <w:rPr>
          <w:b/>
          <w:shd w:val="clear" w:color="auto" w:fill="FFFFFF"/>
        </w:rPr>
        <w:t xml:space="preserve">еруючий справами </w:t>
      </w:r>
    </w:p>
    <w:p w14:paraId="536E364C" w14:textId="77777777" w:rsidR="00696157" w:rsidRDefault="00696157" w:rsidP="00696157">
      <w:pPr>
        <w:pStyle w:val="a7"/>
        <w:shd w:val="clear" w:color="auto" w:fill="FFFFFF"/>
        <w:spacing w:before="0" w:beforeAutospacing="0" w:after="0" w:afterAutospacing="0"/>
        <w:ind w:left="-142" w:right="140" w:firstLine="1843"/>
        <w:rPr>
          <w:b/>
          <w:shd w:val="clear" w:color="auto" w:fill="FFFFFF"/>
          <w:lang w:val="uk-UA"/>
        </w:rPr>
      </w:pPr>
      <w:r>
        <w:rPr>
          <w:b/>
          <w:shd w:val="clear" w:color="auto" w:fill="FFFFFF"/>
        </w:rPr>
        <w:t>виконавчого комітету</w:t>
      </w:r>
      <w:r>
        <w:rPr>
          <w:b/>
          <w:shd w:val="clear" w:color="auto" w:fill="FFFFFF"/>
          <w:lang w:val="uk-UA"/>
        </w:rPr>
        <w:t xml:space="preserve">                                                                                                                   Наталія ВАСИЛЕНКО</w:t>
      </w:r>
    </w:p>
    <w:p w14:paraId="4625E39E" w14:textId="77777777" w:rsidR="00696157" w:rsidRDefault="00696157" w:rsidP="00696157">
      <w:pPr>
        <w:tabs>
          <w:tab w:val="left" w:pos="2266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40E55FD3" w14:textId="77777777" w:rsidR="0096051F" w:rsidRPr="00E45444" w:rsidRDefault="0096051F" w:rsidP="00E45444">
      <w:pPr>
        <w:tabs>
          <w:tab w:val="left" w:pos="2266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96051F" w:rsidRPr="00E45444" w:rsidSect="001D533C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25372"/>
    <w:multiLevelType w:val="hybridMultilevel"/>
    <w:tmpl w:val="A6F0E592"/>
    <w:lvl w:ilvl="0" w:tplc="299CBBF8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4058" w:hanging="360"/>
      </w:pPr>
    </w:lvl>
    <w:lvl w:ilvl="2" w:tplc="0409001B" w:tentative="1">
      <w:start w:val="1"/>
      <w:numFmt w:val="lowerRoman"/>
      <w:lvlText w:val="%3."/>
      <w:lvlJc w:val="right"/>
      <w:pPr>
        <w:ind w:left="4778" w:hanging="180"/>
      </w:pPr>
    </w:lvl>
    <w:lvl w:ilvl="3" w:tplc="0409000F" w:tentative="1">
      <w:start w:val="1"/>
      <w:numFmt w:val="decimal"/>
      <w:lvlText w:val="%4."/>
      <w:lvlJc w:val="left"/>
      <w:pPr>
        <w:ind w:left="5498" w:hanging="360"/>
      </w:pPr>
    </w:lvl>
    <w:lvl w:ilvl="4" w:tplc="04090019" w:tentative="1">
      <w:start w:val="1"/>
      <w:numFmt w:val="lowerLetter"/>
      <w:lvlText w:val="%5."/>
      <w:lvlJc w:val="left"/>
      <w:pPr>
        <w:ind w:left="6218" w:hanging="360"/>
      </w:pPr>
    </w:lvl>
    <w:lvl w:ilvl="5" w:tplc="0409001B" w:tentative="1">
      <w:start w:val="1"/>
      <w:numFmt w:val="lowerRoman"/>
      <w:lvlText w:val="%6."/>
      <w:lvlJc w:val="right"/>
      <w:pPr>
        <w:ind w:left="6938" w:hanging="180"/>
      </w:pPr>
    </w:lvl>
    <w:lvl w:ilvl="6" w:tplc="0409000F" w:tentative="1">
      <w:start w:val="1"/>
      <w:numFmt w:val="decimal"/>
      <w:lvlText w:val="%7."/>
      <w:lvlJc w:val="left"/>
      <w:pPr>
        <w:ind w:left="7658" w:hanging="360"/>
      </w:pPr>
    </w:lvl>
    <w:lvl w:ilvl="7" w:tplc="04090019" w:tentative="1">
      <w:start w:val="1"/>
      <w:numFmt w:val="lowerLetter"/>
      <w:lvlText w:val="%8."/>
      <w:lvlJc w:val="left"/>
      <w:pPr>
        <w:ind w:left="8378" w:hanging="360"/>
      </w:pPr>
    </w:lvl>
    <w:lvl w:ilvl="8" w:tplc="040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6D662EE2"/>
    <w:multiLevelType w:val="hybridMultilevel"/>
    <w:tmpl w:val="FDA89F46"/>
    <w:lvl w:ilvl="0" w:tplc="975ABE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0FD"/>
    <w:rsid w:val="00000746"/>
    <w:rsid w:val="000135A7"/>
    <w:rsid w:val="00065B75"/>
    <w:rsid w:val="000838E3"/>
    <w:rsid w:val="000F20AF"/>
    <w:rsid w:val="0013370A"/>
    <w:rsid w:val="001904FE"/>
    <w:rsid w:val="001967AD"/>
    <w:rsid w:val="001D21A1"/>
    <w:rsid w:val="001D533C"/>
    <w:rsid w:val="0033455E"/>
    <w:rsid w:val="0036102E"/>
    <w:rsid w:val="00377133"/>
    <w:rsid w:val="00381E6B"/>
    <w:rsid w:val="003821EC"/>
    <w:rsid w:val="00395976"/>
    <w:rsid w:val="00395E71"/>
    <w:rsid w:val="003C721B"/>
    <w:rsid w:val="003D5C4A"/>
    <w:rsid w:val="003E45F4"/>
    <w:rsid w:val="004015EC"/>
    <w:rsid w:val="00487108"/>
    <w:rsid w:val="004C4731"/>
    <w:rsid w:val="005018B4"/>
    <w:rsid w:val="005517EB"/>
    <w:rsid w:val="00581E9C"/>
    <w:rsid w:val="0058382B"/>
    <w:rsid w:val="005903CE"/>
    <w:rsid w:val="005D139C"/>
    <w:rsid w:val="006008E8"/>
    <w:rsid w:val="00636E46"/>
    <w:rsid w:val="006540FD"/>
    <w:rsid w:val="00696157"/>
    <w:rsid w:val="006E19F8"/>
    <w:rsid w:val="00721824"/>
    <w:rsid w:val="00740899"/>
    <w:rsid w:val="00744EC6"/>
    <w:rsid w:val="00750038"/>
    <w:rsid w:val="007D3480"/>
    <w:rsid w:val="00823C4C"/>
    <w:rsid w:val="00851BF4"/>
    <w:rsid w:val="00915923"/>
    <w:rsid w:val="0096051F"/>
    <w:rsid w:val="00971FDB"/>
    <w:rsid w:val="00975853"/>
    <w:rsid w:val="00991408"/>
    <w:rsid w:val="009A5561"/>
    <w:rsid w:val="009C2737"/>
    <w:rsid w:val="00A00917"/>
    <w:rsid w:val="00A14DED"/>
    <w:rsid w:val="00A45AD2"/>
    <w:rsid w:val="00A72BAD"/>
    <w:rsid w:val="00A95068"/>
    <w:rsid w:val="00AB7405"/>
    <w:rsid w:val="00AE036F"/>
    <w:rsid w:val="00B032DD"/>
    <w:rsid w:val="00B06B1B"/>
    <w:rsid w:val="00B15A19"/>
    <w:rsid w:val="00B448BE"/>
    <w:rsid w:val="00B672C4"/>
    <w:rsid w:val="00BB29D3"/>
    <w:rsid w:val="00BF2CEF"/>
    <w:rsid w:val="00C04889"/>
    <w:rsid w:val="00C5141C"/>
    <w:rsid w:val="00C62EF5"/>
    <w:rsid w:val="00C743B3"/>
    <w:rsid w:val="00C9767E"/>
    <w:rsid w:val="00CA013D"/>
    <w:rsid w:val="00CA3661"/>
    <w:rsid w:val="00CC7198"/>
    <w:rsid w:val="00CE393C"/>
    <w:rsid w:val="00D525DB"/>
    <w:rsid w:val="00D557F7"/>
    <w:rsid w:val="00D9146C"/>
    <w:rsid w:val="00E24A7A"/>
    <w:rsid w:val="00E45444"/>
    <w:rsid w:val="00E62804"/>
    <w:rsid w:val="00E64E2B"/>
    <w:rsid w:val="00EB2CA2"/>
    <w:rsid w:val="00F04CE8"/>
    <w:rsid w:val="00F223B9"/>
    <w:rsid w:val="00F3787D"/>
    <w:rsid w:val="00F40E97"/>
    <w:rsid w:val="00F53004"/>
    <w:rsid w:val="00F756CC"/>
    <w:rsid w:val="00FA08BF"/>
    <w:rsid w:val="00FA1F0B"/>
    <w:rsid w:val="00FB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0C454"/>
  <w15:docId w15:val="{AE57A98B-287C-4D39-888F-5D5C8B7C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E45F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c2">
    <w:name w:val="tc2"/>
    <w:basedOn w:val="a"/>
    <w:rsid w:val="00381E6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81E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"/>
    <w:basedOn w:val="a"/>
    <w:link w:val="a5"/>
    <w:rsid w:val="00B06B1B"/>
    <w:pPr>
      <w:spacing w:after="0" w:line="240" w:lineRule="auto"/>
      <w:jc w:val="both"/>
    </w:pPr>
    <w:rPr>
      <w:rFonts w:ascii="Book Antiqua" w:eastAsia="Times New Roman" w:hAnsi="Book Antiqua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B06B1B"/>
    <w:rPr>
      <w:rFonts w:ascii="Book Antiqua" w:eastAsia="Times New Roman" w:hAnsi="Book Antiqua" w:cs="Times New Roman"/>
      <w:sz w:val="28"/>
      <w:szCs w:val="20"/>
      <w:lang w:val="uk-UA" w:eastAsia="ru-RU"/>
    </w:rPr>
  </w:style>
  <w:style w:type="paragraph" w:customStyle="1" w:styleId="a6">
    <w:name w:val="Нормальний текст"/>
    <w:basedOn w:val="a"/>
    <w:rsid w:val="00377133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7">
    <w:name w:val="Normal (Web)"/>
    <w:basedOn w:val="a"/>
    <w:uiPriority w:val="99"/>
    <w:unhideWhenUsed/>
    <w:rsid w:val="00E45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45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5444"/>
    <w:rPr>
      <w:rFonts w:ascii="Tahoma" w:hAnsi="Tahoma" w:cs="Tahoma"/>
      <w:sz w:val="16"/>
      <w:szCs w:val="16"/>
    </w:rPr>
  </w:style>
  <w:style w:type="paragraph" w:customStyle="1" w:styleId="tl1">
    <w:name w:val="tl1"/>
    <w:basedOn w:val="a"/>
    <w:rsid w:val="00915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E45F4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customStyle="1" w:styleId="Iauiue">
    <w:name w:val="Iau?iue"/>
    <w:rsid w:val="003E45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3E45F4"/>
    <w:pPr>
      <w:keepNext/>
      <w:spacing w:before="120" w:after="120"/>
    </w:pPr>
    <w:rPr>
      <w:b/>
      <w:i/>
      <w:sz w:val="24"/>
      <w:lang w:val="uk-UA"/>
    </w:rPr>
  </w:style>
  <w:style w:type="paragraph" w:styleId="aa">
    <w:name w:val="List Paragraph"/>
    <w:basedOn w:val="a"/>
    <w:uiPriority w:val="34"/>
    <w:qFormat/>
    <w:rsid w:val="003E45F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4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2612</Words>
  <Characters>14894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Admin</cp:lastModifiedBy>
  <cp:revision>5</cp:revision>
  <cp:lastPrinted>2024-11-26T08:29:00Z</cp:lastPrinted>
  <dcterms:created xsi:type="dcterms:W3CDTF">2024-11-27T12:15:00Z</dcterms:created>
  <dcterms:modified xsi:type="dcterms:W3CDTF">2024-11-27T12:39:00Z</dcterms:modified>
</cp:coreProperties>
</file>