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0492B" w14:textId="77777777" w:rsidR="00336742" w:rsidRDefault="00336742" w:rsidP="0033674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FA3E13E" w14:textId="77777777" w:rsidR="00336742" w:rsidRPr="00063217" w:rsidRDefault="00336742" w:rsidP="00336742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 w:rsidRPr="00063217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7EFB433" wp14:editId="01E0D1BD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17">
        <w:rPr>
          <w:rFonts w:ascii="Times New Roman" w:hAnsi="Times New Roman" w:cs="Times New Roman"/>
          <w:i/>
          <w:lang w:val="uk-UA"/>
        </w:rPr>
        <w:br w:type="textWrapping" w:clear="all"/>
      </w:r>
      <w:r w:rsidRPr="00063217">
        <w:rPr>
          <w:rFonts w:ascii="Times New Roman" w:hAnsi="Times New Roman" w:cs="Times New Roman"/>
          <w:lang w:val="uk-UA"/>
        </w:rPr>
        <w:t>ВИШГОРОДСЬКА МІСЬКА РАДА</w:t>
      </w:r>
    </w:p>
    <w:p w14:paraId="4D04F392" w14:textId="77777777" w:rsidR="00336742" w:rsidRPr="00063217" w:rsidRDefault="00336742" w:rsidP="00336742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 w:rsidRPr="00063217">
        <w:rPr>
          <w:rFonts w:ascii="Times New Roman" w:hAnsi="Times New Roman" w:cs="Times New Roman"/>
          <w:lang w:val="uk-UA"/>
        </w:rPr>
        <w:t>КИЇВСЬКОЇ ОБЛАСТІ</w:t>
      </w:r>
    </w:p>
    <w:p w14:paraId="5200FF2E" w14:textId="77777777"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4A6B12" w14:textId="160E10C0" w:rsidR="00336742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0B82"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</w:t>
      </w:r>
    </w:p>
    <w:p w14:paraId="34A559F0" w14:textId="77777777" w:rsidR="009E0E4E" w:rsidRPr="00A93081" w:rsidRDefault="009E0E4E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B61C5B2" w14:textId="4F8EB6EC" w:rsidR="00336742" w:rsidRDefault="007D715D" w:rsidP="009E0E4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E0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січня</w:t>
      </w:r>
      <w:r w:rsidR="000423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="00B86DEB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>м. Вишгород</w:t>
      </w:r>
      <w:r w:rsidR="00A9308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A93081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0B4631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14:paraId="06471B09" w14:textId="77777777" w:rsidR="009E0E4E" w:rsidRPr="00063217" w:rsidRDefault="009E0E4E" w:rsidP="009E0E4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EA151B" w14:textId="77777777" w:rsidR="001A21F8" w:rsidRDefault="00336742" w:rsidP="00336742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 xml:space="preserve">Про скликання </w:t>
      </w:r>
      <w:r w:rsidR="001A21F8">
        <w:rPr>
          <w:b/>
          <w:szCs w:val="24"/>
          <w:lang w:val="uk-UA"/>
        </w:rPr>
        <w:t xml:space="preserve">чергового засідання </w:t>
      </w:r>
    </w:p>
    <w:p w14:paraId="3F3885AD" w14:textId="77777777" w:rsidR="00B82BBA" w:rsidRDefault="001A21F8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виконавчого комітету</w:t>
      </w:r>
      <w:r w:rsidR="00336742" w:rsidRPr="00063217">
        <w:rPr>
          <w:b/>
          <w:szCs w:val="24"/>
          <w:lang w:val="uk-UA"/>
        </w:rPr>
        <w:t xml:space="preserve"> Вишгородської </w:t>
      </w:r>
    </w:p>
    <w:p w14:paraId="766D01A8" w14:textId="77777777" w:rsidR="00336742" w:rsidRPr="00063217" w:rsidRDefault="00336742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міської ради VIІІ скликання</w:t>
      </w:r>
    </w:p>
    <w:p w14:paraId="16170857" w14:textId="77777777" w:rsidR="009E0E4E" w:rsidRPr="00063217" w:rsidRDefault="009E0E4E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536B7A35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063217">
        <w:rPr>
          <w:szCs w:val="24"/>
          <w:lang w:val="uk-UA"/>
        </w:rPr>
        <w:t>Керуючись</w:t>
      </w:r>
      <w:r w:rsidR="001A21F8" w:rsidRPr="001A21F8">
        <w:rPr>
          <w:lang w:val="uk-UA"/>
        </w:rPr>
        <w:t xml:space="preserve"> </w:t>
      </w:r>
      <w:r w:rsidR="001A21F8" w:rsidRPr="001A21F8">
        <w:rPr>
          <w:szCs w:val="24"/>
          <w:lang w:val="uk-UA"/>
        </w:rPr>
        <w:t>п. 7 ч. 3 ст. 42 та ч. 2 ст. 52</w:t>
      </w:r>
      <w:r w:rsidR="001A21F8">
        <w:rPr>
          <w:szCs w:val="24"/>
          <w:lang w:val="uk-UA"/>
        </w:rPr>
        <w:t>,</w:t>
      </w:r>
      <w:r w:rsidR="001A21F8" w:rsidRPr="001A21F8">
        <w:rPr>
          <w:szCs w:val="24"/>
          <w:lang w:val="uk-UA"/>
        </w:rPr>
        <w:t xml:space="preserve"> ст. 53 Закону України «Про місцеве самоврядування в Україні»</w:t>
      </w:r>
      <w:r w:rsidRPr="00063217">
        <w:rPr>
          <w:szCs w:val="24"/>
          <w:lang w:val="uk-UA"/>
        </w:rPr>
        <w:t xml:space="preserve">, скликати </w:t>
      </w:r>
      <w:r w:rsidR="001A21F8">
        <w:rPr>
          <w:color w:val="000000"/>
          <w:szCs w:val="24"/>
          <w:shd w:val="clear" w:color="auto" w:fill="F9FFF9"/>
          <w:lang w:val="uk-UA"/>
        </w:rPr>
        <w:t>чергове засідання виконавчого комітету</w:t>
      </w:r>
      <w:r w:rsidRPr="00063217">
        <w:rPr>
          <w:szCs w:val="24"/>
          <w:lang w:val="uk-UA"/>
        </w:rPr>
        <w:t xml:space="preserve"> Вишгородської міської ради VІІІ скликання:</w:t>
      </w:r>
    </w:p>
    <w:p w14:paraId="5D3C166C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2071428A" w14:textId="11FCD9C3" w:rsidR="00801A4F" w:rsidRDefault="00336742" w:rsidP="00EB5E23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</w:t>
      </w:r>
      <w:r w:rsidR="001A21F8" w:rsidRPr="001A21F8">
        <w:rPr>
          <w:color w:val="000000"/>
          <w:szCs w:val="24"/>
          <w:shd w:val="clear" w:color="auto" w:fill="F9FFF9"/>
          <w:lang w:val="uk-UA"/>
        </w:rPr>
        <w:t xml:space="preserve"> </w:t>
      </w:r>
      <w:r w:rsidR="001A21F8" w:rsidRPr="001A21F8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чергове засідання виконавчого комітету Вишгородської міської ради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0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560D7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7D715D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DE5A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D715D">
        <w:rPr>
          <w:rFonts w:ascii="Times New Roman" w:eastAsia="Times New Roman" w:hAnsi="Times New Roman" w:cs="Times New Roman"/>
          <w:sz w:val="24"/>
          <w:szCs w:val="24"/>
          <w:lang w:val="uk-UA"/>
        </w:rPr>
        <w:t>січня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</w:t>
      </w:r>
      <w:r w:rsidR="007D715D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року о 10</w:t>
      </w:r>
      <w:r w:rsidRPr="0006321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</w:t>
      </w:r>
      <w:r w:rsidR="00B23996">
        <w:rPr>
          <w:rFonts w:ascii="Times New Roman" w:eastAsia="Times New Roman" w:hAnsi="Times New Roman" w:cs="Times New Roman"/>
          <w:sz w:val="24"/>
          <w:szCs w:val="24"/>
          <w:lang w:val="uk-UA"/>
        </w:rPr>
        <w:t>кабінеті Вишгородського міського голови, в приміщенні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адмінбудинку, </w:t>
      </w:r>
      <w:proofErr w:type="spellStart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14:paraId="2DE2073B" w14:textId="533C2B0A" w:rsidR="002A15D4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0B9DFBC" w14:textId="3F853880" w:rsidR="00B243DA" w:rsidRPr="00B243DA" w:rsidRDefault="002A15D4" w:rsidP="00B243DA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 w:rsidR="00B243DA" w:rsidRPr="00B243DA">
        <w:rPr>
          <w:rFonts w:ascii="Times New Roman" w:eastAsia="Times New Roman" w:hAnsi="Times New Roman" w:cs="Times New Roman"/>
          <w:sz w:val="24"/>
          <w:szCs w:val="24"/>
          <w:lang w:val="uk-UA"/>
        </w:rPr>
        <w:t>Про включення об’єктів нерухомого майна, що перебувають на балансі Фонду комунального майна Вишгородської міської ради до Переліку другого типу об’єктів комунальної власності Вишгородської міської територіальної громади для передачі в оренду без проведення аукціону.</w:t>
      </w:r>
    </w:p>
    <w:p w14:paraId="655AB665" w14:textId="07D531DB" w:rsidR="00A374B7" w:rsidRPr="00A374B7" w:rsidRDefault="00B243DA" w:rsidP="00A374B7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374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</w:t>
      </w:r>
      <w:r w:rsidR="00A374B7" w:rsidRPr="00A374B7">
        <w:rPr>
          <w:rFonts w:ascii="Times New Roman" w:eastAsia="Times New Roman" w:hAnsi="Times New Roman" w:cs="Times New Roman"/>
          <w:sz w:val="24"/>
          <w:szCs w:val="24"/>
          <w:lang w:val="uk-UA"/>
        </w:rPr>
        <w:t>Про передачу на баланс</w:t>
      </w:r>
      <w:r w:rsidR="00A374B7" w:rsidRPr="00A374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374B7" w:rsidRPr="00A374B7">
        <w:rPr>
          <w:rFonts w:ascii="Times New Roman" w:eastAsia="Times New Roman" w:hAnsi="Times New Roman" w:cs="Times New Roman"/>
          <w:sz w:val="24"/>
          <w:szCs w:val="24"/>
          <w:lang w:val="uk-UA"/>
        </w:rPr>
        <w:t>КП «Благоустрій – Вишгород»</w:t>
      </w:r>
      <w:r w:rsidR="00A374B7" w:rsidRPr="00A374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374B7" w:rsidRPr="00A374B7">
        <w:rPr>
          <w:rFonts w:ascii="Times New Roman" w:eastAsia="Times New Roman" w:hAnsi="Times New Roman" w:cs="Times New Roman"/>
          <w:sz w:val="24"/>
          <w:szCs w:val="24"/>
          <w:lang w:val="uk-UA"/>
        </w:rPr>
        <w:t>Вишгородської міської ради</w:t>
      </w:r>
      <w:r w:rsidR="00A374B7" w:rsidRPr="00A374B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53F33A5D" w14:textId="58418A12" w:rsidR="00B243DA" w:rsidRPr="00B243DA" w:rsidRDefault="00B243DA" w:rsidP="00B243DA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</w:t>
      </w:r>
      <w:r w:rsidRPr="00B243DA">
        <w:rPr>
          <w:rFonts w:ascii="Times New Roman" w:eastAsia="Times New Roman" w:hAnsi="Times New Roman" w:cs="Times New Roman"/>
          <w:sz w:val="24"/>
          <w:szCs w:val="24"/>
          <w:lang w:val="uk-UA"/>
        </w:rPr>
        <w:t>Про присвоєння адреси об'єктам нерухомого майна.</w:t>
      </w:r>
    </w:p>
    <w:p w14:paraId="2ECA3A8E" w14:textId="7239EC18" w:rsidR="00B243DA" w:rsidRPr="00B243DA" w:rsidRDefault="00B243DA" w:rsidP="00B243DA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</w:t>
      </w:r>
      <w:r w:rsidRPr="00B243DA">
        <w:rPr>
          <w:rFonts w:ascii="Times New Roman" w:eastAsia="Times New Roman" w:hAnsi="Times New Roman" w:cs="Times New Roman"/>
          <w:sz w:val="24"/>
          <w:szCs w:val="24"/>
          <w:lang w:val="uk-UA"/>
        </w:rPr>
        <w:t>Про переведення садового будинку у жилий будинок.</w:t>
      </w:r>
    </w:p>
    <w:p w14:paraId="15C54AA1" w14:textId="5845361D" w:rsidR="00B243DA" w:rsidRPr="00B243DA" w:rsidRDefault="00B243DA" w:rsidP="00B243DA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 </w:t>
      </w:r>
      <w:r w:rsidRPr="00B243DA">
        <w:rPr>
          <w:rFonts w:ascii="Times New Roman" w:eastAsia="Times New Roman" w:hAnsi="Times New Roman" w:cs="Times New Roman"/>
          <w:sz w:val="24"/>
          <w:szCs w:val="24"/>
          <w:lang w:val="uk-UA"/>
        </w:rPr>
        <w:t>Про продовження дії паспорту прив’язки тимчасової споруди.</w:t>
      </w:r>
    </w:p>
    <w:p w14:paraId="331506B7" w14:textId="55988C24" w:rsidR="00B243DA" w:rsidRPr="00B243DA" w:rsidRDefault="00B243DA" w:rsidP="00B243DA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6. </w:t>
      </w:r>
      <w:r w:rsidRPr="00B243DA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рішення комісії з питань компенсації Вишгородської міської територіальної громади від 20.12.2024 № 45 «Про відмову у наданні компенсації за знищений об’єкт нерухомого майна Кузьменку Віктору Петровичу за заявою № 3В-02.12.2024-156504».</w:t>
      </w:r>
    </w:p>
    <w:p w14:paraId="132E6DA8" w14:textId="229F554F" w:rsidR="00B243DA" w:rsidRPr="00B243DA" w:rsidRDefault="00B243DA" w:rsidP="00B243DA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7. </w:t>
      </w:r>
      <w:r w:rsidRPr="00B243DA">
        <w:rPr>
          <w:rFonts w:ascii="Times New Roman" w:eastAsia="Times New Roman" w:hAnsi="Times New Roman" w:cs="Times New Roman"/>
          <w:sz w:val="24"/>
          <w:szCs w:val="24"/>
          <w:lang w:val="uk-UA"/>
        </w:rPr>
        <w:t>Про внесення змін до рішення виконавчого комітету Вишгородської міської ради від 15 серпня 2024 № 513 «Про набори даних Вишгородської міської ради, які підлягають оприлюдненню у формі відкритих даних».</w:t>
      </w:r>
    </w:p>
    <w:p w14:paraId="43E63501" w14:textId="354E9462" w:rsidR="00B243DA" w:rsidRPr="00B243DA" w:rsidRDefault="00B243DA" w:rsidP="00B243DA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8. </w:t>
      </w:r>
      <w:r w:rsidRPr="00B243DA">
        <w:rPr>
          <w:rFonts w:ascii="Times New Roman" w:eastAsia="Times New Roman" w:hAnsi="Times New Roman" w:cs="Times New Roman"/>
          <w:sz w:val="24"/>
          <w:szCs w:val="24"/>
          <w:lang w:val="uk-UA"/>
        </w:rPr>
        <w:t>Про встановлення режимів роботи об’єктів торгівлі.</w:t>
      </w:r>
    </w:p>
    <w:p w14:paraId="1B74E07A" w14:textId="492BEDCC" w:rsidR="00B243DA" w:rsidRPr="00B243DA" w:rsidRDefault="00B243DA" w:rsidP="00B243DA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9. </w:t>
      </w:r>
      <w:r w:rsidRPr="00B243DA">
        <w:rPr>
          <w:rFonts w:ascii="Times New Roman" w:eastAsia="Times New Roman" w:hAnsi="Times New Roman" w:cs="Times New Roman"/>
          <w:sz w:val="24"/>
          <w:szCs w:val="24"/>
          <w:lang w:val="uk-UA"/>
        </w:rPr>
        <w:t>Про встановлення пріоритету на заявлене місце розміщення рекламного засобу у м. Вишгород.</w:t>
      </w:r>
    </w:p>
    <w:p w14:paraId="6DD47BCA" w14:textId="35E91087" w:rsidR="00B243DA" w:rsidRPr="00B243DA" w:rsidRDefault="00B243DA" w:rsidP="00B243DA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10. </w:t>
      </w:r>
      <w:r w:rsidRPr="00B243DA">
        <w:rPr>
          <w:rFonts w:ascii="Times New Roman" w:eastAsia="Times New Roman" w:hAnsi="Times New Roman" w:cs="Times New Roman"/>
          <w:sz w:val="24"/>
          <w:szCs w:val="24"/>
          <w:lang w:val="uk-UA"/>
        </w:rPr>
        <w:t>Про розміщення соціальної реклами.</w:t>
      </w:r>
    </w:p>
    <w:p w14:paraId="464BF8D9" w14:textId="77777777" w:rsidR="002A15D4" w:rsidRPr="00941F89" w:rsidRDefault="002A15D4" w:rsidP="00B243DA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B4773F1" w14:textId="3394DC84" w:rsidR="00A9702A" w:rsidRDefault="00270113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3277A" w:rsidRPr="00270113">
        <w:rPr>
          <w:rFonts w:ascii="Times New Roman" w:hAnsi="Times New Roman" w:cs="Times New Roman"/>
          <w:bCs/>
          <w:sz w:val="24"/>
          <w:szCs w:val="24"/>
          <w:lang w:val="uk-UA"/>
        </w:rPr>
        <w:t>2. Відділу організаційної роботи, внутрішньої політики та забезпечення роботи ради</w:t>
      </w:r>
      <w:r w:rsidR="0023277A" w:rsidRPr="002327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довести до відома членів виконавчого комітету інформацію про проведення чергового засідання виконавчого комітету.</w:t>
      </w:r>
    </w:p>
    <w:p w14:paraId="3F37A72A" w14:textId="77777777" w:rsidR="0023277A" w:rsidRPr="00A9702A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EC1833F" w14:textId="36FAD101" w:rsidR="002A15D4" w:rsidRDefault="00A9702A" w:rsidP="00B243DA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3. Контроль за виконанням даного розпорядження покласти на керуюч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ого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справами виконавчого комітету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Василенко Н.П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.</w:t>
      </w:r>
    </w:p>
    <w:p w14:paraId="3DAA7484" w14:textId="77777777" w:rsidR="00B243DA" w:rsidRPr="00B243DA" w:rsidRDefault="00B243DA" w:rsidP="00A374B7">
      <w:pPr>
        <w:tabs>
          <w:tab w:val="left" w:pos="284"/>
          <w:tab w:val="left" w:pos="851"/>
        </w:tabs>
        <w:spacing w:line="240" w:lineRule="auto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  <w:bookmarkStart w:id="0" w:name="_GoBack"/>
      <w:bookmarkEnd w:id="0"/>
    </w:p>
    <w:p w14:paraId="230C2099" w14:textId="67DB63F0" w:rsidR="00F13E67" w:rsidRPr="00F13E67" w:rsidRDefault="00B243DA" w:rsidP="00F13E67">
      <w:pPr>
        <w:spacing w:after="0" w:line="240" w:lineRule="auto"/>
        <w:ind w:left="8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Т.в.о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м</w:t>
      </w:r>
      <w:r w:rsidR="00F13E67" w:rsidRPr="00F13E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ого</w:t>
      </w:r>
      <w:r w:rsidR="00F13E67" w:rsidRPr="00F13E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="00F13E67" w:rsidRPr="00F13E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Ігор СВИСТУН</w:t>
      </w:r>
    </w:p>
    <w:p w14:paraId="34F50C90" w14:textId="12D7D3CD" w:rsidR="00617ECB" w:rsidRDefault="00A374B7" w:rsidP="00336742">
      <w:pPr>
        <w:rPr>
          <w:lang w:val="uk-UA"/>
        </w:rPr>
      </w:pPr>
    </w:p>
    <w:sectPr w:rsidR="00617ECB" w:rsidSect="001C54C5">
      <w:type w:val="continuous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B3C6D"/>
    <w:multiLevelType w:val="hybridMultilevel"/>
    <w:tmpl w:val="6F2A3E7A"/>
    <w:lvl w:ilvl="0" w:tplc="188C0C84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3FC7E76"/>
    <w:multiLevelType w:val="hybridMultilevel"/>
    <w:tmpl w:val="9DC659DA"/>
    <w:lvl w:ilvl="0" w:tplc="0419000F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2"/>
    <w:rsid w:val="00031292"/>
    <w:rsid w:val="00031F0E"/>
    <w:rsid w:val="000423A1"/>
    <w:rsid w:val="00052138"/>
    <w:rsid w:val="000B4631"/>
    <w:rsid w:val="000C3B5A"/>
    <w:rsid w:val="000D598A"/>
    <w:rsid w:val="000F4657"/>
    <w:rsid w:val="00156B9D"/>
    <w:rsid w:val="001866FC"/>
    <w:rsid w:val="001A21F8"/>
    <w:rsid w:val="001A6140"/>
    <w:rsid w:val="001C54C5"/>
    <w:rsid w:val="001E0D67"/>
    <w:rsid w:val="002064A8"/>
    <w:rsid w:val="00210A01"/>
    <w:rsid w:val="0023277A"/>
    <w:rsid w:val="00270113"/>
    <w:rsid w:val="00290ABF"/>
    <w:rsid w:val="00297E11"/>
    <w:rsid w:val="002A15D4"/>
    <w:rsid w:val="002D0AB5"/>
    <w:rsid w:val="0032208F"/>
    <w:rsid w:val="00336742"/>
    <w:rsid w:val="0033740E"/>
    <w:rsid w:val="003445D2"/>
    <w:rsid w:val="003563FE"/>
    <w:rsid w:val="00364D29"/>
    <w:rsid w:val="003670FE"/>
    <w:rsid w:val="003878AC"/>
    <w:rsid w:val="003B6879"/>
    <w:rsid w:val="003D3F73"/>
    <w:rsid w:val="004016C2"/>
    <w:rsid w:val="004020A5"/>
    <w:rsid w:val="0041661E"/>
    <w:rsid w:val="004A3A51"/>
    <w:rsid w:val="004A71E8"/>
    <w:rsid w:val="004B6063"/>
    <w:rsid w:val="004D41C7"/>
    <w:rsid w:val="004F03CC"/>
    <w:rsid w:val="005058CD"/>
    <w:rsid w:val="00545639"/>
    <w:rsid w:val="00546FA0"/>
    <w:rsid w:val="005675AD"/>
    <w:rsid w:val="005711FA"/>
    <w:rsid w:val="00573D2D"/>
    <w:rsid w:val="005878FA"/>
    <w:rsid w:val="00590D2A"/>
    <w:rsid w:val="005E2D33"/>
    <w:rsid w:val="005F62E5"/>
    <w:rsid w:val="00610DA3"/>
    <w:rsid w:val="006150DB"/>
    <w:rsid w:val="00656A21"/>
    <w:rsid w:val="00687BBA"/>
    <w:rsid w:val="00690B82"/>
    <w:rsid w:val="006B1765"/>
    <w:rsid w:val="006E3090"/>
    <w:rsid w:val="006E6B2A"/>
    <w:rsid w:val="00734614"/>
    <w:rsid w:val="0074646A"/>
    <w:rsid w:val="00746DDA"/>
    <w:rsid w:val="007563D9"/>
    <w:rsid w:val="007A3DD2"/>
    <w:rsid w:val="007B2193"/>
    <w:rsid w:val="007C0E47"/>
    <w:rsid w:val="007C430F"/>
    <w:rsid w:val="007D715D"/>
    <w:rsid w:val="0080063D"/>
    <w:rsid w:val="00801A4F"/>
    <w:rsid w:val="008031EA"/>
    <w:rsid w:val="00820BC0"/>
    <w:rsid w:val="0082609D"/>
    <w:rsid w:val="00833D8F"/>
    <w:rsid w:val="00853AD9"/>
    <w:rsid w:val="008560D7"/>
    <w:rsid w:val="008A2F7C"/>
    <w:rsid w:val="0093790C"/>
    <w:rsid w:val="00941F89"/>
    <w:rsid w:val="00952B4B"/>
    <w:rsid w:val="009904AD"/>
    <w:rsid w:val="00990C55"/>
    <w:rsid w:val="009E0E4E"/>
    <w:rsid w:val="009E415B"/>
    <w:rsid w:val="00A14CFA"/>
    <w:rsid w:val="00A374B7"/>
    <w:rsid w:val="00A57100"/>
    <w:rsid w:val="00A624FB"/>
    <w:rsid w:val="00A670EC"/>
    <w:rsid w:val="00A75900"/>
    <w:rsid w:val="00A75C69"/>
    <w:rsid w:val="00A83113"/>
    <w:rsid w:val="00A86CD7"/>
    <w:rsid w:val="00A92548"/>
    <w:rsid w:val="00A93081"/>
    <w:rsid w:val="00A9702A"/>
    <w:rsid w:val="00AE4114"/>
    <w:rsid w:val="00AF200E"/>
    <w:rsid w:val="00AF34C5"/>
    <w:rsid w:val="00B1322B"/>
    <w:rsid w:val="00B23996"/>
    <w:rsid w:val="00B243DA"/>
    <w:rsid w:val="00B378E5"/>
    <w:rsid w:val="00B7313A"/>
    <w:rsid w:val="00B82BBA"/>
    <w:rsid w:val="00B83540"/>
    <w:rsid w:val="00B86DEB"/>
    <w:rsid w:val="00B92273"/>
    <w:rsid w:val="00BC00E2"/>
    <w:rsid w:val="00C013E2"/>
    <w:rsid w:val="00C42781"/>
    <w:rsid w:val="00C53C55"/>
    <w:rsid w:val="00CA71F4"/>
    <w:rsid w:val="00CD1951"/>
    <w:rsid w:val="00CF7753"/>
    <w:rsid w:val="00D00BF0"/>
    <w:rsid w:val="00D03EEE"/>
    <w:rsid w:val="00D07EB9"/>
    <w:rsid w:val="00D11D55"/>
    <w:rsid w:val="00D35015"/>
    <w:rsid w:val="00D37B8F"/>
    <w:rsid w:val="00D45FE1"/>
    <w:rsid w:val="00D466F2"/>
    <w:rsid w:val="00D62B5B"/>
    <w:rsid w:val="00D7633E"/>
    <w:rsid w:val="00D767AB"/>
    <w:rsid w:val="00D94327"/>
    <w:rsid w:val="00DE5A95"/>
    <w:rsid w:val="00DF6D17"/>
    <w:rsid w:val="00E30000"/>
    <w:rsid w:val="00E36089"/>
    <w:rsid w:val="00E36CAC"/>
    <w:rsid w:val="00E51EBE"/>
    <w:rsid w:val="00E9191E"/>
    <w:rsid w:val="00E97701"/>
    <w:rsid w:val="00EA709A"/>
    <w:rsid w:val="00EB5E23"/>
    <w:rsid w:val="00EC66FF"/>
    <w:rsid w:val="00ED2BC6"/>
    <w:rsid w:val="00EE1270"/>
    <w:rsid w:val="00EF3BB2"/>
    <w:rsid w:val="00F13E67"/>
    <w:rsid w:val="00F24B06"/>
    <w:rsid w:val="00F25828"/>
    <w:rsid w:val="00F37FFE"/>
    <w:rsid w:val="00F97DEC"/>
    <w:rsid w:val="00FB7EBF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  <w15:docId w15:val="{E5470E4B-0BAE-4F11-B656-275AC0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687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FBCB8-B924-414C-BFC4-499251E12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cp:lastPrinted>2025-01-03T07:36:00Z</cp:lastPrinted>
  <dcterms:created xsi:type="dcterms:W3CDTF">2025-01-03T06:45:00Z</dcterms:created>
  <dcterms:modified xsi:type="dcterms:W3CDTF">2025-01-03T07:37:00Z</dcterms:modified>
</cp:coreProperties>
</file>