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B992B" w14:textId="77777777" w:rsidR="00B77CAD" w:rsidRDefault="00B77CAD" w:rsidP="00B77CAD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158D951D" wp14:editId="739E3434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FE2DB" w14:textId="77777777" w:rsidR="00B77CAD" w:rsidRDefault="00B77CAD" w:rsidP="00B77CAD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ВИШГОРОДСЬКА МІСЬКА РАДА </w:t>
      </w:r>
    </w:p>
    <w:p w14:paraId="6D1EDC66" w14:textId="77777777" w:rsidR="00B77CAD" w:rsidRDefault="00B77CAD" w:rsidP="00B77C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53FA2406" w14:textId="77777777" w:rsidR="00B77CAD" w:rsidRDefault="00B77CAD" w:rsidP="00B77CA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</w:rPr>
      </w:pPr>
    </w:p>
    <w:p w14:paraId="3E44D478" w14:textId="77777777" w:rsidR="00B77CAD" w:rsidRDefault="00B77CAD" w:rsidP="00B77C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7197D4B6" w14:textId="77777777" w:rsidR="00B77CAD" w:rsidRDefault="00B77CAD" w:rsidP="00B77C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68C83124" w14:textId="77777777" w:rsidR="00B77CAD" w:rsidRDefault="00B77CAD" w:rsidP="00B77C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Я</w:t>
      </w:r>
    </w:p>
    <w:p w14:paraId="631228FD" w14:textId="77777777" w:rsidR="00B77CAD" w:rsidRDefault="00B77CAD" w:rsidP="00B77CA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ABB55DD" w14:textId="53E4E730" w:rsidR="00B77CAD" w:rsidRDefault="00DE7168" w:rsidP="00B77CA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17</w:t>
      </w:r>
      <w:r w:rsidR="00B77CAD" w:rsidRPr="00E95B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7CAD">
        <w:rPr>
          <w:rFonts w:ascii="Times New Roman" w:hAnsi="Times New Roman"/>
          <w:sz w:val="24"/>
          <w:szCs w:val="24"/>
          <w:lang w:val="ru-RU"/>
        </w:rPr>
        <w:t>лютого</w:t>
      </w:r>
      <w:r w:rsidR="00B77CAD">
        <w:rPr>
          <w:rFonts w:ascii="Times New Roman" w:hAnsi="Times New Roman"/>
          <w:sz w:val="24"/>
          <w:szCs w:val="24"/>
        </w:rPr>
        <w:t xml:space="preserve"> 2025 року                                  м. Вишгород                                                    </w:t>
      </w:r>
      <w:r w:rsidR="00B77CAD">
        <w:rPr>
          <w:rFonts w:ascii="Times New Roman" w:hAnsi="Times New Roman"/>
          <w:bCs/>
          <w:sz w:val="24"/>
          <w:szCs w:val="24"/>
        </w:rPr>
        <w:t>№</w:t>
      </w:r>
      <w:r w:rsidR="00B77CA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26</w:t>
      </w:r>
    </w:p>
    <w:p w14:paraId="0FD9E4F7" w14:textId="77777777" w:rsidR="00B77CAD" w:rsidRDefault="00B77CAD" w:rsidP="00B77CAD">
      <w:pPr>
        <w:spacing w:line="252" w:lineRule="auto"/>
        <w:rPr>
          <w:rFonts w:ascii="Times New Roman" w:hAnsi="Times New Roman"/>
        </w:rPr>
      </w:pPr>
    </w:p>
    <w:p w14:paraId="35319DDD" w14:textId="77777777" w:rsidR="00B77CAD" w:rsidRDefault="00B77CAD" w:rsidP="00B77CAD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Про скликання чергової </w:t>
      </w:r>
      <w:r>
        <w:rPr>
          <w:b/>
          <w:bCs/>
          <w:szCs w:val="24"/>
          <w:lang w:val="en-US"/>
        </w:rPr>
        <w:t>L</w:t>
      </w:r>
      <w:r>
        <w:rPr>
          <w:b/>
          <w:bCs/>
          <w:szCs w:val="24"/>
          <w:lang w:val="uk-UA"/>
        </w:rPr>
        <w:t>І</w:t>
      </w:r>
      <w:r>
        <w:rPr>
          <w:b/>
          <w:bCs/>
          <w:szCs w:val="24"/>
          <w:lang w:val="en-US"/>
        </w:rPr>
        <w:t>V</w:t>
      </w:r>
      <w:r>
        <w:rPr>
          <w:b/>
          <w:bCs/>
          <w:szCs w:val="24"/>
          <w:lang w:val="uk-UA"/>
        </w:rPr>
        <w:t xml:space="preserve"> сесії </w:t>
      </w:r>
    </w:p>
    <w:p w14:paraId="4B8201B9" w14:textId="77777777" w:rsidR="00B77CAD" w:rsidRDefault="00B77CAD" w:rsidP="00B77CAD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5588F943" w14:textId="77777777" w:rsidR="00B77CAD" w:rsidRDefault="00B77CAD" w:rsidP="00B77CA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02CF5E21" w14:textId="77777777" w:rsidR="00B77CAD" w:rsidRDefault="00B77CAD" w:rsidP="00B77CA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LІ</w:t>
      </w:r>
      <w:r>
        <w:rPr>
          <w:color w:val="000000"/>
          <w:szCs w:val="24"/>
          <w:shd w:val="clear" w:color="auto" w:fill="F9FFF9"/>
          <w:lang w:val="en-US"/>
        </w:rPr>
        <w:t>V</w:t>
      </w:r>
      <w:r>
        <w:rPr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szCs w:val="24"/>
          <w:lang w:val="uk-UA"/>
        </w:rPr>
        <w:t>сесію Вишгородської міської ради VІІІ скликання:</w:t>
      </w:r>
    </w:p>
    <w:p w14:paraId="685AC2D8" w14:textId="77777777" w:rsidR="00B77CAD" w:rsidRDefault="00B77CAD" w:rsidP="00B77CA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7CF1D4C6" w14:textId="77777777" w:rsidR="00B77CAD" w:rsidRDefault="00B77CAD" w:rsidP="00B77CAD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Призначити пленарне засідання 27 лютого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 року о 10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у залі засідань адмінбудинку, </w:t>
      </w:r>
      <w:proofErr w:type="spellStart"/>
      <w:r>
        <w:rPr>
          <w:rFonts w:ascii="Times New Roman" w:hAnsi="Times New Roman"/>
          <w:sz w:val="24"/>
          <w:szCs w:val="24"/>
        </w:rPr>
        <w:t>пл</w:t>
      </w:r>
      <w:proofErr w:type="spellEnd"/>
      <w:r>
        <w:rPr>
          <w:rFonts w:ascii="Times New Roman" w:hAnsi="Times New Roman"/>
          <w:sz w:val="24"/>
          <w:szCs w:val="24"/>
        </w:rPr>
        <w:t>. Шевченка, 1 з наступним порядком денним:</w:t>
      </w:r>
    </w:p>
    <w:p w14:paraId="54202F7A" w14:textId="77777777" w:rsidR="00E95B7C" w:rsidRPr="00282AFD" w:rsidRDefault="00E95B7C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звіту про виконання бюджету Вишгородської міської територіальної громади  за  2024 рік.</w:t>
      </w:r>
    </w:p>
    <w:p w14:paraId="71CA3FA6" w14:textId="77777777" w:rsidR="00E95B7C" w:rsidRPr="00282AFD" w:rsidRDefault="00E95B7C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  <w:lang w:eastAsia="x-none"/>
        </w:rPr>
        <w:t>Про затвердження звіту про витрачання коштів резервного фонду бюджету Вишгородської міської територіальної громади за листопад та грудень місяці 2024 року.</w:t>
      </w:r>
    </w:p>
    <w:p w14:paraId="4668D24D" w14:textId="77777777" w:rsidR="00E95B7C" w:rsidRPr="00282AFD" w:rsidRDefault="00E95B7C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внесення змін до рішення міської ради від 28.11.2024 № 50/29 «Про затвердження програми підтримки захисників і захисниць України та членів їх сімей на 2025-2027 роки».</w:t>
      </w:r>
    </w:p>
    <w:p w14:paraId="3E58AF89" w14:textId="77777777" w:rsidR="00E95B7C" w:rsidRPr="00282AFD" w:rsidRDefault="00E95B7C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Про внесення змін до рішення Вишгородської міської ради </w:t>
      </w: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від 19.12.2024 № 51/9                    </w:t>
      </w:r>
      <w:r w:rsidRPr="00282AFD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«Про затвердження міських Програм». </w:t>
      </w:r>
    </w:p>
    <w:p w14:paraId="6B52F342" w14:textId="5F115817" w:rsidR="00E95B7C" w:rsidRPr="00282AFD" w:rsidRDefault="00E95B7C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програми поліпшення стану безпеки, гігієни праці та виробничого середовища на території  Вишгородської міської територіальної громади на 2025-2027 роки.</w:t>
      </w:r>
    </w:p>
    <w:p w14:paraId="684B18AB" w14:textId="77777777" w:rsidR="00E95B7C" w:rsidRPr="00282AFD" w:rsidRDefault="00E95B7C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Про затвердження Програми фінансової підтримки для забезпечення боєздатності та ліквідації надзвичайних ситуацій та їх наслідків 10-Державного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  <w:lang w:eastAsia="zh-CN"/>
        </w:rPr>
        <w:t>пожежно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  <w:lang w:eastAsia="zh-CN"/>
        </w:rPr>
        <w:t>-рятувального загону ГУ ДСНС у Київській області на 2025 рік.</w:t>
      </w:r>
    </w:p>
    <w:p w14:paraId="23FE5554" w14:textId="77777777" w:rsidR="00E95B7C" w:rsidRPr="00282AFD" w:rsidRDefault="00E95B7C" w:rsidP="00E95B7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Програми «Поліцейський офіцер громади» Вишгородської міської територіальної громади на 2025 рік.</w:t>
      </w:r>
    </w:p>
    <w:p w14:paraId="6F1C3EFF" w14:textId="77777777" w:rsidR="00E95B7C" w:rsidRPr="00282AFD" w:rsidRDefault="00E95B7C" w:rsidP="00E95B7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  <w:lang w:eastAsia="uk-UA"/>
        </w:rPr>
        <w:t>Про затвердження</w:t>
      </w:r>
      <w:r w:rsidRPr="00282AFD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Програми фінансової підтримки </w:t>
      </w:r>
      <w:r w:rsidRPr="00282AFD">
        <w:rPr>
          <w:rFonts w:ascii="Times New Roman" w:hAnsi="Times New Roman" w:cs="Times New Roman"/>
          <w:bCs/>
          <w:color w:val="000000"/>
          <w:sz w:val="24"/>
          <w:szCs w:val="24"/>
        </w:rPr>
        <w:t>розвитку відокремленого підрозділу Головного сервісного центру МВС –регіонального сервісного центру ГСЦ МВС в Київській та Чернігівській областях (філія ГСЦ МВС) його структурного підрозділу-територіального сервісного центру № 3245 РСЦ ГСЦ МВС в Київській та Чернігівській областях (на правах відділу), м. Вишгород на 2025 рік.</w:t>
      </w:r>
    </w:p>
    <w:p w14:paraId="29A9A16B" w14:textId="4D69D579" w:rsidR="00E95B7C" w:rsidRPr="00282AFD" w:rsidRDefault="00E95B7C" w:rsidP="00E95B7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Про затвердження </w:t>
      </w:r>
      <w:r w:rsidRPr="00282AFD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Програми </w:t>
      </w:r>
      <w:r w:rsidRPr="00282AFD">
        <w:rPr>
          <w:rFonts w:ascii="Times New Roman" w:hAnsi="Times New Roman" w:cs="Times New Roman"/>
          <w:bCs/>
          <w:color w:val="000000"/>
          <w:sz w:val="24"/>
          <w:szCs w:val="24"/>
        </w:rPr>
        <w:t>по забезпеченню охорони публічного порядку, зміцнення правопорядку, охорони прав і свобод громадян та профілактики правопорушень на території Вишгородської міської ради  на 2025 рік.</w:t>
      </w:r>
    </w:p>
    <w:p w14:paraId="6BA2452F" w14:textId="57CD0DAA" w:rsidR="00E95B7C" w:rsidRPr="00282AFD" w:rsidRDefault="00E95B7C" w:rsidP="00E95B7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Про затвердження </w:t>
      </w:r>
      <w:r w:rsidRPr="00282AFD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Комплексної програми </w:t>
      </w:r>
      <w:r w:rsidRPr="00282AF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забезпечення державної безпеки, профілактики правопорушень, боротьби з тероризмом, злочинністю і корупцією на території Вишгородської міської територіальної громади на 2025 рік.</w:t>
      </w:r>
    </w:p>
    <w:p w14:paraId="4B450892" w14:textId="01CAAFF5" w:rsidR="00E95B7C" w:rsidRPr="00282AFD" w:rsidRDefault="00E95B7C" w:rsidP="00E95B7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</w:t>
      </w:r>
      <w:r w:rsid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Програми підтримки військової частини А</w:t>
      </w:r>
      <w:r w:rsidRPr="00282AFD">
        <w:rPr>
          <w:rFonts w:ascii="Times New Roman" w:hAnsi="Times New Roman" w:cs="Times New Roman"/>
          <w:bCs/>
          <w:sz w:val="24"/>
          <w:szCs w:val="24"/>
          <w:lang w:val="ru-RU"/>
        </w:rPr>
        <w:t>7384</w:t>
      </w:r>
      <w:r w:rsidRPr="00282AFD">
        <w:rPr>
          <w:rFonts w:ascii="Times New Roman" w:hAnsi="Times New Roman" w:cs="Times New Roman"/>
          <w:bCs/>
          <w:sz w:val="24"/>
          <w:szCs w:val="24"/>
        </w:rPr>
        <w:t xml:space="preserve"> Збройних Сил України на 2025 рік.</w:t>
      </w:r>
    </w:p>
    <w:p w14:paraId="3266A37B" w14:textId="079A93F8" w:rsidR="00E95B7C" w:rsidRDefault="00E95B7C" w:rsidP="00E95B7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lastRenderedPageBreak/>
        <w:t>Про затвердження Програми підтримки військової частини А1964 Збройних Сил України на 2025 рік.</w:t>
      </w:r>
    </w:p>
    <w:p w14:paraId="502B4086" w14:textId="4F35E861" w:rsidR="00EB1279" w:rsidRDefault="00EB1279" w:rsidP="00E95B7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Програми підтримки військової частини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А1302 на 2025 рік.</w:t>
      </w:r>
    </w:p>
    <w:p w14:paraId="6220A6A8" w14:textId="56D99D64" w:rsidR="00EB1279" w:rsidRDefault="00EB1279" w:rsidP="00E95B7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Програми підтримки військової частини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А1962 на 2025 рік.</w:t>
      </w:r>
    </w:p>
    <w:p w14:paraId="7577EEC0" w14:textId="5175B1EF" w:rsidR="00EB1279" w:rsidRDefault="00EB1279" w:rsidP="00E95B7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Програми підтримки військової частини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3018 Національної гвардії України на 2025 рік.</w:t>
      </w:r>
    </w:p>
    <w:p w14:paraId="2B380C92" w14:textId="28523BF1" w:rsidR="00EB1279" w:rsidRPr="00EB1279" w:rsidRDefault="00EB1279" w:rsidP="00EB1279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Програми підтримки військової частини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3082 Національної гвардії України на 2025 рік.</w:t>
      </w:r>
    </w:p>
    <w:p w14:paraId="269A6261" w14:textId="22A6FB54" w:rsidR="00E95B7C" w:rsidRPr="00282AFD" w:rsidRDefault="00E95B7C" w:rsidP="00E95B7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програми розвитку та функціонування української мови як державної в усіх сферах суспільного життя у  Вишгородській громаді на 2025 рік.</w:t>
      </w:r>
    </w:p>
    <w:p w14:paraId="291E8A7A" w14:textId="55853EB5" w:rsidR="00E95B7C" w:rsidRPr="00282AFD" w:rsidRDefault="00E95B7C" w:rsidP="00E95B7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внесення змін до рішення Вишгородської міської ради від 19.12.2024 № 51/10                  «Про бюджет Вишгородської міської територіальної громади на 2025 рік» (з наступними змінами) та </w:t>
      </w:r>
      <w:r w:rsidRPr="00EB1279">
        <w:rPr>
          <w:rFonts w:ascii="Times New Roman" w:hAnsi="Times New Roman" w:cs="Times New Roman"/>
          <w:bCs/>
          <w:sz w:val="24"/>
          <w:szCs w:val="24"/>
        </w:rPr>
        <w:t xml:space="preserve">додатків  </w:t>
      </w:r>
      <w:r w:rsidR="00DF7EE5" w:rsidRPr="00EB1279">
        <w:rPr>
          <w:rFonts w:ascii="Times New Roman" w:hAnsi="Times New Roman"/>
          <w:bCs/>
          <w:sz w:val="24"/>
          <w:szCs w:val="24"/>
        </w:rPr>
        <w:t xml:space="preserve">1,2,3,5,6 та 7 </w:t>
      </w:r>
      <w:r w:rsidRPr="00282AFD">
        <w:rPr>
          <w:rFonts w:ascii="Times New Roman" w:hAnsi="Times New Roman" w:cs="Times New Roman"/>
          <w:bCs/>
          <w:sz w:val="24"/>
          <w:szCs w:val="24"/>
        </w:rPr>
        <w:t>до нього.</w:t>
      </w:r>
    </w:p>
    <w:p w14:paraId="336CBDB6" w14:textId="77777777" w:rsidR="000960EB" w:rsidRPr="00282AFD" w:rsidRDefault="000960EB" w:rsidP="000960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звіт Вишгородського міського голови Олексія Момота щодо здійснення державної регуляторної політики Вишгородською міською радою в 2024 році.</w:t>
      </w:r>
    </w:p>
    <w:p w14:paraId="6190482A" w14:textId="426C95A3" w:rsidR="00FC463B" w:rsidRPr="00282AFD" w:rsidRDefault="00FC463B" w:rsidP="00FC463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 внесення змін до структури Вишгородської міської ради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VIII</w:t>
      </w:r>
      <w:r w:rsidRPr="00FC463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скликання та її виконавчих органів.</w:t>
      </w:r>
      <w:r w:rsidR="00BD0A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7B25F2" w14:textId="26892F37" w:rsidR="000960EB" w:rsidRPr="00282AFD" w:rsidRDefault="000960EB" w:rsidP="000960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присвоєння звання «Почесний громадянин міста Вишгорода».</w:t>
      </w:r>
    </w:p>
    <w:p w14:paraId="7B32DF38" w14:textId="77777777" w:rsidR="000960EB" w:rsidRPr="00282AFD" w:rsidRDefault="000960EB" w:rsidP="000960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звільнення КП «Благоустрій - Вишгород» Вишгородської міської ради від сплати частини чистого прибутку до бюджету Вишгородської міської територіальної громади на 2025 рік.</w:t>
      </w:r>
    </w:p>
    <w:p w14:paraId="69AA661F" w14:textId="77777777" w:rsidR="000960EB" w:rsidRPr="00282AFD" w:rsidRDefault="000960EB" w:rsidP="000960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звільнення КП ВМР  «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Вишгородпастранс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>» від сплати частини чистого прибутку до бюджету Вишгородської міської територіальної громади на 2025 рік.</w:t>
      </w:r>
    </w:p>
    <w:p w14:paraId="2738A58F" w14:textId="4F5FE33B" w:rsidR="000960EB" w:rsidRDefault="000960EB" w:rsidP="000960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платні послуги, що надаються ВМКДЮСШ.</w:t>
      </w:r>
    </w:p>
    <w:p w14:paraId="30C6935F" w14:textId="2DD150D9" w:rsidR="000960EB" w:rsidRPr="00282AFD" w:rsidRDefault="000960EB" w:rsidP="000960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структури та штатної чисельності закладів загальної середньої освіти, дошкільних навчальних закладів, закладів позашкільної освіти та спорту  на 2024/2025 навчальний рік</w:t>
      </w:r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93D90A" w14:textId="25EC6A80" w:rsidR="000960EB" w:rsidRPr="00282AFD" w:rsidRDefault="000960EB" w:rsidP="000960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внесення змін до організаційної структури  Комунального некомерційного підприємства «Центр первинної медико-санітарної допомоги» </w:t>
      </w:r>
      <w:r w:rsidRPr="00282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Вишгородської міської ради та затвердження Статуту в новій редакції</w:t>
      </w:r>
      <w:r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0F042D" w14:textId="52174D67" w:rsidR="000960EB" w:rsidRPr="00282AFD" w:rsidRDefault="000960EB" w:rsidP="000960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Статуту комунального некомерційного підприємства «Вишгородська міська стоматологічна поліклініка» Вишгородської міської ради у новій редакції</w:t>
      </w:r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202117" w14:textId="63014793" w:rsidR="000960EB" w:rsidRPr="00282AFD" w:rsidRDefault="000960EB" w:rsidP="000960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затвердження статуту </w:t>
      </w:r>
      <w:r w:rsidRPr="00282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комунального закладу комбінованого типу «Вишгородський заклад дошкільної освіти «Сонечко» Вишгородської міської ради Київської області в новій редакції</w:t>
      </w:r>
      <w:r w:rsidR="005538AF" w:rsidRPr="00282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65BC8E85" w14:textId="19199378" w:rsidR="00CA10B7" w:rsidRPr="00282AFD" w:rsidRDefault="00B77CAD" w:rsidP="000D460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надання згоди комунальному підприємству «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Вишгородтепломережа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>»</w:t>
      </w:r>
      <w:r w:rsidR="00CA10B7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Вишгородської міської ради на списання з бухгалтерського обліку основних засобів</w:t>
      </w:r>
      <w:r w:rsidR="000960EB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10632D" w14:textId="77777777" w:rsidR="00C85ED3" w:rsidRDefault="000960EB" w:rsidP="00C85ED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передачу окремого індивідуально визначеного майна з балансу комунального підприємства «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Вишгородтепломережа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>» Вишгородської міської ради на баланс комунального некомерційного підприємства «Вишгородська центральна районна лікарня» Вишгородської міської ради.</w:t>
      </w:r>
    </w:p>
    <w:p w14:paraId="471834BA" w14:textId="51CC3CE5" w:rsidR="00C85ED3" w:rsidRPr="00C85ED3" w:rsidRDefault="00C85ED3" w:rsidP="00C85ED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 </w:t>
      </w:r>
      <w:proofErr w:type="spellStart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закріплення</w:t>
      </w:r>
      <w:proofErr w:type="spellEnd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майна на </w:t>
      </w:r>
      <w:proofErr w:type="spellStart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праві</w:t>
      </w:r>
      <w:proofErr w:type="spellEnd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господарського</w:t>
      </w:r>
      <w:proofErr w:type="spellEnd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відання</w:t>
      </w:r>
      <w:proofErr w:type="spellEnd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за </w:t>
      </w:r>
      <w:proofErr w:type="spellStart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Комунальним</w:t>
      </w:r>
      <w:proofErr w:type="spellEnd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підприємством</w:t>
      </w:r>
      <w:proofErr w:type="spellEnd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</w:t>
      </w:r>
      <w:proofErr w:type="spellStart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Вишгородтепломережа</w:t>
      </w:r>
      <w:proofErr w:type="spellEnd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Вишгородської</w:t>
      </w:r>
      <w:proofErr w:type="spellEnd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міської</w:t>
      </w:r>
      <w:proofErr w:type="spellEnd"/>
      <w:r w:rsidRPr="00C85E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ради.</w:t>
      </w:r>
    </w:p>
    <w:p w14:paraId="0DB4784F" w14:textId="77777777" w:rsidR="00CA10B7" w:rsidRPr="00282AFD" w:rsidRDefault="00B77CAD" w:rsidP="000D460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надання згоди комунальному некомерційному підприємству «Вишгородська центральна районна лікарня»</w:t>
      </w:r>
      <w:r w:rsidR="00CA10B7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Вишгородської міської ради на списання з бухгалтерського обліку основних засобів</w:t>
      </w:r>
    </w:p>
    <w:p w14:paraId="5F782911" w14:textId="4323C677" w:rsidR="00CA10B7" w:rsidRPr="00282AFD" w:rsidRDefault="00B77CAD" w:rsidP="000D460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безоплатну передачу майна </w:t>
      </w:r>
      <w:bookmarkStart w:id="0" w:name="_Hlk189645180"/>
      <w:r w:rsidRPr="00282AFD">
        <w:rPr>
          <w:rFonts w:ascii="Times New Roman" w:hAnsi="Times New Roman" w:cs="Times New Roman"/>
          <w:bCs/>
          <w:sz w:val="24"/>
          <w:szCs w:val="24"/>
        </w:rPr>
        <w:t>від Вишгородської міської ради</w:t>
      </w:r>
      <w:r w:rsidR="00CA10B7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на баланс комунального підприємства</w:t>
      </w:r>
      <w:r w:rsidR="00CA10B7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«Управляюча компанія»</w:t>
      </w:r>
      <w:r w:rsidR="00CA10B7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Вишгородської міської ради</w:t>
      </w:r>
      <w:bookmarkEnd w:id="0"/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43A925" w14:textId="4E81AAEE" w:rsidR="00FC1F28" w:rsidRPr="00282AFD" w:rsidRDefault="00B77CAD" w:rsidP="000D460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09225179"/>
      <w:r w:rsidRPr="00282AF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 безоплатну передачу майна комунальної власності Вишгородської міської територіальної громади у комунальну власність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Пірнівської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територіальної громади в особі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Пірнівської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сільської ради</w:t>
      </w:r>
      <w:bookmarkStart w:id="2" w:name="_Hlk108693727"/>
      <w:bookmarkStart w:id="3" w:name="_Hlk117497840"/>
      <w:bookmarkEnd w:id="1"/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BCE123" w14:textId="5F875549" w:rsidR="00FC1F28" w:rsidRPr="00282AFD" w:rsidRDefault="00B77CAD" w:rsidP="000D460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передачу майна з балансу комунальної організації «Вишгородське радіомовлення»</w:t>
      </w:r>
      <w:r w:rsidR="00FC1F28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Вишгородської міської ради на баланс </w:t>
      </w:r>
      <w:bookmarkEnd w:id="2"/>
      <w:r w:rsidRPr="00282AFD">
        <w:rPr>
          <w:rFonts w:ascii="Times New Roman" w:hAnsi="Times New Roman" w:cs="Times New Roman"/>
          <w:bCs/>
          <w:sz w:val="24"/>
          <w:szCs w:val="24"/>
        </w:rPr>
        <w:t>Вишгородської міської ради та на баланс Фонду комунального майна Вишгородської міської ради</w:t>
      </w:r>
      <w:bookmarkStart w:id="4" w:name="_Hlk152746221"/>
      <w:bookmarkEnd w:id="3"/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15B662" w14:textId="65DFAFC7" w:rsidR="00FC1F28" w:rsidRPr="00282AFD" w:rsidRDefault="00B77CAD" w:rsidP="000D460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передачу майна </w:t>
      </w:r>
      <w:bookmarkStart w:id="5" w:name="_Hlk166588742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в оперативне управління </w:t>
      </w:r>
      <w:bookmarkEnd w:id="4"/>
      <w:bookmarkEnd w:id="5"/>
      <w:r w:rsidRPr="00282AFD">
        <w:rPr>
          <w:rFonts w:ascii="Times New Roman" w:hAnsi="Times New Roman" w:cs="Times New Roman"/>
          <w:bCs/>
          <w:sz w:val="24"/>
          <w:szCs w:val="24"/>
        </w:rPr>
        <w:t>Комунальному закладу комбінованого типу</w:t>
      </w:r>
      <w:r w:rsidR="00FC1F28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«Вишгородський заклад дошкільної освіти «Сонечко»</w:t>
      </w:r>
      <w:r w:rsidR="00FC1F28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Вишгородської міської ради Київської області»</w:t>
      </w:r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02B00F" w14:textId="51675276" w:rsidR="00FC1F28" w:rsidRPr="00282AFD" w:rsidRDefault="00B77CAD" w:rsidP="000D460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передачу майна в оперативне управління Комунальному закладу комбінованого типу</w:t>
      </w:r>
      <w:r w:rsidR="00FC1F28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«Вишгородський заклад дошкільної освіти «Золотий ключик» Вишгородської міської ради Київської області»</w:t>
      </w:r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28FCD9" w14:textId="03D36BA9" w:rsidR="00FC1F28" w:rsidRPr="00282AFD" w:rsidRDefault="00B77CAD" w:rsidP="000D460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ініціювання звернення щодо безоплатної</w:t>
      </w:r>
      <w:r w:rsidR="00FC1F28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передачі майна з комунальної власності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Іванківської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селищної територіальної громади до комунальної власності Вишгородської міської територіальної громади в особі Вишгородської міської ради</w:t>
      </w:r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790307" w14:textId="60D5F05C" w:rsidR="00FC1F28" w:rsidRPr="00282AFD" w:rsidRDefault="00B77CAD" w:rsidP="000D460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встановлення орендної плати за користування окремим індивідуально визначеним рухомим майном комунальної власності  Вишгородської міської територіальної громади</w:t>
      </w:r>
      <w:bookmarkStart w:id="6" w:name="_Hlk164071296"/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75D01F" w14:textId="0A72DB95" w:rsidR="00FC1F28" w:rsidRPr="00282AFD" w:rsidRDefault="00B77CAD" w:rsidP="000D460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внесення змін до рішення № 51/25 від 19.12.2024</w:t>
      </w:r>
      <w:bookmarkStart w:id="7" w:name="_Hlk190100556"/>
      <w:bookmarkEnd w:id="6"/>
      <w:r w:rsidR="00FC1F28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«Про надання згоди Вишгородському міському комунальному підприємству «Водоканал» на списання з бухгалтерського обліку транспортного засобу»</w:t>
      </w:r>
      <w:bookmarkEnd w:id="7"/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BE3863" w14:textId="12CE224E" w:rsidR="00FC1F28" w:rsidRPr="00282AFD" w:rsidRDefault="00B77CAD" w:rsidP="000D460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внесення змін до рішення № 5/10 від 28.01.2021</w:t>
      </w:r>
      <w:r w:rsidR="00FC1F28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«Про затвердження Переліку першого типу</w:t>
      </w:r>
      <w:r w:rsidR="00FC1F28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комунального майна об’єктів комунальної власності територіальної громади Вишгородської міської ради для передачі майна в оренду на аукціоні»</w:t>
      </w:r>
      <w:r w:rsidR="000960EB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860303" w14:textId="735E94A7" w:rsidR="00FC1F28" w:rsidRPr="00282AFD" w:rsidRDefault="00381D89" w:rsidP="00FC1F2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внесення змін до рішення Вишгородської міської ради</w:t>
      </w:r>
      <w:r w:rsidR="00FC1F28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від 06.08.2021 № 10/4 </w:t>
      </w:r>
      <w:r w:rsidR="00FC1F28" w:rsidRPr="00282AFD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282AFD">
        <w:rPr>
          <w:rFonts w:ascii="Times New Roman" w:hAnsi="Times New Roman" w:cs="Times New Roman"/>
          <w:bCs/>
          <w:sz w:val="24"/>
          <w:szCs w:val="24"/>
        </w:rPr>
        <w:t>«Про комісію з питань техногенно-екологічної безпеки і надзвичайних ситуацій Вишгородської міської територіальної громади» (зі змінами)</w:t>
      </w:r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9FBCB3" w14:textId="0E79CD59" w:rsidR="00FC1F28" w:rsidRPr="00282AFD" w:rsidRDefault="00381D89" w:rsidP="00FC1F2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визнання рішення Вишгородської</w:t>
      </w:r>
      <w:r w:rsidR="00FC1F28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міської ради VII скликання від 28.01.2016 р. </w:t>
      </w:r>
      <w:r w:rsidRPr="00282AFD">
        <w:rPr>
          <w:rFonts w:ascii="Times New Roman" w:hAnsi="Times New Roman" w:cs="Times New Roman"/>
          <w:bCs/>
          <w:sz w:val="24"/>
          <w:szCs w:val="24"/>
        </w:rPr>
        <w:br/>
        <w:t>№ 5/6 «Про затвердження порядку надання</w:t>
      </w:r>
      <w:r w:rsidR="00FC1F28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земельних ділянок громадянам на території</w:t>
      </w:r>
      <w:r w:rsidR="00FC1F28" w:rsidRPr="00282AFD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282AFD">
        <w:rPr>
          <w:rFonts w:ascii="Times New Roman" w:hAnsi="Times New Roman" w:cs="Times New Roman"/>
          <w:bCs/>
          <w:sz w:val="24"/>
          <w:szCs w:val="24"/>
        </w:rPr>
        <w:t>м. Вишгорода» таким, що втратило чинність</w:t>
      </w:r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1721A2" w14:textId="71C77A6A" w:rsidR="00FC1F28" w:rsidRPr="00282AFD" w:rsidRDefault="00B77CAD" w:rsidP="00FC1F2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припинення права користування</w:t>
      </w:r>
      <w:r w:rsidR="00FC1F28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земельними ділянками ТОВ «Вишгородміськреконструкція-1»</w:t>
      </w:r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71E80A" w14:textId="0CB01F5C" w:rsidR="00FC1F28" w:rsidRPr="00282AFD" w:rsidRDefault="00B77CAD" w:rsidP="00FC1F2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передачу в оренду земельних ділянок ТОВ «ЕЛЕКТРОННІ ІННОВАЦІЇ»</w:t>
      </w:r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2C10C5" w14:textId="5BAFC0CC" w:rsidR="000960EB" w:rsidRPr="00282AFD" w:rsidRDefault="000960EB" w:rsidP="000960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передачу в оренду земельної ділянки ТОВ «СІЛЬПО РІТЕЙЛ»</w:t>
      </w:r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1C6DFD" w14:textId="00842AAE" w:rsidR="000960EB" w:rsidRPr="00282AFD" w:rsidRDefault="000960EB" w:rsidP="000960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внесення змін до договору оренди земельної ділянки від 22 грудня 2020 року                  № 1455, укладеного з ТОВ «ДІМ І САД</w:t>
      </w:r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  <w:r w:rsidRPr="00282AFD"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14:paraId="569E304D" w14:textId="0ED6A667" w:rsidR="000960EB" w:rsidRPr="00282AFD" w:rsidRDefault="000960EB" w:rsidP="000960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внесення змін до рішення Вишгородської міської ради від 28 листопада 202</w:t>
      </w:r>
      <w:r w:rsidR="00FE0E7D" w:rsidRPr="00FE0E7D">
        <w:rPr>
          <w:rFonts w:ascii="Times New Roman" w:hAnsi="Times New Roman" w:cs="Times New Roman"/>
          <w:bCs/>
          <w:sz w:val="24"/>
          <w:szCs w:val="24"/>
        </w:rPr>
        <w:t>4</w:t>
      </w:r>
      <w:bookmarkStart w:id="8" w:name="_GoBack"/>
      <w:bookmarkEnd w:id="8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року № 50/16 «Про внесення змін до договору оренди земельної ділянки з ФОП ПАЛІЙ В.П.»</w:t>
      </w:r>
    </w:p>
    <w:p w14:paraId="2852D993" w14:textId="6965FD25" w:rsidR="000960EB" w:rsidRPr="00282AFD" w:rsidRDefault="000960EB" w:rsidP="000960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 із землеустрою щодо інвентаризації земель Вишгородської міської ради та встановлення особистого строкового земельного сервітуту</w:t>
      </w:r>
      <w:r w:rsidR="005538AF" w:rsidRPr="00282A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D6151C" w14:textId="4E1720E7" w:rsidR="000960EB" w:rsidRDefault="000960EB" w:rsidP="000960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надання дозволу на проведення експертної грошової оцінки земельної ділянки, що підлягає продажу.</w:t>
      </w:r>
    </w:p>
    <w:p w14:paraId="68561129" w14:textId="2E865015" w:rsidR="00B23FAF" w:rsidRPr="00B23FAF" w:rsidRDefault="00B23FAF" w:rsidP="00B23FA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передачу земельної ділянки у постійне користування Вишгородській дитячій музичній школі. </w:t>
      </w:r>
    </w:p>
    <w:p w14:paraId="45786BAC" w14:textId="291A8681" w:rsidR="00FC1F28" w:rsidRPr="00282AFD" w:rsidRDefault="00B77CAD" w:rsidP="00FC1F2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noProof/>
          <w:sz w:val="24"/>
          <w:szCs w:val="24"/>
        </w:rPr>
        <w:t>Про затвердження технічних документацій</w:t>
      </w:r>
      <w:r w:rsidRPr="00282AFD">
        <w:rPr>
          <w:rFonts w:ascii="Times New Roman" w:hAnsi="Times New Roman" w:cs="Times New Roman"/>
          <w:bCs/>
          <w:noProof/>
          <w:sz w:val="24"/>
          <w:szCs w:val="24"/>
        </w:rPr>
        <w:tab/>
        <w:t xml:space="preserve"> із землеустрою щодо інвентаризації земельних ділянок,</w:t>
      </w:r>
      <w:r w:rsidR="00FC1F28" w:rsidRPr="00282AF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noProof/>
          <w:sz w:val="24"/>
          <w:szCs w:val="24"/>
        </w:rPr>
        <w:t>які перебувають у користуванні</w:t>
      </w:r>
      <w:r w:rsidR="00FC1F28" w:rsidRPr="00282AF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noProof/>
          <w:sz w:val="24"/>
          <w:szCs w:val="24"/>
        </w:rPr>
        <w:t>ФОП Білоусова О.В.</w:t>
      </w:r>
    </w:p>
    <w:p w14:paraId="27097E0E" w14:textId="77777777" w:rsidR="00295D9A" w:rsidRPr="00295D9A" w:rsidRDefault="000960EB" w:rsidP="00295D9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інвентаризації земель Вишгородської міської ради та передачу земельних ділянок у постійне користування КОМУНАЛЬНОМУ НЕКОМЕРЦІЙНОМУ ПІДПРИЄМСТВУ «ЦЕНТР ПЕРВИННОЇ </w:t>
      </w:r>
      <w:r w:rsidRPr="00295D9A">
        <w:rPr>
          <w:rFonts w:ascii="Times New Roman" w:hAnsi="Times New Roman" w:cs="Times New Roman"/>
          <w:bCs/>
          <w:sz w:val="24"/>
          <w:szCs w:val="24"/>
        </w:rPr>
        <w:t>МЕДИКО-САНІТАРНОЇ ДОПОМОГИ» ВИШГОРОДСЬКОЇ МІСЬКОЇ РАДИ.</w:t>
      </w:r>
    </w:p>
    <w:p w14:paraId="5E154A24" w14:textId="1514D271" w:rsidR="00295D9A" w:rsidRPr="00295D9A" w:rsidRDefault="00295D9A" w:rsidP="00295D9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D9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 затвердження </w:t>
      </w:r>
      <w:proofErr w:type="spellStart"/>
      <w:r w:rsidRPr="00295D9A">
        <w:rPr>
          <w:rFonts w:ascii="Times New Roman" w:hAnsi="Times New Roman" w:cs="Times New Roman"/>
          <w:bCs/>
          <w:sz w:val="24"/>
          <w:szCs w:val="24"/>
        </w:rPr>
        <w:t>проєкту</w:t>
      </w:r>
      <w:proofErr w:type="spellEnd"/>
      <w:r w:rsidRPr="00295D9A">
        <w:rPr>
          <w:rFonts w:ascii="Times New Roman" w:hAnsi="Times New Roman" w:cs="Times New Roman"/>
          <w:bCs/>
          <w:sz w:val="24"/>
          <w:szCs w:val="24"/>
        </w:rPr>
        <w:t xml:space="preserve"> землеустрою щодо відведення земельної ділянки комунальної власності з кадастровим номером 3221810100:01:295:0101, цільове призначення якої змінюється.</w:t>
      </w:r>
    </w:p>
    <w:p w14:paraId="70F9C824" w14:textId="5E01C02D" w:rsidR="005538AF" w:rsidRPr="00282AFD" w:rsidRDefault="005538AF" w:rsidP="005538A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Балюху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А.А.</w:t>
      </w:r>
    </w:p>
    <w:p w14:paraId="0B468DD2" w14:textId="043663E1" w:rsidR="006034AA" w:rsidRPr="00282AFD" w:rsidRDefault="00381D89" w:rsidP="006034A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</w:t>
      </w:r>
      <w:r w:rsidR="006034AA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Ведринській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О.П.</w:t>
      </w:r>
    </w:p>
    <w:p w14:paraId="7E44B031" w14:textId="7B612357" w:rsidR="005538AF" w:rsidRPr="00282AFD" w:rsidRDefault="005538AF" w:rsidP="005538A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Веременку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О.В. та </w:t>
      </w:r>
      <w:r w:rsidR="00BE7186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гр.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Веременко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А.О.</w:t>
      </w:r>
    </w:p>
    <w:p w14:paraId="581D79D8" w14:textId="567EB55D" w:rsidR="005538AF" w:rsidRPr="00282AFD" w:rsidRDefault="005538AF" w:rsidP="005538A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Вережніковій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Г.П.</w:t>
      </w:r>
    </w:p>
    <w:p w14:paraId="677F4602" w14:textId="77777777" w:rsidR="005538AF" w:rsidRPr="00282AFD" w:rsidRDefault="005538AF" w:rsidP="005538A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затвердження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проєкту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землеустрою щодо відведення земельної ділянки у власність гр.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Єфременку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А.С.</w:t>
      </w:r>
    </w:p>
    <w:p w14:paraId="2DDE9435" w14:textId="77777777" w:rsidR="005538AF" w:rsidRPr="00282AFD" w:rsidRDefault="005538AF" w:rsidP="005538A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Кардаковій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В.В.</w:t>
      </w:r>
    </w:p>
    <w:p w14:paraId="4EE87983" w14:textId="77777777" w:rsidR="005538AF" w:rsidRPr="00282AFD" w:rsidRDefault="005538AF" w:rsidP="005538A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Кардаковій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А.П.</w:t>
      </w:r>
    </w:p>
    <w:p w14:paraId="35A266EF" w14:textId="4D09B2AE" w:rsidR="005538AF" w:rsidRPr="00282AFD" w:rsidRDefault="005538AF" w:rsidP="005538A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Клименко В.В., </w:t>
      </w:r>
      <w:r w:rsidR="00CF404C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гр. Клименку С.А., гр. Клименко М.А. та гр.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Синюк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Т.А.</w:t>
      </w:r>
    </w:p>
    <w:p w14:paraId="2CBB5615" w14:textId="6975C753" w:rsidR="006034AA" w:rsidRPr="00282AFD" w:rsidRDefault="00381D89" w:rsidP="006034A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</w:t>
      </w:r>
      <w:r w:rsidR="006034AA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Макаричаку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В.Ф.</w:t>
      </w:r>
    </w:p>
    <w:p w14:paraId="666CA4E0" w14:textId="4309E5CC" w:rsidR="005538AF" w:rsidRPr="00282AFD" w:rsidRDefault="005538AF" w:rsidP="005538A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затвердження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проєкту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землеустрою щодо відведення земельної ділянки у власність                          гр.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Медушівському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М.В.</w:t>
      </w:r>
    </w:p>
    <w:p w14:paraId="347C70DC" w14:textId="77777777" w:rsidR="005538AF" w:rsidRPr="00282AFD" w:rsidRDefault="005538AF" w:rsidP="005538A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282AFD">
        <w:rPr>
          <w:rFonts w:ascii="Times New Roman" w:hAnsi="Times New Roman" w:cs="Times New Roman"/>
          <w:bCs/>
          <w:sz w:val="24"/>
          <w:szCs w:val="24"/>
        </w:rPr>
        <w:t>Остаповській</w:t>
      </w:r>
      <w:proofErr w:type="spellEnd"/>
      <w:r w:rsidRPr="00282AFD">
        <w:rPr>
          <w:rFonts w:ascii="Times New Roman" w:hAnsi="Times New Roman" w:cs="Times New Roman"/>
          <w:bCs/>
          <w:sz w:val="24"/>
          <w:szCs w:val="24"/>
        </w:rPr>
        <w:t xml:space="preserve"> В.М.</w:t>
      </w:r>
    </w:p>
    <w:p w14:paraId="79DE9A87" w14:textId="17EB6055" w:rsidR="005538AF" w:rsidRPr="00282AFD" w:rsidRDefault="005538AF" w:rsidP="005538A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Палію Є.М.</w:t>
      </w:r>
    </w:p>
    <w:p w14:paraId="0F3F6BF3" w14:textId="77777777" w:rsidR="006034AA" w:rsidRPr="00282AFD" w:rsidRDefault="00F71699" w:rsidP="006034A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</w:t>
      </w:r>
      <w:r w:rsidR="006034AA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землеустрою щодо встановлення (відновлення) меж земельної ділянки в натурі (на місцевості) гр. Ткач Н.П.</w:t>
      </w:r>
    </w:p>
    <w:p w14:paraId="6558B273" w14:textId="77777777" w:rsidR="006034AA" w:rsidRPr="00282AFD" w:rsidRDefault="00F71699" w:rsidP="006034A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</w:t>
      </w:r>
      <w:r w:rsidR="006034AA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землеустрою щодо встановлення (відновлення) меж земельної ділянки в натурі (на місцевості) гр. Терещенко О.І.</w:t>
      </w:r>
    </w:p>
    <w:p w14:paraId="7537F18A" w14:textId="4BA25630" w:rsidR="006034AA" w:rsidRPr="00282AFD" w:rsidRDefault="00F71699" w:rsidP="006034A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щодо встановлення (відновлення)</w:t>
      </w:r>
      <w:r w:rsidR="006034AA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>меж земельної ділянки в натурі (на місцевості)</w:t>
      </w:r>
      <w:r w:rsidR="006034AA" w:rsidRPr="00282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2AFD">
        <w:rPr>
          <w:rFonts w:ascii="Times New Roman" w:hAnsi="Times New Roman" w:cs="Times New Roman"/>
          <w:bCs/>
          <w:sz w:val="24"/>
          <w:szCs w:val="24"/>
        </w:rPr>
        <w:t xml:space="preserve">гр. Шевченко О.О. та </w:t>
      </w:r>
      <w:r w:rsidR="005538AF" w:rsidRPr="00282AFD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282AFD">
        <w:rPr>
          <w:rFonts w:ascii="Times New Roman" w:hAnsi="Times New Roman" w:cs="Times New Roman"/>
          <w:bCs/>
          <w:sz w:val="24"/>
          <w:szCs w:val="24"/>
        </w:rPr>
        <w:t>гр. Шевченку В.О.</w:t>
      </w:r>
    </w:p>
    <w:p w14:paraId="6AB4618D" w14:textId="77777777" w:rsidR="005538AF" w:rsidRPr="00282AFD" w:rsidRDefault="005538AF" w:rsidP="005538AF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6F8D28" w14:textId="77777777" w:rsidR="006034AA" w:rsidRPr="00282AFD" w:rsidRDefault="006034AA" w:rsidP="006034AA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56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64870528" w14:textId="77777777" w:rsidR="006034AA" w:rsidRPr="00282AFD" w:rsidRDefault="006034AA" w:rsidP="006034AA">
      <w:pPr>
        <w:pStyle w:val="Iauiue"/>
        <w:tabs>
          <w:tab w:val="left" w:pos="-2160"/>
        </w:tabs>
        <w:jc w:val="both"/>
        <w:rPr>
          <w:bCs/>
          <w:szCs w:val="24"/>
          <w:lang w:val="uk-UA"/>
        </w:rPr>
      </w:pPr>
    </w:p>
    <w:p w14:paraId="2ADDB044" w14:textId="77777777" w:rsidR="006034AA" w:rsidRPr="00282AFD" w:rsidRDefault="006034AA" w:rsidP="006034AA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</w:p>
    <w:p w14:paraId="15BFE74A" w14:textId="77777777" w:rsidR="006034AA" w:rsidRPr="00282AFD" w:rsidRDefault="006034AA" w:rsidP="006034AA">
      <w:pPr>
        <w:pStyle w:val="Iauiue"/>
        <w:tabs>
          <w:tab w:val="left" w:pos="-2160"/>
        </w:tabs>
        <w:ind w:firstLine="567"/>
        <w:jc w:val="both"/>
        <w:rPr>
          <w:szCs w:val="24"/>
        </w:rPr>
      </w:pPr>
      <w:r w:rsidRPr="00282AFD">
        <w:rPr>
          <w:b/>
          <w:szCs w:val="24"/>
          <w:lang w:val="uk-UA"/>
        </w:rPr>
        <w:t>Міський голова</w:t>
      </w:r>
      <w:r w:rsidRPr="00282AFD">
        <w:rPr>
          <w:b/>
          <w:szCs w:val="24"/>
          <w:lang w:val="uk-UA"/>
        </w:rPr>
        <w:tab/>
      </w:r>
      <w:r w:rsidRPr="00282AFD">
        <w:rPr>
          <w:b/>
          <w:szCs w:val="24"/>
          <w:lang w:val="uk-UA"/>
        </w:rPr>
        <w:tab/>
      </w:r>
      <w:r w:rsidRPr="00282AFD">
        <w:rPr>
          <w:b/>
          <w:szCs w:val="24"/>
          <w:lang w:val="uk-UA"/>
        </w:rPr>
        <w:tab/>
      </w:r>
      <w:r w:rsidRPr="00282AFD">
        <w:rPr>
          <w:b/>
          <w:szCs w:val="24"/>
          <w:lang w:val="uk-UA"/>
        </w:rPr>
        <w:tab/>
      </w:r>
      <w:r w:rsidRPr="00282AFD">
        <w:rPr>
          <w:b/>
          <w:szCs w:val="24"/>
          <w:lang w:val="uk-UA"/>
        </w:rPr>
        <w:tab/>
      </w:r>
      <w:r w:rsidRPr="00282AFD">
        <w:rPr>
          <w:b/>
          <w:szCs w:val="24"/>
          <w:lang w:val="uk-UA"/>
        </w:rPr>
        <w:tab/>
      </w:r>
      <w:r w:rsidRPr="00282AFD">
        <w:rPr>
          <w:b/>
          <w:szCs w:val="24"/>
          <w:lang w:val="uk-UA"/>
        </w:rPr>
        <w:tab/>
        <w:t xml:space="preserve">      Олексій МОМОТ</w:t>
      </w:r>
    </w:p>
    <w:p w14:paraId="7E18B967" w14:textId="77777777" w:rsidR="00C93E1C" w:rsidRPr="00282AFD" w:rsidRDefault="00C93E1C">
      <w:pPr>
        <w:rPr>
          <w:rFonts w:ascii="Times New Roman" w:hAnsi="Times New Roman" w:cs="Times New Roman"/>
          <w:sz w:val="24"/>
          <w:szCs w:val="24"/>
        </w:rPr>
      </w:pPr>
    </w:p>
    <w:sectPr w:rsidR="00C93E1C" w:rsidRPr="0028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B0077"/>
    <w:multiLevelType w:val="hybridMultilevel"/>
    <w:tmpl w:val="F67EE8BA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0712C7"/>
    <w:multiLevelType w:val="hybridMultilevel"/>
    <w:tmpl w:val="1304FBA2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AD"/>
    <w:rsid w:val="000960EB"/>
    <w:rsid w:val="000D460E"/>
    <w:rsid w:val="00282AFD"/>
    <w:rsid w:val="00295D9A"/>
    <w:rsid w:val="002F05D3"/>
    <w:rsid w:val="00381D89"/>
    <w:rsid w:val="005538AF"/>
    <w:rsid w:val="005F2677"/>
    <w:rsid w:val="006034AA"/>
    <w:rsid w:val="00B23FAF"/>
    <w:rsid w:val="00B341DB"/>
    <w:rsid w:val="00B77CAD"/>
    <w:rsid w:val="00BD0A32"/>
    <w:rsid w:val="00BE7186"/>
    <w:rsid w:val="00C85ED3"/>
    <w:rsid w:val="00C93E1C"/>
    <w:rsid w:val="00CA10B7"/>
    <w:rsid w:val="00CF404C"/>
    <w:rsid w:val="00D41373"/>
    <w:rsid w:val="00DE7168"/>
    <w:rsid w:val="00DF7EE5"/>
    <w:rsid w:val="00E95B7C"/>
    <w:rsid w:val="00EB1279"/>
    <w:rsid w:val="00F71699"/>
    <w:rsid w:val="00FC1F28"/>
    <w:rsid w:val="00FC463B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D0E2"/>
  <w15:chartTrackingRefBased/>
  <w15:docId w15:val="{9F5754EC-3562-46F0-A7EB-8A57C320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AD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B77CA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77CAD"/>
    <w:pPr>
      <w:ind w:left="720"/>
      <w:contextualSpacing/>
    </w:pPr>
  </w:style>
  <w:style w:type="paragraph" w:styleId="a4">
    <w:name w:val="Plain Text"/>
    <w:basedOn w:val="a"/>
    <w:link w:val="a5"/>
    <w:rsid w:val="00381D89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381D89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6">
    <w:name w:val="No Spacing"/>
    <w:uiPriority w:val="1"/>
    <w:qFormat/>
    <w:rsid w:val="00381D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заголовок 4"/>
    <w:basedOn w:val="a"/>
    <w:next w:val="a"/>
    <w:rsid w:val="00381D89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paragraph" w:styleId="a7">
    <w:name w:val="Body Text"/>
    <w:basedOn w:val="a"/>
    <w:link w:val="a8"/>
    <w:rsid w:val="00F716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8">
    <w:name w:val="Основной текст Знак"/>
    <w:basedOn w:val="a0"/>
    <w:link w:val="a7"/>
    <w:rsid w:val="00F7169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3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41D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7500</Words>
  <Characters>4275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cp:lastPrinted>2025-02-17T13:28:00Z</cp:lastPrinted>
  <dcterms:created xsi:type="dcterms:W3CDTF">2025-02-13T14:12:00Z</dcterms:created>
  <dcterms:modified xsi:type="dcterms:W3CDTF">2025-02-17T13:31:00Z</dcterms:modified>
</cp:coreProperties>
</file>