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5085D" w:rsidRDefault="00E5085D" w:rsidP="00E5085D">
      <w:pPr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val="en-US"/>
        </w:rPr>
        <w:drawing>
          <wp:inline distT="0" distB="0" distL="0" distR="0">
            <wp:extent cx="8763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85D" w:rsidRDefault="00E5085D" w:rsidP="00E5085D">
      <w:pPr>
        <w:keepNext/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ВИШГОРОДСЬКА МІСЬКА РАДА </w:t>
      </w:r>
    </w:p>
    <w:p w:rsidR="00E5085D" w:rsidRDefault="00E5085D" w:rsidP="00E5085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0"/>
          <w:szCs w:val="20"/>
        </w:rPr>
      </w:pPr>
    </w:p>
    <w:p w:rsidR="00E5085D" w:rsidRDefault="00E5085D" w:rsidP="00E5085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ind w:firstLine="1701"/>
        <w:jc w:val="center"/>
        <w:textAlignment w:val="baseline"/>
        <w:rPr>
          <w:rFonts w:ascii="Times New Roman" w:hAnsi="Times New Roman"/>
          <w:spacing w:val="92"/>
          <w:sz w:val="2"/>
          <w:szCs w:val="2"/>
        </w:rPr>
      </w:pPr>
    </w:p>
    <w:p w:rsidR="00E5085D" w:rsidRDefault="00E5085D" w:rsidP="00E5085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</w:p>
    <w:p w:rsidR="00E5085D" w:rsidRDefault="00E5085D" w:rsidP="00E5085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</w:p>
    <w:p w:rsidR="00E5085D" w:rsidRDefault="00E5085D" w:rsidP="00E5085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 О З П О Р Я Д Ж Е Н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Н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Я</w:t>
      </w:r>
    </w:p>
    <w:p w:rsidR="00E5085D" w:rsidRDefault="00E5085D" w:rsidP="00E5085D">
      <w:pPr>
        <w:tabs>
          <w:tab w:val="left" w:pos="76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E5085D" w:rsidRPr="00004CF8" w:rsidRDefault="00E5085D" w:rsidP="00E5085D">
      <w:pPr>
        <w:tabs>
          <w:tab w:val="left" w:pos="76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004CF8">
        <w:rPr>
          <w:rFonts w:ascii="Times New Roman" w:hAnsi="Times New Roman"/>
          <w:sz w:val="24"/>
          <w:szCs w:val="24"/>
        </w:rPr>
        <w:t>28</w:t>
      </w:r>
      <w:r w:rsidRPr="00004CF8">
        <w:rPr>
          <w:rFonts w:ascii="Times New Roman" w:hAnsi="Times New Roman"/>
          <w:sz w:val="24"/>
          <w:szCs w:val="24"/>
        </w:rPr>
        <w:t xml:space="preserve"> березня 2025 року                              </w:t>
      </w:r>
      <w:r w:rsidR="00004CF8" w:rsidRPr="00004CF8">
        <w:rPr>
          <w:rFonts w:ascii="Times New Roman" w:hAnsi="Times New Roman"/>
          <w:sz w:val="24"/>
          <w:szCs w:val="24"/>
        </w:rPr>
        <w:t xml:space="preserve"> </w:t>
      </w:r>
      <w:r w:rsidRPr="00004CF8">
        <w:rPr>
          <w:rFonts w:ascii="Times New Roman" w:hAnsi="Times New Roman"/>
          <w:sz w:val="24"/>
          <w:szCs w:val="24"/>
        </w:rPr>
        <w:t xml:space="preserve">м. Вишгород                                                    </w:t>
      </w:r>
      <w:r w:rsidR="00004CF8" w:rsidRPr="00004CF8">
        <w:rPr>
          <w:rFonts w:ascii="Times New Roman" w:hAnsi="Times New Roman"/>
          <w:sz w:val="24"/>
          <w:szCs w:val="24"/>
        </w:rPr>
        <w:t xml:space="preserve">   </w:t>
      </w:r>
      <w:r w:rsidRPr="00004CF8">
        <w:rPr>
          <w:rFonts w:ascii="Times New Roman" w:hAnsi="Times New Roman"/>
          <w:bCs/>
          <w:sz w:val="24"/>
          <w:szCs w:val="24"/>
        </w:rPr>
        <w:t xml:space="preserve">№ </w:t>
      </w:r>
      <w:r w:rsidR="00004CF8" w:rsidRPr="00004CF8">
        <w:rPr>
          <w:rFonts w:ascii="Times New Roman" w:hAnsi="Times New Roman"/>
          <w:bCs/>
          <w:sz w:val="24"/>
          <w:szCs w:val="24"/>
        </w:rPr>
        <w:t>56</w:t>
      </w:r>
    </w:p>
    <w:p w:rsidR="00E5085D" w:rsidRPr="00004CF8" w:rsidRDefault="00E5085D" w:rsidP="00E5085D">
      <w:pPr>
        <w:rPr>
          <w:rFonts w:ascii="Times New Roman" w:hAnsi="Times New Roman"/>
        </w:rPr>
      </w:pPr>
    </w:p>
    <w:p w:rsidR="00E5085D" w:rsidRPr="00004CF8" w:rsidRDefault="00E5085D" w:rsidP="00E5085D">
      <w:pPr>
        <w:pStyle w:val="Iauiue"/>
        <w:jc w:val="both"/>
        <w:outlineLvl w:val="0"/>
        <w:rPr>
          <w:b/>
          <w:bCs/>
          <w:szCs w:val="24"/>
          <w:lang w:val="uk-UA"/>
        </w:rPr>
      </w:pPr>
      <w:r w:rsidRPr="00004CF8">
        <w:rPr>
          <w:b/>
          <w:bCs/>
          <w:szCs w:val="24"/>
          <w:lang w:val="uk-UA"/>
        </w:rPr>
        <w:t xml:space="preserve">Про </w:t>
      </w:r>
      <w:r w:rsidRPr="00004CF8">
        <w:rPr>
          <w:b/>
          <w:bCs/>
          <w:szCs w:val="24"/>
          <w:lang w:val="uk-UA"/>
        </w:rPr>
        <w:t>перенесення</w:t>
      </w:r>
      <w:r w:rsidRPr="00004CF8">
        <w:rPr>
          <w:b/>
          <w:bCs/>
          <w:szCs w:val="24"/>
          <w:lang w:val="uk-UA"/>
        </w:rPr>
        <w:t xml:space="preserve"> чергової LV сесії </w:t>
      </w:r>
    </w:p>
    <w:p w:rsidR="00E5085D" w:rsidRPr="00004CF8" w:rsidRDefault="00E5085D" w:rsidP="00E5085D">
      <w:pPr>
        <w:pStyle w:val="Iauiue"/>
        <w:jc w:val="both"/>
        <w:outlineLvl w:val="0"/>
        <w:rPr>
          <w:szCs w:val="24"/>
          <w:lang w:val="uk-UA"/>
        </w:rPr>
      </w:pPr>
      <w:r w:rsidRPr="00004CF8">
        <w:rPr>
          <w:b/>
          <w:bCs/>
          <w:szCs w:val="24"/>
          <w:lang w:val="uk-UA"/>
        </w:rPr>
        <w:t>Вишгородської міської ради VIІІ скликання</w:t>
      </w:r>
    </w:p>
    <w:p w:rsidR="00E5085D" w:rsidRPr="00004CF8" w:rsidRDefault="00E5085D" w:rsidP="00E5085D">
      <w:pPr>
        <w:pStyle w:val="Iauiue"/>
        <w:tabs>
          <w:tab w:val="left" w:pos="851"/>
        </w:tabs>
        <w:ind w:firstLine="567"/>
        <w:jc w:val="both"/>
        <w:rPr>
          <w:szCs w:val="24"/>
          <w:lang w:val="uk-UA"/>
        </w:rPr>
      </w:pPr>
    </w:p>
    <w:p w:rsidR="00E5085D" w:rsidRPr="00E5085D" w:rsidRDefault="00E5085D" w:rsidP="00E5085D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085D" w:rsidRPr="00E5085D" w:rsidRDefault="00E5085D" w:rsidP="00E5085D">
      <w:pPr>
        <w:spacing w:line="256" w:lineRule="auto"/>
        <w:ind w:firstLine="567"/>
        <w:jc w:val="both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 w:rsidRPr="00E5085D">
        <w:rPr>
          <w:rFonts w:ascii="Times New Roman" w:hAnsi="Times New Roman" w:cs="Times New Roman"/>
          <w:sz w:val="24"/>
          <w:szCs w:val="24"/>
        </w:rPr>
        <w:t xml:space="preserve">У зв’язку із </w:t>
      </w:r>
      <w:r w:rsidRPr="00004CF8">
        <w:rPr>
          <w:rFonts w:ascii="Times New Roman" w:hAnsi="Times New Roman" w:cs="Times New Roman"/>
          <w:sz w:val="24"/>
          <w:szCs w:val="24"/>
        </w:rPr>
        <w:t>відсутністю кворуму</w:t>
      </w:r>
      <w:r w:rsidRPr="00E5085D">
        <w:rPr>
          <w:rFonts w:ascii="Times New Roman" w:hAnsi="Times New Roman" w:cs="Times New Roman"/>
          <w:sz w:val="24"/>
          <w:szCs w:val="24"/>
        </w:rPr>
        <w:t>, керуючись</w:t>
      </w:r>
      <w:r w:rsidRPr="00E508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5085D">
        <w:rPr>
          <w:rFonts w:ascii="Times New Roman" w:hAnsi="Times New Roman" w:cs="Times New Roman"/>
          <w:sz w:val="24"/>
          <w:szCs w:val="24"/>
        </w:rPr>
        <w:t>ст. 46, ст. 47 Закону України «Про місцеве самоврядування в Україні»:</w:t>
      </w:r>
    </w:p>
    <w:p w:rsidR="00E5085D" w:rsidRPr="00E5085D" w:rsidRDefault="00E5085D" w:rsidP="00E5085D">
      <w:pPr>
        <w:numPr>
          <w:ilvl w:val="0"/>
          <w:numId w:val="2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Перенести дату проведення </w:t>
      </w:r>
      <w:r w:rsidRPr="00004C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засідання </w:t>
      </w:r>
      <w:r w:rsidRPr="00E5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чергової </w:t>
      </w:r>
      <w:r w:rsidRPr="00004C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r w:rsidRPr="00E5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 сесії міської ради з 2</w:t>
      </w:r>
      <w:r w:rsidRPr="00004C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 березня </w:t>
      </w:r>
      <w:r w:rsidRPr="00E5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Pr="00004C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E5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року на 3 </w:t>
      </w:r>
      <w:r w:rsidRPr="00004C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квітня </w:t>
      </w:r>
      <w:r w:rsidRPr="00E5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Pr="00004C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E5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року, роботу сесії розпочати </w:t>
      </w:r>
      <w:r w:rsidRPr="00E5085D">
        <w:rPr>
          <w:rFonts w:ascii="Times New Roman" w:eastAsia="Times New Roman" w:hAnsi="Times New Roman" w:cs="Times New Roman"/>
          <w:sz w:val="24"/>
          <w:szCs w:val="24"/>
          <w:lang w:eastAsia="ru-RU"/>
        </w:rPr>
        <w:t>о 10</w:t>
      </w:r>
      <w:r w:rsidRPr="00E5085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00</w:t>
      </w:r>
      <w:r w:rsidRPr="00E50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залі засідань адмінбудинку, </w:t>
      </w:r>
      <w:proofErr w:type="spellStart"/>
      <w:r w:rsidRPr="00E5085D">
        <w:rPr>
          <w:rFonts w:ascii="Times New Roman" w:eastAsia="Times New Roman" w:hAnsi="Times New Roman" w:cs="Times New Roman"/>
          <w:sz w:val="24"/>
          <w:szCs w:val="24"/>
          <w:lang w:eastAsia="ru-RU"/>
        </w:rPr>
        <w:t>пл</w:t>
      </w:r>
      <w:proofErr w:type="spellEnd"/>
      <w:r w:rsidRPr="00E50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Шевченка, 1. </w:t>
      </w:r>
    </w:p>
    <w:p w:rsidR="00E5085D" w:rsidRPr="00E5085D" w:rsidRDefault="00E5085D" w:rsidP="00E5085D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085D" w:rsidRPr="00004CF8" w:rsidRDefault="00E5085D" w:rsidP="00E5085D">
      <w:pPr>
        <w:numPr>
          <w:ilvl w:val="0"/>
          <w:numId w:val="2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Порядок денний сесії залишити відповідно до розпорядження міського голови від </w:t>
      </w:r>
      <w:r w:rsidRPr="00004C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  <w:r w:rsidRPr="00E5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березня 202</w:t>
      </w:r>
      <w:r w:rsidRPr="00004C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E5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  № </w:t>
      </w:r>
      <w:r w:rsidRPr="00004C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47</w:t>
      </w:r>
      <w:r w:rsidRPr="00E5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 </w:t>
      </w:r>
      <w:r w:rsidRPr="00E50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скликання чергової </w:t>
      </w:r>
      <w:r w:rsidR="00004CF8" w:rsidRPr="00004C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r w:rsidR="00004CF8" w:rsidRPr="00E5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</w:t>
      </w:r>
      <w:r w:rsidRPr="00E508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FF9"/>
          <w:lang w:eastAsia="ru-RU"/>
        </w:rPr>
        <w:t xml:space="preserve"> </w:t>
      </w:r>
      <w:r w:rsidRPr="00E5085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сесії Вишгородської міської ради VIІІ скликання»</w:t>
      </w:r>
      <w:r w:rsidR="00004CF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04CF8" w:rsidRPr="00004CF8" w:rsidRDefault="00004CF8" w:rsidP="00004CF8"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004CF8" w:rsidRDefault="00004CF8" w:rsidP="00004CF8">
      <w:pPr>
        <w:pStyle w:val="a3"/>
        <w:numPr>
          <w:ilvl w:val="3"/>
          <w:numId w:val="2"/>
        </w:numPr>
        <w:tabs>
          <w:tab w:val="left" w:pos="284"/>
        </w:tabs>
        <w:spacing w:line="254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79C7">
        <w:rPr>
          <w:rFonts w:ascii="Times New Roman" w:hAnsi="Times New Roman" w:cs="Times New Roman"/>
          <w:bCs/>
          <w:sz w:val="24"/>
          <w:szCs w:val="24"/>
        </w:rPr>
        <w:t>Про заслуховування звітів про роботу комунальних підприємств за 2024 рік.</w:t>
      </w:r>
    </w:p>
    <w:p w:rsidR="00004CF8" w:rsidRDefault="00004CF8" w:rsidP="00004CF8">
      <w:pPr>
        <w:pStyle w:val="a3"/>
        <w:numPr>
          <w:ilvl w:val="3"/>
          <w:numId w:val="2"/>
        </w:numPr>
        <w:tabs>
          <w:tab w:val="left" w:pos="284"/>
        </w:tabs>
        <w:spacing w:line="254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41D8">
        <w:rPr>
          <w:rFonts w:ascii="Times New Roman" w:hAnsi="Times New Roman" w:cs="Times New Roman"/>
          <w:bCs/>
          <w:sz w:val="24"/>
          <w:szCs w:val="24"/>
        </w:rPr>
        <w:t>Про виконання Програми соціально-економічного  розвитку Вишгородської міської територіальної громади  на 2024 рік.</w:t>
      </w:r>
    </w:p>
    <w:p w:rsidR="00004CF8" w:rsidRDefault="00004CF8" w:rsidP="00004CF8">
      <w:pPr>
        <w:pStyle w:val="a3"/>
        <w:numPr>
          <w:ilvl w:val="3"/>
          <w:numId w:val="2"/>
        </w:numPr>
        <w:tabs>
          <w:tab w:val="left" w:pos="284"/>
        </w:tabs>
        <w:spacing w:line="254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5BAB">
        <w:rPr>
          <w:rFonts w:ascii="Times New Roman" w:hAnsi="Times New Roman" w:cs="Times New Roman"/>
          <w:bCs/>
          <w:sz w:val="24"/>
          <w:szCs w:val="24"/>
        </w:rPr>
        <w:t>Про внесення змін до рішення міської ради від 28.11.2024 № 50/29 «Про затвердження програми підтримки захисників і захисниць України та членів їх сімей на 2025-2027 роки»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004CF8" w:rsidRDefault="00004CF8" w:rsidP="00004CF8">
      <w:pPr>
        <w:pStyle w:val="a3"/>
        <w:numPr>
          <w:ilvl w:val="3"/>
          <w:numId w:val="2"/>
        </w:numPr>
        <w:tabs>
          <w:tab w:val="left" w:pos="284"/>
        </w:tabs>
        <w:spacing w:line="254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79C7">
        <w:rPr>
          <w:rFonts w:ascii="Times New Roman" w:hAnsi="Times New Roman" w:cs="Times New Roman"/>
          <w:bCs/>
          <w:sz w:val="24"/>
          <w:szCs w:val="24"/>
        </w:rPr>
        <w:t>Про внесення змін до рішення Вишгородської міської ради від 19.12.2024 № 51/9                    «Про затвердження міських Програм».</w:t>
      </w:r>
    </w:p>
    <w:p w:rsidR="00004CF8" w:rsidRDefault="00004CF8" w:rsidP="00004CF8">
      <w:pPr>
        <w:pStyle w:val="a3"/>
        <w:numPr>
          <w:ilvl w:val="3"/>
          <w:numId w:val="2"/>
        </w:numPr>
        <w:tabs>
          <w:tab w:val="left" w:pos="284"/>
        </w:tabs>
        <w:spacing w:line="254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19CF">
        <w:rPr>
          <w:rFonts w:ascii="Times New Roman" w:hAnsi="Times New Roman" w:cs="Times New Roman"/>
          <w:bCs/>
          <w:sz w:val="24"/>
          <w:szCs w:val="24"/>
        </w:rPr>
        <w:t>Про внесення змін до рішення  Вишгородської міської ради від 27.02.2025 № 54/10 «Про затвердження Програми фінансової підтримки розвитку відокремленого підрозділу Головного сервісного центру МВС –регіонального сервісного центру ГСЦ МВС в Київській та Чернігівській областях (філія ГСЦ МВС) його структурного підрозділу-територіального сервісного центру № 3245 РСЦ ГСЦ МВС в Київській та Чернігівській областях (на правах відділу), м. Вишгород на 2025 рік»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004CF8" w:rsidRDefault="00004CF8" w:rsidP="00004CF8">
      <w:pPr>
        <w:pStyle w:val="a3"/>
        <w:numPr>
          <w:ilvl w:val="3"/>
          <w:numId w:val="2"/>
        </w:numPr>
        <w:tabs>
          <w:tab w:val="left" w:pos="284"/>
        </w:tabs>
        <w:spacing w:line="254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41D8">
        <w:rPr>
          <w:rFonts w:ascii="Times New Roman" w:hAnsi="Times New Roman" w:cs="Times New Roman"/>
          <w:bCs/>
          <w:sz w:val="24"/>
          <w:szCs w:val="24"/>
        </w:rPr>
        <w:t>Про затвердження Програми  підтримки Центру спеціального призначення (військова частина 3073) Національної гвардії України на 2025 рік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004CF8" w:rsidRDefault="00004CF8" w:rsidP="00004CF8">
      <w:pPr>
        <w:pStyle w:val="a3"/>
        <w:numPr>
          <w:ilvl w:val="3"/>
          <w:numId w:val="2"/>
        </w:numPr>
        <w:tabs>
          <w:tab w:val="left" w:pos="284"/>
        </w:tabs>
        <w:spacing w:line="254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4A3A">
        <w:rPr>
          <w:rFonts w:ascii="Times New Roman" w:hAnsi="Times New Roman" w:cs="Times New Roman"/>
          <w:bCs/>
          <w:sz w:val="24"/>
          <w:szCs w:val="24"/>
        </w:rPr>
        <w:t>Про затвердження Програми  підтримки  військової частини 3027 Національної гвардії  України на 2025 рік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004CF8" w:rsidRDefault="00004CF8" w:rsidP="00004CF8">
      <w:pPr>
        <w:pStyle w:val="a3"/>
        <w:numPr>
          <w:ilvl w:val="3"/>
          <w:numId w:val="2"/>
        </w:numPr>
        <w:tabs>
          <w:tab w:val="left" w:pos="284"/>
        </w:tabs>
        <w:spacing w:line="254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79C7">
        <w:rPr>
          <w:rFonts w:ascii="Times New Roman" w:hAnsi="Times New Roman" w:cs="Times New Roman"/>
          <w:bCs/>
          <w:sz w:val="24"/>
          <w:szCs w:val="24"/>
        </w:rPr>
        <w:t xml:space="preserve">Про внесення змін до рішення Вишгородської міської ради від 19.12.2024 № 51/10                  «Про бюджет Вишгородської міської територіальної громади на 2025 рік» (з наступними змінами) та додатків  </w:t>
      </w:r>
      <w:r w:rsidRPr="00552FF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1,2,3,5 та 7 </w:t>
      </w:r>
      <w:r w:rsidRPr="00B479C7">
        <w:rPr>
          <w:rFonts w:ascii="Times New Roman" w:hAnsi="Times New Roman" w:cs="Times New Roman"/>
          <w:bCs/>
          <w:sz w:val="24"/>
          <w:szCs w:val="24"/>
        </w:rPr>
        <w:t>до нього.</w:t>
      </w:r>
    </w:p>
    <w:p w:rsidR="00004CF8" w:rsidRDefault="00004CF8" w:rsidP="00004CF8">
      <w:pPr>
        <w:pStyle w:val="a3"/>
        <w:numPr>
          <w:ilvl w:val="3"/>
          <w:numId w:val="2"/>
        </w:numPr>
        <w:tabs>
          <w:tab w:val="left" w:pos="284"/>
        </w:tabs>
        <w:spacing w:line="254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6B35">
        <w:rPr>
          <w:rFonts w:ascii="Times New Roman" w:hAnsi="Times New Roman" w:cs="Times New Roman"/>
          <w:bCs/>
          <w:sz w:val="24"/>
          <w:szCs w:val="24"/>
        </w:rPr>
        <w:t>Про впровадження місцевої мережі стаціонарних технічних засобів (приладів контролю) для фіксації адміністративних правопорушень у сфері забезпечення безпеки дорожнього руху.</w:t>
      </w:r>
    </w:p>
    <w:p w:rsidR="00004CF8" w:rsidRPr="00D15579" w:rsidRDefault="00004CF8" w:rsidP="00004CF8">
      <w:pPr>
        <w:pStyle w:val="a3"/>
        <w:numPr>
          <w:ilvl w:val="3"/>
          <w:numId w:val="2"/>
        </w:numPr>
        <w:tabs>
          <w:tab w:val="left" w:pos="284"/>
          <w:tab w:val="left" w:pos="426"/>
        </w:tabs>
        <w:spacing w:line="254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5579">
        <w:rPr>
          <w:rFonts w:ascii="Times New Roman" w:hAnsi="Times New Roman" w:cs="Times New Roman"/>
          <w:bCs/>
          <w:sz w:val="24"/>
          <w:szCs w:val="24"/>
        </w:rPr>
        <w:lastRenderedPageBreak/>
        <w:t>Про внесення змін до договору оренди земельної ділянки з ТОВ «</w:t>
      </w:r>
      <w:proofErr w:type="spellStart"/>
      <w:r w:rsidRPr="00D15579">
        <w:rPr>
          <w:rFonts w:ascii="Times New Roman" w:hAnsi="Times New Roman" w:cs="Times New Roman"/>
          <w:bCs/>
          <w:sz w:val="24"/>
          <w:szCs w:val="24"/>
        </w:rPr>
        <w:t>Фінбоу</w:t>
      </w:r>
      <w:proofErr w:type="spellEnd"/>
      <w:r w:rsidRPr="00D155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5579">
        <w:rPr>
          <w:rFonts w:ascii="Times New Roman" w:hAnsi="Times New Roman" w:cs="Times New Roman"/>
          <w:bCs/>
          <w:sz w:val="24"/>
          <w:szCs w:val="24"/>
        </w:rPr>
        <w:t>Днепр</w:t>
      </w:r>
      <w:proofErr w:type="spellEnd"/>
      <w:r w:rsidRPr="00D15579">
        <w:rPr>
          <w:rFonts w:ascii="Times New Roman" w:hAnsi="Times New Roman" w:cs="Times New Roman"/>
          <w:bCs/>
          <w:sz w:val="24"/>
          <w:szCs w:val="24"/>
        </w:rPr>
        <w:t>»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004CF8" w:rsidRDefault="00004CF8" w:rsidP="00004CF8">
      <w:pPr>
        <w:pStyle w:val="a3"/>
        <w:numPr>
          <w:ilvl w:val="3"/>
          <w:numId w:val="2"/>
        </w:numPr>
        <w:tabs>
          <w:tab w:val="left" w:pos="284"/>
          <w:tab w:val="left" w:pos="426"/>
        </w:tabs>
        <w:spacing w:line="254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7BFE">
        <w:rPr>
          <w:rFonts w:ascii="Times New Roman" w:hAnsi="Times New Roman" w:cs="Times New Roman"/>
          <w:bCs/>
          <w:sz w:val="24"/>
          <w:szCs w:val="24"/>
        </w:rPr>
        <w:t>Про передачу земельних ділянок у користування на умовах оренди.</w:t>
      </w:r>
    </w:p>
    <w:p w:rsidR="00004CF8" w:rsidRPr="00447BFE" w:rsidRDefault="00004CF8" w:rsidP="00004CF8">
      <w:pPr>
        <w:pStyle w:val="a3"/>
        <w:numPr>
          <w:ilvl w:val="3"/>
          <w:numId w:val="2"/>
        </w:numPr>
        <w:tabs>
          <w:tab w:val="left" w:pos="284"/>
          <w:tab w:val="left" w:pos="426"/>
        </w:tabs>
        <w:spacing w:line="254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7BFE">
        <w:rPr>
          <w:rFonts w:ascii="Times New Roman" w:hAnsi="Times New Roman" w:cs="Times New Roman"/>
          <w:bCs/>
          <w:sz w:val="24"/>
          <w:szCs w:val="24"/>
        </w:rPr>
        <w:t>Про затвердження технічної документації із землеустрою щодо інвентаризації земель Вишгородської міської ради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C02EC">
        <w:rPr>
          <w:rFonts w:ascii="Times New Roman" w:hAnsi="Times New Roman" w:cs="Times New Roman"/>
          <w:bCs/>
          <w:i/>
          <w:iCs/>
          <w:sz w:val="24"/>
          <w:szCs w:val="24"/>
        </w:rPr>
        <w:t>(вул. Б. Хмельницького).</w:t>
      </w:r>
    </w:p>
    <w:p w:rsidR="00004CF8" w:rsidRPr="00EE1FCD" w:rsidRDefault="00004CF8" w:rsidP="00004CF8">
      <w:pPr>
        <w:pStyle w:val="a3"/>
        <w:numPr>
          <w:ilvl w:val="3"/>
          <w:numId w:val="2"/>
        </w:numPr>
        <w:tabs>
          <w:tab w:val="left" w:pos="284"/>
          <w:tab w:val="left" w:pos="426"/>
        </w:tabs>
        <w:spacing w:line="254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7BFE">
        <w:rPr>
          <w:rFonts w:ascii="Times New Roman" w:hAnsi="Times New Roman" w:cs="Times New Roman"/>
          <w:bCs/>
          <w:sz w:val="24"/>
          <w:szCs w:val="24"/>
        </w:rPr>
        <w:t>Про затвердження технічної документації із землеустрою щодо інвентаризації земель Вишгородської міської ради</w:t>
      </w:r>
      <w:r w:rsidRPr="00213A6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кадастровий номер: </w:t>
      </w:r>
      <w:r w:rsidRPr="00213A6E">
        <w:rPr>
          <w:rFonts w:ascii="Times New Roman" w:hAnsi="Times New Roman" w:cs="Times New Roman"/>
          <w:bCs/>
          <w:i/>
          <w:iCs/>
          <w:sz w:val="24"/>
          <w:szCs w:val="24"/>
        </w:rPr>
        <w:t>3221810100:01:191:0002).</w:t>
      </w:r>
    </w:p>
    <w:p w:rsidR="00004CF8" w:rsidRDefault="00004CF8" w:rsidP="00004CF8">
      <w:pPr>
        <w:pStyle w:val="a3"/>
        <w:numPr>
          <w:ilvl w:val="3"/>
          <w:numId w:val="2"/>
        </w:numPr>
        <w:tabs>
          <w:tab w:val="left" w:pos="284"/>
          <w:tab w:val="left" w:pos="426"/>
        </w:tabs>
        <w:spacing w:line="254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1FCD">
        <w:rPr>
          <w:rFonts w:ascii="Times New Roman" w:hAnsi="Times New Roman" w:cs="Times New Roman"/>
          <w:bCs/>
          <w:sz w:val="24"/>
          <w:szCs w:val="24"/>
        </w:rPr>
        <w:t xml:space="preserve">Про надання дозволу на розробку </w:t>
      </w:r>
      <w:proofErr w:type="spellStart"/>
      <w:r w:rsidRPr="00EE1FCD">
        <w:rPr>
          <w:rFonts w:ascii="Times New Roman" w:hAnsi="Times New Roman" w:cs="Times New Roman"/>
          <w:bCs/>
          <w:sz w:val="24"/>
          <w:szCs w:val="24"/>
        </w:rPr>
        <w:t>проєкту</w:t>
      </w:r>
      <w:proofErr w:type="spellEnd"/>
      <w:r w:rsidRPr="00EE1FCD">
        <w:rPr>
          <w:rFonts w:ascii="Times New Roman" w:hAnsi="Times New Roman" w:cs="Times New Roman"/>
          <w:bCs/>
          <w:sz w:val="24"/>
          <w:szCs w:val="24"/>
        </w:rPr>
        <w:t xml:space="preserve"> землеустрою щодо відведення земельної ділянки в оренду ПрАТ «ДТЕК Київські Регіональні Електромережі»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004CF8" w:rsidRDefault="00004CF8" w:rsidP="00004CF8">
      <w:pPr>
        <w:pStyle w:val="a3"/>
        <w:numPr>
          <w:ilvl w:val="3"/>
          <w:numId w:val="2"/>
        </w:numPr>
        <w:tabs>
          <w:tab w:val="left" w:pos="284"/>
          <w:tab w:val="left" w:pos="426"/>
        </w:tabs>
        <w:spacing w:line="254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41D8">
        <w:rPr>
          <w:rFonts w:ascii="Times New Roman" w:hAnsi="Times New Roman" w:cs="Times New Roman"/>
          <w:bCs/>
          <w:sz w:val="24"/>
          <w:szCs w:val="24"/>
        </w:rPr>
        <w:t xml:space="preserve">Про надання дозволу на розробку технічної документації із землеустрою щодо встановлення (відновлення) меж земельної ділянки в натурі (на місцевості) ФОП </w:t>
      </w:r>
      <w:proofErr w:type="spellStart"/>
      <w:r w:rsidRPr="00F441D8">
        <w:rPr>
          <w:rFonts w:ascii="Times New Roman" w:hAnsi="Times New Roman" w:cs="Times New Roman"/>
          <w:bCs/>
          <w:sz w:val="24"/>
          <w:szCs w:val="24"/>
        </w:rPr>
        <w:t>Зеленкевич</w:t>
      </w:r>
      <w:proofErr w:type="spellEnd"/>
      <w:r w:rsidRPr="00F441D8">
        <w:rPr>
          <w:rFonts w:ascii="Times New Roman" w:hAnsi="Times New Roman" w:cs="Times New Roman"/>
          <w:bCs/>
          <w:sz w:val="24"/>
          <w:szCs w:val="24"/>
        </w:rPr>
        <w:t xml:space="preserve"> О.В.</w:t>
      </w:r>
    </w:p>
    <w:p w:rsidR="00004CF8" w:rsidRDefault="00004CF8" w:rsidP="00004CF8">
      <w:pPr>
        <w:pStyle w:val="a3"/>
        <w:numPr>
          <w:ilvl w:val="3"/>
          <w:numId w:val="2"/>
        </w:numPr>
        <w:tabs>
          <w:tab w:val="left" w:pos="284"/>
          <w:tab w:val="left" w:pos="426"/>
        </w:tabs>
        <w:spacing w:line="254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41D8">
        <w:rPr>
          <w:rFonts w:ascii="Times New Roman" w:hAnsi="Times New Roman" w:cs="Times New Roman"/>
          <w:bCs/>
          <w:sz w:val="24"/>
          <w:szCs w:val="24"/>
        </w:rPr>
        <w:t xml:space="preserve">Про затвердження технічної документації із землеустрою щодо встановлення (відновлення)  меж земельної ділянки в натурі (на місцевості) гр. </w:t>
      </w:r>
      <w:proofErr w:type="spellStart"/>
      <w:r w:rsidRPr="00F441D8">
        <w:rPr>
          <w:rFonts w:ascii="Times New Roman" w:hAnsi="Times New Roman" w:cs="Times New Roman"/>
          <w:bCs/>
          <w:sz w:val="24"/>
          <w:szCs w:val="24"/>
        </w:rPr>
        <w:t>Ведринській</w:t>
      </w:r>
      <w:proofErr w:type="spellEnd"/>
      <w:r w:rsidRPr="00F441D8">
        <w:rPr>
          <w:rFonts w:ascii="Times New Roman" w:hAnsi="Times New Roman" w:cs="Times New Roman"/>
          <w:bCs/>
          <w:sz w:val="24"/>
          <w:szCs w:val="24"/>
        </w:rPr>
        <w:t xml:space="preserve"> О.П.</w:t>
      </w:r>
    </w:p>
    <w:p w:rsidR="00004CF8" w:rsidRPr="00EE1FCD" w:rsidRDefault="00004CF8" w:rsidP="00004CF8">
      <w:pPr>
        <w:pStyle w:val="a3"/>
        <w:numPr>
          <w:ilvl w:val="3"/>
          <w:numId w:val="2"/>
        </w:numPr>
        <w:tabs>
          <w:tab w:val="left" w:pos="284"/>
          <w:tab w:val="left" w:pos="426"/>
        </w:tabs>
        <w:spacing w:line="254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41D8">
        <w:rPr>
          <w:rFonts w:ascii="Times New Roman" w:hAnsi="Times New Roman" w:cs="Times New Roman"/>
          <w:bCs/>
          <w:sz w:val="24"/>
          <w:szCs w:val="24"/>
        </w:rPr>
        <w:t xml:space="preserve">Про затвердження технічної документації із землеустрою щодо встановлення (відновлення)  меж земельної ділянки в натурі (на місцевості) гр. </w:t>
      </w:r>
      <w:proofErr w:type="spellStart"/>
      <w:r w:rsidRPr="00F441D8">
        <w:rPr>
          <w:rFonts w:ascii="Times New Roman" w:hAnsi="Times New Roman" w:cs="Times New Roman"/>
          <w:bCs/>
          <w:sz w:val="24"/>
          <w:szCs w:val="24"/>
        </w:rPr>
        <w:t>Вережніковій</w:t>
      </w:r>
      <w:proofErr w:type="spellEnd"/>
      <w:r w:rsidRPr="00F441D8">
        <w:rPr>
          <w:rFonts w:ascii="Times New Roman" w:hAnsi="Times New Roman" w:cs="Times New Roman"/>
          <w:bCs/>
          <w:sz w:val="24"/>
          <w:szCs w:val="24"/>
        </w:rPr>
        <w:t xml:space="preserve"> Г.П.</w:t>
      </w:r>
    </w:p>
    <w:p w:rsidR="00004CF8" w:rsidRDefault="00004CF8" w:rsidP="00004CF8">
      <w:pPr>
        <w:pStyle w:val="a3"/>
        <w:numPr>
          <w:ilvl w:val="3"/>
          <w:numId w:val="2"/>
        </w:numPr>
        <w:tabs>
          <w:tab w:val="left" w:pos="284"/>
          <w:tab w:val="left" w:pos="426"/>
        </w:tabs>
        <w:spacing w:line="254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7BFE">
        <w:rPr>
          <w:rFonts w:ascii="Times New Roman" w:hAnsi="Times New Roman" w:cs="Times New Roman"/>
          <w:bCs/>
          <w:sz w:val="24"/>
          <w:szCs w:val="24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Pr="00447BFE">
        <w:rPr>
          <w:rFonts w:ascii="Times New Roman" w:hAnsi="Times New Roman" w:cs="Times New Roman"/>
          <w:bCs/>
          <w:sz w:val="24"/>
          <w:szCs w:val="24"/>
        </w:rPr>
        <w:t>Линнику</w:t>
      </w:r>
      <w:proofErr w:type="spellEnd"/>
      <w:r w:rsidRPr="00447BFE">
        <w:rPr>
          <w:rFonts w:ascii="Times New Roman" w:hAnsi="Times New Roman" w:cs="Times New Roman"/>
          <w:bCs/>
          <w:sz w:val="24"/>
          <w:szCs w:val="24"/>
        </w:rPr>
        <w:t xml:space="preserve"> Ю.І.</w:t>
      </w:r>
    </w:p>
    <w:p w:rsidR="00004CF8" w:rsidRDefault="00004CF8" w:rsidP="00004CF8">
      <w:pPr>
        <w:pStyle w:val="a3"/>
        <w:numPr>
          <w:ilvl w:val="3"/>
          <w:numId w:val="2"/>
        </w:numPr>
        <w:tabs>
          <w:tab w:val="left" w:pos="284"/>
          <w:tab w:val="left" w:pos="426"/>
        </w:tabs>
        <w:spacing w:line="254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1FCD">
        <w:rPr>
          <w:rFonts w:ascii="Times New Roman" w:hAnsi="Times New Roman" w:cs="Times New Roman"/>
          <w:bCs/>
          <w:sz w:val="24"/>
          <w:szCs w:val="24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Pr="00EE1FCD">
        <w:rPr>
          <w:rFonts w:ascii="Times New Roman" w:hAnsi="Times New Roman" w:cs="Times New Roman"/>
          <w:bCs/>
          <w:sz w:val="24"/>
          <w:szCs w:val="24"/>
        </w:rPr>
        <w:t>Макаричаку</w:t>
      </w:r>
      <w:proofErr w:type="spellEnd"/>
      <w:r w:rsidRPr="00EE1FCD">
        <w:rPr>
          <w:rFonts w:ascii="Times New Roman" w:hAnsi="Times New Roman" w:cs="Times New Roman"/>
          <w:bCs/>
          <w:sz w:val="24"/>
          <w:szCs w:val="24"/>
        </w:rPr>
        <w:t xml:space="preserve"> В.Ф.</w:t>
      </w:r>
    </w:p>
    <w:p w:rsidR="00004CF8" w:rsidRDefault="00004CF8" w:rsidP="00004CF8">
      <w:pPr>
        <w:pStyle w:val="a3"/>
        <w:numPr>
          <w:ilvl w:val="3"/>
          <w:numId w:val="2"/>
        </w:numPr>
        <w:tabs>
          <w:tab w:val="left" w:pos="284"/>
          <w:tab w:val="left" w:pos="426"/>
        </w:tabs>
        <w:spacing w:line="254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1FCD">
        <w:rPr>
          <w:rFonts w:ascii="Times New Roman" w:hAnsi="Times New Roman" w:cs="Times New Roman"/>
          <w:bCs/>
          <w:sz w:val="24"/>
          <w:szCs w:val="24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Палію Є.М.</w:t>
      </w:r>
    </w:p>
    <w:p w:rsidR="00004CF8" w:rsidRDefault="00004CF8" w:rsidP="00004CF8">
      <w:pPr>
        <w:pStyle w:val="a3"/>
        <w:numPr>
          <w:ilvl w:val="3"/>
          <w:numId w:val="2"/>
        </w:numPr>
        <w:tabs>
          <w:tab w:val="left" w:pos="284"/>
          <w:tab w:val="left" w:pos="426"/>
        </w:tabs>
        <w:spacing w:line="254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6104">
        <w:rPr>
          <w:rFonts w:ascii="Times New Roman" w:hAnsi="Times New Roman" w:cs="Times New Roman"/>
          <w:bCs/>
          <w:sz w:val="24"/>
          <w:szCs w:val="24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Pr="00D16104">
        <w:rPr>
          <w:rFonts w:ascii="Times New Roman" w:hAnsi="Times New Roman" w:cs="Times New Roman"/>
          <w:bCs/>
          <w:sz w:val="24"/>
          <w:szCs w:val="24"/>
        </w:rPr>
        <w:t>Розе</w:t>
      </w:r>
      <w:proofErr w:type="spellEnd"/>
      <w:r w:rsidRPr="00D16104">
        <w:rPr>
          <w:rFonts w:ascii="Times New Roman" w:hAnsi="Times New Roman" w:cs="Times New Roman"/>
          <w:bCs/>
          <w:sz w:val="24"/>
          <w:szCs w:val="24"/>
        </w:rPr>
        <w:t xml:space="preserve"> Л.Ю.</w:t>
      </w:r>
    </w:p>
    <w:p w:rsidR="00004CF8" w:rsidRDefault="00004CF8" w:rsidP="00004CF8">
      <w:pPr>
        <w:pStyle w:val="a3"/>
        <w:numPr>
          <w:ilvl w:val="3"/>
          <w:numId w:val="2"/>
        </w:numPr>
        <w:tabs>
          <w:tab w:val="left" w:pos="284"/>
          <w:tab w:val="left" w:pos="426"/>
        </w:tabs>
        <w:spacing w:line="254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6104">
        <w:rPr>
          <w:rFonts w:ascii="Times New Roman" w:hAnsi="Times New Roman" w:cs="Times New Roman"/>
          <w:bCs/>
          <w:sz w:val="24"/>
          <w:szCs w:val="24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Терещенко О.І.</w:t>
      </w:r>
    </w:p>
    <w:p w:rsidR="00004CF8" w:rsidRDefault="00004CF8" w:rsidP="00004CF8">
      <w:pPr>
        <w:pStyle w:val="a3"/>
        <w:numPr>
          <w:ilvl w:val="3"/>
          <w:numId w:val="2"/>
        </w:numPr>
        <w:tabs>
          <w:tab w:val="left" w:pos="284"/>
          <w:tab w:val="left" w:pos="426"/>
        </w:tabs>
        <w:spacing w:line="254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6104">
        <w:rPr>
          <w:rFonts w:ascii="Times New Roman" w:hAnsi="Times New Roman" w:cs="Times New Roman"/>
          <w:bCs/>
          <w:sz w:val="24"/>
          <w:szCs w:val="24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Ткач Н.П.</w:t>
      </w:r>
    </w:p>
    <w:p w:rsidR="00004CF8" w:rsidRDefault="00004CF8" w:rsidP="00004CF8">
      <w:pPr>
        <w:pStyle w:val="a3"/>
        <w:numPr>
          <w:ilvl w:val="3"/>
          <w:numId w:val="2"/>
        </w:numPr>
        <w:tabs>
          <w:tab w:val="left" w:pos="284"/>
          <w:tab w:val="left" w:pos="426"/>
        </w:tabs>
        <w:spacing w:line="254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79C7">
        <w:rPr>
          <w:rFonts w:ascii="Times New Roman" w:hAnsi="Times New Roman" w:cs="Times New Roman"/>
          <w:bCs/>
          <w:sz w:val="24"/>
          <w:szCs w:val="24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Шевченко О.О. та гр. Шевченку В.О.</w:t>
      </w:r>
    </w:p>
    <w:p w:rsidR="00004CF8" w:rsidRPr="00EE1FCD" w:rsidRDefault="00004CF8" w:rsidP="00004CF8">
      <w:pPr>
        <w:pStyle w:val="a3"/>
        <w:numPr>
          <w:ilvl w:val="3"/>
          <w:numId w:val="2"/>
        </w:numPr>
        <w:tabs>
          <w:tab w:val="left" w:pos="284"/>
          <w:tab w:val="left" w:pos="426"/>
        </w:tabs>
        <w:spacing w:line="254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79C7">
        <w:rPr>
          <w:rFonts w:ascii="Times New Roman" w:hAnsi="Times New Roman" w:cs="Times New Roman"/>
          <w:bCs/>
          <w:sz w:val="24"/>
          <w:szCs w:val="24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Pr="00B479C7">
        <w:rPr>
          <w:rFonts w:ascii="Times New Roman" w:hAnsi="Times New Roman" w:cs="Times New Roman"/>
          <w:bCs/>
          <w:sz w:val="24"/>
          <w:szCs w:val="24"/>
        </w:rPr>
        <w:t>Щербенко</w:t>
      </w:r>
      <w:proofErr w:type="spellEnd"/>
      <w:r w:rsidRPr="00B479C7">
        <w:rPr>
          <w:rFonts w:ascii="Times New Roman" w:hAnsi="Times New Roman" w:cs="Times New Roman"/>
          <w:bCs/>
          <w:sz w:val="24"/>
          <w:szCs w:val="24"/>
        </w:rPr>
        <w:t xml:space="preserve"> О.В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E5085D" w:rsidRPr="00E5085D" w:rsidRDefault="00E5085D" w:rsidP="00E5085D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085D" w:rsidRPr="00E5085D" w:rsidRDefault="00E5085D" w:rsidP="00E5085D">
      <w:pPr>
        <w:numPr>
          <w:ilvl w:val="0"/>
          <w:numId w:val="2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Секретарю міської ради довести до відома депутатів міської ради про зміну дати проведення сесії та оприлюднити дане розпорядження на офіційному веб-сайті Вишгородської міської ради.         </w:t>
      </w:r>
    </w:p>
    <w:p w:rsidR="00E5085D" w:rsidRPr="00E5085D" w:rsidRDefault="00E5085D" w:rsidP="00E5085D">
      <w:pPr>
        <w:shd w:val="clear" w:color="auto" w:fill="FFFFFF"/>
        <w:tabs>
          <w:tab w:val="left" w:pos="709"/>
          <w:tab w:val="left" w:pos="851"/>
        </w:tabs>
        <w:spacing w:after="225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085D" w:rsidRPr="00E5085D" w:rsidRDefault="00E5085D" w:rsidP="00E5085D">
      <w:pPr>
        <w:shd w:val="clear" w:color="auto" w:fill="FFFFFF"/>
        <w:tabs>
          <w:tab w:val="left" w:pos="709"/>
          <w:tab w:val="left" w:pos="851"/>
        </w:tabs>
        <w:spacing w:after="225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085D" w:rsidRPr="00E5085D" w:rsidRDefault="00E5085D" w:rsidP="00E5085D">
      <w:pPr>
        <w:tabs>
          <w:tab w:val="left" w:pos="284"/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5085D">
        <w:rPr>
          <w:rFonts w:ascii="Times New Roman" w:hAnsi="Times New Roman" w:cs="Times New Roman"/>
          <w:b/>
          <w:sz w:val="24"/>
          <w:szCs w:val="24"/>
        </w:rPr>
        <w:t>Міський голова</w:t>
      </w:r>
      <w:r w:rsidRPr="00E5085D">
        <w:rPr>
          <w:rFonts w:ascii="Times New Roman" w:hAnsi="Times New Roman" w:cs="Times New Roman"/>
          <w:b/>
          <w:sz w:val="24"/>
          <w:szCs w:val="24"/>
        </w:rPr>
        <w:tab/>
      </w:r>
      <w:r w:rsidRPr="00E5085D">
        <w:rPr>
          <w:rFonts w:ascii="Times New Roman" w:hAnsi="Times New Roman" w:cs="Times New Roman"/>
          <w:b/>
          <w:sz w:val="24"/>
          <w:szCs w:val="24"/>
        </w:rPr>
        <w:tab/>
      </w:r>
      <w:r w:rsidRPr="00E5085D">
        <w:rPr>
          <w:rFonts w:ascii="Times New Roman" w:hAnsi="Times New Roman" w:cs="Times New Roman"/>
          <w:b/>
          <w:sz w:val="24"/>
          <w:szCs w:val="24"/>
        </w:rPr>
        <w:tab/>
      </w:r>
      <w:r w:rsidRPr="00E5085D">
        <w:rPr>
          <w:rFonts w:ascii="Times New Roman" w:hAnsi="Times New Roman" w:cs="Times New Roman"/>
          <w:b/>
          <w:sz w:val="24"/>
          <w:szCs w:val="24"/>
        </w:rPr>
        <w:tab/>
      </w:r>
      <w:r w:rsidRPr="00E5085D">
        <w:rPr>
          <w:rFonts w:ascii="Times New Roman" w:hAnsi="Times New Roman" w:cs="Times New Roman"/>
          <w:b/>
          <w:sz w:val="24"/>
          <w:szCs w:val="24"/>
        </w:rPr>
        <w:tab/>
        <w:t xml:space="preserve">                </w:t>
      </w:r>
      <w:r w:rsidRPr="00E5085D">
        <w:rPr>
          <w:rFonts w:ascii="Times New Roman" w:hAnsi="Times New Roman" w:cs="Times New Roman"/>
          <w:b/>
          <w:sz w:val="24"/>
          <w:szCs w:val="24"/>
        </w:rPr>
        <w:tab/>
        <w:t>Олексій МОМОТ</w:t>
      </w:r>
    </w:p>
    <w:p w:rsidR="00E5085D" w:rsidRPr="00E5085D" w:rsidRDefault="00E5085D" w:rsidP="00E5085D">
      <w:pPr>
        <w:shd w:val="clear" w:color="auto" w:fill="FFFFFF"/>
        <w:tabs>
          <w:tab w:val="left" w:pos="709"/>
          <w:tab w:val="left" w:pos="851"/>
        </w:tabs>
        <w:spacing w:after="225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085D" w:rsidRPr="00004CF8" w:rsidRDefault="00E5085D" w:rsidP="00E5085D">
      <w:pPr>
        <w:pStyle w:val="Iauiue"/>
        <w:tabs>
          <w:tab w:val="left" w:pos="-2160"/>
        </w:tabs>
        <w:jc w:val="both"/>
        <w:rPr>
          <w:bCs/>
          <w:szCs w:val="24"/>
          <w:lang w:val="uk-UA"/>
        </w:rPr>
      </w:pPr>
    </w:p>
    <w:p w:rsidR="00E5085D" w:rsidRDefault="00E5085D" w:rsidP="00E5085D">
      <w:pPr>
        <w:rPr>
          <w:rFonts w:ascii="Times New Roman" w:hAnsi="Times New Roman" w:cs="Times New Roman"/>
          <w:sz w:val="24"/>
          <w:szCs w:val="24"/>
        </w:rPr>
      </w:pPr>
    </w:p>
    <w:p w:rsidR="00E5085D" w:rsidRDefault="00E5085D" w:rsidP="00E5085D">
      <w:pPr>
        <w:rPr>
          <w:rFonts w:ascii="Times New Roman" w:hAnsi="Times New Roman" w:cs="Times New Roman"/>
          <w:sz w:val="24"/>
          <w:szCs w:val="24"/>
        </w:rPr>
      </w:pPr>
    </w:p>
    <w:p w:rsidR="00756F07" w:rsidRDefault="00756F07"/>
    <w:sectPr w:rsidR="00756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D209E8"/>
    <w:multiLevelType w:val="hybridMultilevel"/>
    <w:tmpl w:val="ED94E2E8"/>
    <w:lvl w:ilvl="0" w:tplc="B0648E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0712C7"/>
    <w:multiLevelType w:val="hybridMultilevel"/>
    <w:tmpl w:val="9828C9F8"/>
    <w:lvl w:ilvl="0" w:tplc="BD8E7162">
      <w:start w:val="1"/>
      <w:numFmt w:val="decimal"/>
      <w:lvlText w:val="%1."/>
      <w:lvlJc w:val="left"/>
      <w:pPr>
        <w:ind w:left="1440" w:hanging="900"/>
      </w:pPr>
      <w:rPr>
        <w:i w:val="0"/>
        <w:sz w:val="24"/>
        <w:szCs w:val="24"/>
        <w:lang w:val="uk-UA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B54CB84A">
      <w:start w:val="1"/>
      <w:numFmt w:val="decimal"/>
      <w:lvlText w:val="%4."/>
      <w:lvlJc w:val="left"/>
      <w:pPr>
        <w:ind w:left="360" w:hanging="360"/>
      </w:pPr>
      <w:rPr>
        <w:b w:val="0"/>
        <w:bCs/>
        <w:i w:val="0"/>
        <w:color w:val="000000" w:themeColor="text1"/>
        <w:sz w:val="24"/>
        <w:szCs w:val="24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85D"/>
    <w:rsid w:val="00004CF8"/>
    <w:rsid w:val="00756F07"/>
    <w:rsid w:val="00E5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C3D73"/>
  <w15:chartTrackingRefBased/>
  <w15:docId w15:val="{E2C106B9-3CB3-4550-9F75-E994DDC8A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85D"/>
    <w:pPr>
      <w:spacing w:line="252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85D"/>
    <w:pPr>
      <w:ind w:left="720"/>
      <w:contextualSpacing/>
    </w:pPr>
  </w:style>
  <w:style w:type="paragraph" w:customStyle="1" w:styleId="Iauiue">
    <w:name w:val="Iau?iue"/>
    <w:rsid w:val="00E5085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60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2025-03-28T08:36:00Z</cp:lastPrinted>
  <dcterms:created xsi:type="dcterms:W3CDTF">2025-03-28T08:27:00Z</dcterms:created>
  <dcterms:modified xsi:type="dcterms:W3CDTF">2025-03-28T08:46:00Z</dcterms:modified>
</cp:coreProperties>
</file>