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AB6BC" w14:textId="77777777" w:rsidR="005A657D" w:rsidRPr="002D768A" w:rsidRDefault="005A657D" w:rsidP="005A657D">
      <w:pPr>
        <w:overflowPunct w:val="0"/>
        <w:autoSpaceDE w:val="0"/>
        <w:autoSpaceDN w:val="0"/>
        <w:adjustRightInd w:val="0"/>
        <w:ind w:left="142"/>
        <w:jc w:val="center"/>
        <w:textAlignment w:val="baseline"/>
        <w:rPr>
          <w:sz w:val="28"/>
          <w:szCs w:val="28"/>
        </w:rPr>
      </w:pPr>
      <w:bookmarkStart w:id="0" w:name="_GoBack"/>
      <w:bookmarkEnd w:id="0"/>
      <w:r w:rsidRPr="002D768A">
        <w:rPr>
          <w:noProof/>
          <w:sz w:val="20"/>
          <w:szCs w:val="20"/>
          <w:lang w:eastAsia="uk-UA"/>
        </w:rPr>
        <w:drawing>
          <wp:inline distT="0" distB="0" distL="0" distR="0" wp14:anchorId="703E457A" wp14:editId="1FFC4286">
            <wp:extent cx="874395" cy="803910"/>
            <wp:effectExtent l="19050" t="0" r="1905" b="0"/>
            <wp:docPr id="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80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214601" w14:textId="77777777" w:rsidR="005A657D" w:rsidRPr="002D768A" w:rsidRDefault="005A657D" w:rsidP="005A657D">
      <w:pPr>
        <w:keepNext/>
        <w:overflowPunct w:val="0"/>
        <w:autoSpaceDE w:val="0"/>
        <w:autoSpaceDN w:val="0"/>
        <w:adjustRightInd w:val="0"/>
        <w:ind w:left="142"/>
        <w:jc w:val="center"/>
        <w:textAlignment w:val="baseline"/>
        <w:rPr>
          <w:b/>
          <w:bCs/>
          <w:spacing w:val="62"/>
          <w:sz w:val="28"/>
          <w:szCs w:val="28"/>
        </w:rPr>
      </w:pPr>
      <w:r w:rsidRPr="002D768A">
        <w:rPr>
          <w:b/>
          <w:sz w:val="28"/>
          <w:szCs w:val="28"/>
        </w:rPr>
        <w:t xml:space="preserve">ВИШГОРОДСЬКА МІСЬКА РАДА </w:t>
      </w:r>
    </w:p>
    <w:p w14:paraId="348769EF" w14:textId="77777777" w:rsidR="005A657D" w:rsidRPr="002D768A" w:rsidRDefault="005A657D" w:rsidP="005A657D">
      <w:pPr>
        <w:overflowPunct w:val="0"/>
        <w:autoSpaceDE w:val="0"/>
        <w:autoSpaceDN w:val="0"/>
        <w:adjustRightInd w:val="0"/>
        <w:jc w:val="center"/>
        <w:textAlignment w:val="baseline"/>
        <w:rPr>
          <w:sz w:val="20"/>
          <w:szCs w:val="20"/>
        </w:rPr>
      </w:pPr>
    </w:p>
    <w:p w14:paraId="49F7B9EF" w14:textId="77777777" w:rsidR="005A657D" w:rsidRPr="002D768A" w:rsidRDefault="005A657D" w:rsidP="005A657D">
      <w:pPr>
        <w:pBdr>
          <w:top w:val="single" w:sz="12" w:space="1" w:color="auto"/>
        </w:pBdr>
        <w:overflowPunct w:val="0"/>
        <w:autoSpaceDE w:val="0"/>
        <w:autoSpaceDN w:val="0"/>
        <w:adjustRightInd w:val="0"/>
        <w:ind w:firstLine="1701"/>
        <w:jc w:val="center"/>
        <w:textAlignment w:val="baseline"/>
        <w:rPr>
          <w:b/>
          <w:bCs/>
          <w:spacing w:val="92"/>
          <w:sz w:val="2"/>
          <w:szCs w:val="2"/>
        </w:rPr>
      </w:pPr>
    </w:p>
    <w:p w14:paraId="3FA4E3EF" w14:textId="77777777" w:rsidR="005A657D" w:rsidRPr="002D768A" w:rsidRDefault="005A657D" w:rsidP="005A657D">
      <w:pPr>
        <w:pBdr>
          <w:top w:val="single" w:sz="12" w:space="1" w:color="auto"/>
        </w:pBdr>
        <w:overflowPunct w:val="0"/>
        <w:autoSpaceDE w:val="0"/>
        <w:autoSpaceDN w:val="0"/>
        <w:adjustRightInd w:val="0"/>
        <w:ind w:firstLine="1701"/>
        <w:jc w:val="center"/>
        <w:textAlignment w:val="baseline"/>
        <w:rPr>
          <w:b/>
          <w:bCs/>
          <w:spacing w:val="92"/>
          <w:sz w:val="2"/>
          <w:szCs w:val="2"/>
          <w:u w:val="single"/>
        </w:rPr>
      </w:pPr>
    </w:p>
    <w:p w14:paraId="33C9270F" w14:textId="77777777" w:rsidR="005A657D" w:rsidRPr="002D768A" w:rsidRDefault="005A657D" w:rsidP="005A657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</w:rPr>
      </w:pPr>
    </w:p>
    <w:p w14:paraId="46EC3F1E" w14:textId="696ED135" w:rsidR="005A657D" w:rsidRPr="00923EA3" w:rsidRDefault="005A657D" w:rsidP="005A657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lang w:val="ru-RU"/>
        </w:rPr>
      </w:pPr>
      <w:r>
        <w:rPr>
          <w:b/>
          <w:bCs/>
        </w:rPr>
        <w:t xml:space="preserve">Р О З П О Р Я Д Ж Е Н </w:t>
      </w:r>
      <w:proofErr w:type="spellStart"/>
      <w:r>
        <w:rPr>
          <w:b/>
          <w:bCs/>
        </w:rPr>
        <w:t>Н</w:t>
      </w:r>
      <w:proofErr w:type="spellEnd"/>
      <w:r>
        <w:rPr>
          <w:b/>
          <w:bCs/>
        </w:rPr>
        <w:t xml:space="preserve"> Я</w:t>
      </w:r>
      <w:r w:rsidR="00173C94">
        <w:rPr>
          <w:b/>
          <w:bCs/>
        </w:rPr>
        <w:t xml:space="preserve"> </w:t>
      </w:r>
    </w:p>
    <w:p w14:paraId="6975C5BC" w14:textId="77777777" w:rsidR="005A657D" w:rsidRPr="001E6779" w:rsidRDefault="005A657D" w:rsidP="00523D73">
      <w:pPr>
        <w:pStyle w:val="Iauiue"/>
        <w:jc w:val="center"/>
        <w:rPr>
          <w:b/>
          <w:sz w:val="24"/>
          <w:szCs w:val="24"/>
          <w:lang w:val="uk-UA"/>
        </w:rPr>
      </w:pPr>
    </w:p>
    <w:p w14:paraId="60180C45" w14:textId="77777777" w:rsidR="00A86928" w:rsidRPr="00026610" w:rsidRDefault="00A86928" w:rsidP="00A86928">
      <w:pPr>
        <w:pStyle w:val="Iauiue"/>
        <w:tabs>
          <w:tab w:val="left" w:pos="7655"/>
        </w:tabs>
        <w:rPr>
          <w:color w:val="FF0000"/>
          <w:sz w:val="24"/>
          <w:szCs w:val="24"/>
          <w:lang w:val="uk-UA"/>
        </w:rPr>
      </w:pPr>
    </w:p>
    <w:p w14:paraId="635898F6" w14:textId="49A78DD1" w:rsidR="00FA5D8E" w:rsidRPr="00026610" w:rsidRDefault="00C922E8" w:rsidP="00B109DD">
      <w:pPr>
        <w:pStyle w:val="Iauiue"/>
        <w:tabs>
          <w:tab w:val="left" w:pos="7655"/>
        </w:tabs>
        <w:rPr>
          <w:color w:val="FF0000"/>
          <w:sz w:val="24"/>
          <w:szCs w:val="24"/>
          <w:lang w:val="uk-UA"/>
        </w:rPr>
      </w:pPr>
      <w:r w:rsidRPr="00C216EA">
        <w:rPr>
          <w:sz w:val="24"/>
          <w:szCs w:val="24"/>
          <w:lang w:val="uk-UA"/>
        </w:rPr>
        <w:t>«</w:t>
      </w:r>
      <w:r w:rsidR="002E0811">
        <w:rPr>
          <w:sz w:val="24"/>
          <w:szCs w:val="24"/>
          <w:lang w:val="uk-UA"/>
        </w:rPr>
        <w:t>11</w:t>
      </w:r>
      <w:r w:rsidRPr="00C216EA">
        <w:rPr>
          <w:sz w:val="24"/>
          <w:szCs w:val="24"/>
          <w:lang w:val="uk-UA"/>
        </w:rPr>
        <w:t>»</w:t>
      </w:r>
      <w:r w:rsidR="006F3F44" w:rsidRPr="00C216EA">
        <w:rPr>
          <w:sz w:val="24"/>
          <w:szCs w:val="24"/>
          <w:lang w:val="uk-UA"/>
        </w:rPr>
        <w:t xml:space="preserve"> </w:t>
      </w:r>
      <w:r w:rsidR="00C216EA" w:rsidRPr="00C216EA">
        <w:rPr>
          <w:sz w:val="24"/>
          <w:szCs w:val="24"/>
          <w:lang w:val="uk-UA"/>
        </w:rPr>
        <w:t>серпня</w:t>
      </w:r>
      <w:r w:rsidR="00B348A6" w:rsidRPr="00C216EA">
        <w:rPr>
          <w:sz w:val="24"/>
          <w:szCs w:val="24"/>
          <w:lang w:val="uk-UA"/>
        </w:rPr>
        <w:t xml:space="preserve"> </w:t>
      </w:r>
      <w:r w:rsidR="00DF5C27" w:rsidRPr="00C216EA">
        <w:rPr>
          <w:sz w:val="24"/>
          <w:szCs w:val="24"/>
          <w:lang w:val="uk-UA"/>
        </w:rPr>
        <w:t>202</w:t>
      </w:r>
      <w:r w:rsidR="005E7E9F" w:rsidRPr="00C216EA">
        <w:rPr>
          <w:sz w:val="24"/>
          <w:szCs w:val="24"/>
          <w:lang w:val="uk-UA"/>
        </w:rPr>
        <w:t>6</w:t>
      </w:r>
      <w:r w:rsidR="00B40571" w:rsidRPr="00C216EA">
        <w:rPr>
          <w:sz w:val="24"/>
          <w:szCs w:val="24"/>
          <w:lang w:val="uk-UA"/>
        </w:rPr>
        <w:t xml:space="preserve"> р</w:t>
      </w:r>
      <w:r w:rsidR="00FF4C48" w:rsidRPr="00C216EA">
        <w:rPr>
          <w:sz w:val="24"/>
          <w:szCs w:val="24"/>
          <w:lang w:val="uk-UA"/>
        </w:rPr>
        <w:t xml:space="preserve">.                 </w:t>
      </w:r>
      <w:r w:rsidR="00DA3A6F" w:rsidRPr="00C216EA">
        <w:rPr>
          <w:sz w:val="24"/>
          <w:szCs w:val="24"/>
          <w:lang w:val="uk-UA"/>
        </w:rPr>
        <w:t xml:space="preserve">        </w:t>
      </w:r>
      <w:r w:rsidR="00B109DD" w:rsidRPr="00C216EA">
        <w:rPr>
          <w:sz w:val="24"/>
          <w:szCs w:val="24"/>
          <w:lang w:val="uk-UA"/>
        </w:rPr>
        <w:t xml:space="preserve"> </w:t>
      </w:r>
      <w:r w:rsidR="00FF4C48" w:rsidRPr="00C216EA">
        <w:rPr>
          <w:sz w:val="24"/>
          <w:szCs w:val="24"/>
          <w:lang w:val="uk-UA"/>
        </w:rPr>
        <w:t xml:space="preserve">  </w:t>
      </w:r>
      <w:r w:rsidR="00B109DD" w:rsidRPr="00C216EA">
        <w:rPr>
          <w:sz w:val="24"/>
          <w:szCs w:val="24"/>
          <w:lang w:val="uk-UA"/>
        </w:rPr>
        <w:t xml:space="preserve"> </w:t>
      </w:r>
      <w:r w:rsidR="00FF4C48" w:rsidRPr="00C216EA">
        <w:rPr>
          <w:sz w:val="24"/>
          <w:szCs w:val="24"/>
          <w:lang w:val="uk-UA"/>
        </w:rPr>
        <w:t xml:space="preserve"> </w:t>
      </w:r>
      <w:r w:rsidRPr="00C216EA">
        <w:rPr>
          <w:sz w:val="24"/>
          <w:szCs w:val="24"/>
          <w:lang w:val="uk-UA"/>
        </w:rPr>
        <w:t xml:space="preserve">  </w:t>
      </w:r>
      <w:r w:rsidR="009F6106" w:rsidRPr="00C216EA">
        <w:rPr>
          <w:sz w:val="24"/>
          <w:szCs w:val="24"/>
          <w:lang w:val="uk-UA"/>
        </w:rPr>
        <w:t xml:space="preserve">  </w:t>
      </w:r>
      <w:r w:rsidR="00466547" w:rsidRPr="00C216EA">
        <w:rPr>
          <w:sz w:val="24"/>
          <w:szCs w:val="24"/>
          <w:lang w:val="uk-UA"/>
        </w:rPr>
        <w:t xml:space="preserve">   </w:t>
      </w:r>
      <w:r w:rsidR="00A86928" w:rsidRPr="00C216EA">
        <w:rPr>
          <w:sz w:val="24"/>
          <w:szCs w:val="24"/>
          <w:lang w:val="uk-UA"/>
        </w:rPr>
        <w:t>м. Вишгород</w:t>
      </w:r>
      <w:r w:rsidR="00E032C3" w:rsidRPr="00C216EA">
        <w:rPr>
          <w:sz w:val="24"/>
          <w:szCs w:val="24"/>
          <w:lang w:val="uk-UA"/>
        </w:rPr>
        <w:t xml:space="preserve"> </w:t>
      </w:r>
      <w:r w:rsidR="00E1305A" w:rsidRPr="00C216EA">
        <w:rPr>
          <w:sz w:val="24"/>
          <w:szCs w:val="24"/>
          <w:lang w:val="uk-UA"/>
        </w:rPr>
        <w:t xml:space="preserve">     </w:t>
      </w:r>
      <w:r w:rsidRPr="00C216EA">
        <w:rPr>
          <w:sz w:val="24"/>
          <w:szCs w:val="24"/>
          <w:lang w:val="uk-UA"/>
        </w:rPr>
        <w:t xml:space="preserve">           </w:t>
      </w:r>
      <w:r w:rsidR="00C216EA" w:rsidRPr="00C216EA">
        <w:rPr>
          <w:sz w:val="24"/>
          <w:szCs w:val="24"/>
          <w:lang w:val="uk-UA"/>
        </w:rPr>
        <w:t xml:space="preserve"> </w:t>
      </w:r>
      <w:r w:rsidR="00932B31" w:rsidRPr="00C216EA">
        <w:rPr>
          <w:sz w:val="24"/>
          <w:szCs w:val="24"/>
          <w:lang w:val="uk-UA"/>
        </w:rPr>
        <w:t xml:space="preserve">  </w:t>
      </w:r>
      <w:r w:rsidR="00FF4C48" w:rsidRPr="00C216EA">
        <w:rPr>
          <w:sz w:val="24"/>
          <w:szCs w:val="24"/>
          <w:lang w:val="uk-UA"/>
        </w:rPr>
        <w:t xml:space="preserve">        </w:t>
      </w:r>
      <w:r w:rsidR="00B109DD" w:rsidRPr="00C216EA">
        <w:rPr>
          <w:sz w:val="24"/>
          <w:szCs w:val="24"/>
          <w:lang w:val="uk-UA"/>
        </w:rPr>
        <w:t xml:space="preserve"> </w:t>
      </w:r>
      <w:r w:rsidR="00FF4C48" w:rsidRPr="00C216EA">
        <w:rPr>
          <w:sz w:val="24"/>
          <w:szCs w:val="24"/>
          <w:lang w:val="uk-UA"/>
        </w:rPr>
        <w:t xml:space="preserve">  </w:t>
      </w:r>
      <w:r w:rsidR="009F6106" w:rsidRPr="00C216EA">
        <w:rPr>
          <w:sz w:val="24"/>
          <w:szCs w:val="24"/>
          <w:lang w:val="uk-UA"/>
        </w:rPr>
        <w:t xml:space="preserve">  </w:t>
      </w:r>
      <w:r w:rsidR="00DA3A6F" w:rsidRPr="00C216EA">
        <w:rPr>
          <w:sz w:val="24"/>
          <w:szCs w:val="24"/>
          <w:lang w:val="uk-UA"/>
        </w:rPr>
        <w:t xml:space="preserve">    </w:t>
      </w:r>
      <w:r w:rsidR="001121FA" w:rsidRPr="00C216EA">
        <w:rPr>
          <w:sz w:val="24"/>
          <w:szCs w:val="24"/>
          <w:lang w:val="uk-UA"/>
        </w:rPr>
        <w:t xml:space="preserve">   </w:t>
      </w:r>
      <w:r w:rsidR="000B51B3" w:rsidRPr="00C216EA">
        <w:rPr>
          <w:sz w:val="24"/>
          <w:szCs w:val="24"/>
          <w:lang w:val="uk-UA"/>
        </w:rPr>
        <w:t xml:space="preserve"> </w:t>
      </w:r>
      <w:r w:rsidRPr="00C216EA">
        <w:rPr>
          <w:sz w:val="24"/>
          <w:szCs w:val="24"/>
          <w:lang w:val="uk-UA"/>
        </w:rPr>
        <w:t xml:space="preserve">  </w:t>
      </w:r>
      <w:r w:rsidR="00E032C3" w:rsidRPr="00C216EA">
        <w:rPr>
          <w:sz w:val="24"/>
          <w:szCs w:val="24"/>
          <w:lang w:val="uk-UA"/>
        </w:rPr>
        <w:t xml:space="preserve">№ </w:t>
      </w:r>
      <w:r w:rsidR="00C216EA" w:rsidRPr="00C216EA">
        <w:rPr>
          <w:sz w:val="24"/>
          <w:szCs w:val="24"/>
          <w:lang w:val="uk-UA"/>
        </w:rPr>
        <w:t>15</w:t>
      </w:r>
      <w:r w:rsidR="00DE5C8B">
        <w:rPr>
          <w:sz w:val="24"/>
          <w:szCs w:val="24"/>
          <w:lang w:val="uk-UA"/>
        </w:rPr>
        <w:t>5</w:t>
      </w:r>
    </w:p>
    <w:p w14:paraId="77C41402" w14:textId="6C626CD7" w:rsidR="00A70113" w:rsidRDefault="00A70113" w:rsidP="007547BC">
      <w:pPr>
        <w:pStyle w:val="Iauiue"/>
        <w:rPr>
          <w:b/>
          <w:sz w:val="24"/>
          <w:szCs w:val="24"/>
          <w:lang w:val="uk-UA"/>
        </w:rPr>
      </w:pPr>
    </w:p>
    <w:p w14:paraId="16F65C8F" w14:textId="04499585" w:rsidR="006D5B21" w:rsidRDefault="006D5B21" w:rsidP="007547BC">
      <w:pPr>
        <w:pStyle w:val="Iauiue"/>
        <w:rPr>
          <w:b/>
          <w:sz w:val="24"/>
          <w:szCs w:val="24"/>
          <w:lang w:val="uk-UA"/>
        </w:rPr>
      </w:pPr>
    </w:p>
    <w:p w14:paraId="15F9D24E" w14:textId="77777777" w:rsidR="006D5B21" w:rsidRDefault="006D5B21" w:rsidP="007547BC">
      <w:pPr>
        <w:pStyle w:val="Iauiue"/>
        <w:rPr>
          <w:b/>
          <w:sz w:val="24"/>
          <w:szCs w:val="24"/>
          <w:lang w:val="uk-UA"/>
        </w:rPr>
      </w:pPr>
    </w:p>
    <w:p w14:paraId="6E4BFD2F" w14:textId="77777777" w:rsidR="00DE5C8B" w:rsidRDefault="00DE5C8B" w:rsidP="0065213B">
      <w:pPr>
        <w:shd w:val="clear" w:color="auto" w:fill="FFFFFF"/>
        <w:rPr>
          <w:b/>
          <w:bCs/>
          <w:color w:val="000000"/>
        </w:rPr>
      </w:pPr>
      <w:r>
        <w:rPr>
          <w:b/>
          <w:bCs/>
          <w:color w:val="000000"/>
        </w:rPr>
        <w:t xml:space="preserve">Щодо призначення уповноваженого </w:t>
      </w:r>
    </w:p>
    <w:p w14:paraId="6020E8CC" w14:textId="7742370F" w:rsidR="00DE5C8B" w:rsidRDefault="00DE5C8B" w:rsidP="0065213B">
      <w:pPr>
        <w:shd w:val="clear" w:color="auto" w:fill="FFFFFF"/>
        <w:rPr>
          <w:b/>
          <w:bCs/>
          <w:color w:val="000000"/>
        </w:rPr>
      </w:pPr>
      <w:r>
        <w:rPr>
          <w:b/>
          <w:bCs/>
          <w:color w:val="000000"/>
        </w:rPr>
        <w:t>з питань безбар</w:t>
      </w:r>
      <w:r w:rsidR="00B97A5F" w:rsidRPr="00B97A5F">
        <w:rPr>
          <w:b/>
          <w:bCs/>
          <w:color w:val="000000"/>
        </w:rPr>
        <w:t>’</w:t>
      </w:r>
      <w:r w:rsidR="00934224">
        <w:rPr>
          <w:b/>
          <w:bCs/>
          <w:color w:val="000000"/>
        </w:rPr>
        <w:t>є</w:t>
      </w:r>
      <w:r>
        <w:rPr>
          <w:b/>
          <w:bCs/>
          <w:color w:val="000000"/>
        </w:rPr>
        <w:t xml:space="preserve">рності у </w:t>
      </w:r>
    </w:p>
    <w:p w14:paraId="602C6FAE" w14:textId="743CEB6F" w:rsidR="0065213B" w:rsidRPr="00B109DD" w:rsidRDefault="00DE5C8B" w:rsidP="0065213B">
      <w:pPr>
        <w:shd w:val="clear" w:color="auto" w:fill="FFFFFF"/>
        <w:rPr>
          <w:b/>
          <w:bCs/>
          <w:color w:val="000000"/>
        </w:rPr>
      </w:pPr>
      <w:r>
        <w:rPr>
          <w:b/>
          <w:bCs/>
          <w:color w:val="000000"/>
        </w:rPr>
        <w:t xml:space="preserve">Вишгородській міській територіальній громаді </w:t>
      </w:r>
    </w:p>
    <w:p w14:paraId="0EF53636" w14:textId="328CD59E" w:rsidR="007D34A9" w:rsidRPr="002776B5" w:rsidRDefault="007D34A9" w:rsidP="007D34A9">
      <w:pPr>
        <w:pStyle w:val="Iauiue"/>
        <w:rPr>
          <w:sz w:val="24"/>
          <w:szCs w:val="24"/>
          <w:lang w:val="uk-UA"/>
        </w:rPr>
      </w:pPr>
    </w:p>
    <w:p w14:paraId="450D1F7C" w14:textId="70DED5C0" w:rsidR="00697D5D" w:rsidRPr="006D5B21" w:rsidRDefault="00B97A5F" w:rsidP="00521233">
      <w:pPr>
        <w:shd w:val="clear" w:color="auto" w:fill="FFFFFF"/>
        <w:ind w:firstLine="708"/>
        <w:jc w:val="both"/>
      </w:pPr>
      <w:r>
        <w:t xml:space="preserve">З метою ефективної реалізації державної політики </w:t>
      </w:r>
      <w:proofErr w:type="spellStart"/>
      <w:r w:rsidRPr="00B97A5F">
        <w:rPr>
          <w:bCs/>
        </w:rPr>
        <w:t>безбар’єрності</w:t>
      </w:r>
      <w:proofErr w:type="spellEnd"/>
      <w:r>
        <w:rPr>
          <w:bCs/>
        </w:rPr>
        <w:t xml:space="preserve"> та </w:t>
      </w:r>
      <w:proofErr w:type="spellStart"/>
      <w:r>
        <w:rPr>
          <w:bCs/>
        </w:rPr>
        <w:t>міжсекторальної</w:t>
      </w:r>
      <w:proofErr w:type="spellEnd"/>
      <w:r>
        <w:rPr>
          <w:bCs/>
        </w:rPr>
        <w:t xml:space="preserve"> координації виконання заходів по усіх напрямках </w:t>
      </w:r>
      <w:r w:rsidRPr="00B97A5F">
        <w:rPr>
          <w:bCs/>
        </w:rPr>
        <w:t>безбар’єрності</w:t>
      </w:r>
      <w:r>
        <w:rPr>
          <w:bCs/>
        </w:rPr>
        <w:t xml:space="preserve">, визначених Національною стратегією із створення </w:t>
      </w:r>
      <w:proofErr w:type="spellStart"/>
      <w:r w:rsidRPr="00B97A5F">
        <w:rPr>
          <w:bCs/>
        </w:rPr>
        <w:t>безбар’єрно</w:t>
      </w:r>
      <w:r>
        <w:rPr>
          <w:bCs/>
        </w:rPr>
        <w:t>го</w:t>
      </w:r>
      <w:proofErr w:type="spellEnd"/>
      <w:r>
        <w:rPr>
          <w:bCs/>
        </w:rPr>
        <w:t xml:space="preserve"> простору в Україні на період до 2030 року, на виконання доручення Київської обласної державної адміністрації (Київської обласної військової адміністрації) відповідно до листа  Міністерства розвитку громад та територій України від 02.04.2026 № 5173/30/14-26 про виконання вимог п. 9 Протоколу засідання Ради  </w:t>
      </w:r>
      <w:r w:rsidRPr="00B97A5F">
        <w:rPr>
          <w:bCs/>
        </w:rPr>
        <w:t>безбар’єрності</w:t>
      </w:r>
      <w:r>
        <w:rPr>
          <w:bCs/>
        </w:rPr>
        <w:t xml:space="preserve"> з питань проведення всеукраїнської кампанії «</w:t>
      </w:r>
      <w:proofErr w:type="spellStart"/>
      <w:r>
        <w:t>Б</w:t>
      </w:r>
      <w:r w:rsidRPr="00B97A5F">
        <w:rPr>
          <w:bCs/>
        </w:rPr>
        <w:t>езбар’єрн</w:t>
      </w:r>
      <w:r>
        <w:rPr>
          <w:bCs/>
        </w:rPr>
        <w:t>ість</w:t>
      </w:r>
      <w:proofErr w:type="spellEnd"/>
      <w:r>
        <w:rPr>
          <w:bCs/>
        </w:rPr>
        <w:t xml:space="preserve"> – це коли можеш» від 26.02.2026 щодо формування мережі відповідальних координаторів з питань </w:t>
      </w:r>
      <w:r w:rsidRPr="00B97A5F">
        <w:rPr>
          <w:bCs/>
        </w:rPr>
        <w:t xml:space="preserve">безбар’єрності </w:t>
      </w:r>
      <w:r>
        <w:rPr>
          <w:bCs/>
        </w:rPr>
        <w:t>в обласних, Київській міській державних (військових) адміністраціях та органах місцевого самоврядування, к</w:t>
      </w:r>
      <w:r w:rsidR="00680D3F" w:rsidRPr="002776B5">
        <w:t>еруючись ст.</w:t>
      </w:r>
      <w:r>
        <w:t xml:space="preserve"> </w:t>
      </w:r>
      <w:r w:rsidR="00680D3F" w:rsidRPr="002776B5">
        <w:t>42</w:t>
      </w:r>
      <w:r>
        <w:t>, ч. 8 ст. 59</w:t>
      </w:r>
      <w:r w:rsidR="00680D3F" w:rsidRPr="002776B5">
        <w:t xml:space="preserve"> Закону України «Про місцеве самоврядування в Україні</w:t>
      </w:r>
      <w:r w:rsidR="009B3D8B" w:rsidRPr="009B3D8B">
        <w:t xml:space="preserve">, </w:t>
      </w:r>
      <w:r w:rsidR="005710A2" w:rsidRPr="003F21B2">
        <w:rPr>
          <w:b/>
        </w:rPr>
        <w:t>зобов’язую</w:t>
      </w:r>
      <w:r w:rsidR="00F903EF" w:rsidRPr="003F21B2">
        <w:t>:</w:t>
      </w:r>
    </w:p>
    <w:p w14:paraId="59E899EB" w14:textId="4C2BFAAF" w:rsidR="00697D5D" w:rsidRPr="002776B5" w:rsidRDefault="00697D5D" w:rsidP="00B21CB8">
      <w:pPr>
        <w:pStyle w:val="a6"/>
        <w:tabs>
          <w:tab w:val="left" w:pos="1418"/>
        </w:tabs>
        <w:jc w:val="both"/>
      </w:pPr>
    </w:p>
    <w:p w14:paraId="31E881EA" w14:textId="379EC9BC" w:rsidR="000A63FC" w:rsidRPr="002776B5" w:rsidRDefault="000A63FC" w:rsidP="00B97A5F">
      <w:pPr>
        <w:jc w:val="both"/>
      </w:pPr>
    </w:p>
    <w:p w14:paraId="165FE06E" w14:textId="7B195337" w:rsidR="00B97A5F" w:rsidRDefault="00B97A5F" w:rsidP="00761340">
      <w:pPr>
        <w:pStyle w:val="a6"/>
        <w:numPr>
          <w:ilvl w:val="0"/>
          <w:numId w:val="19"/>
        </w:numPr>
        <w:ind w:left="0" w:firstLine="708"/>
        <w:jc w:val="both"/>
      </w:pPr>
      <w:r>
        <w:t xml:space="preserve">Директора Фонду комунального майна Вишгородської міської ради Костянтина КОЖАНОВА </w:t>
      </w:r>
      <w:r w:rsidR="0036658C">
        <w:t xml:space="preserve">призначити </w:t>
      </w:r>
      <w:r>
        <w:t>особу</w:t>
      </w:r>
      <w:r w:rsidR="0036658C">
        <w:t xml:space="preserve"> (працівника Фонду комунального майна Вишгородської міської ради), уповноважену з питань </w:t>
      </w:r>
      <w:r w:rsidR="0036658C" w:rsidRPr="0036658C">
        <w:rPr>
          <w:bCs/>
        </w:rPr>
        <w:t>безбар’єрності</w:t>
      </w:r>
      <w:r w:rsidR="0036658C">
        <w:rPr>
          <w:bCs/>
        </w:rPr>
        <w:t xml:space="preserve"> Вишгородської міської територіальної громади.</w:t>
      </w:r>
    </w:p>
    <w:p w14:paraId="6DCB36B2" w14:textId="39AA0E3F" w:rsidR="00761340" w:rsidRDefault="00761340" w:rsidP="00761340">
      <w:pPr>
        <w:pStyle w:val="a6"/>
        <w:numPr>
          <w:ilvl w:val="0"/>
          <w:numId w:val="19"/>
        </w:numPr>
        <w:ind w:left="0" w:firstLine="708"/>
        <w:jc w:val="both"/>
      </w:pPr>
      <w:r>
        <w:t xml:space="preserve">Контроль за виконанням даного розпорядження покласти на </w:t>
      </w:r>
      <w:r w:rsidR="00B97A5F">
        <w:t xml:space="preserve">заступника міського голови з питань діяльності виконавчих органів ради за розподілом обов’язків. </w:t>
      </w:r>
      <w:r>
        <w:t xml:space="preserve"> </w:t>
      </w:r>
    </w:p>
    <w:p w14:paraId="27FE3D28" w14:textId="36C3F386" w:rsidR="00761340" w:rsidRDefault="00761340" w:rsidP="00761340">
      <w:pPr>
        <w:pStyle w:val="a6"/>
        <w:ind w:left="708"/>
        <w:jc w:val="both"/>
      </w:pPr>
    </w:p>
    <w:p w14:paraId="16621A66" w14:textId="77777777" w:rsidR="00934224" w:rsidRDefault="00934224" w:rsidP="00761340">
      <w:pPr>
        <w:pStyle w:val="a6"/>
        <w:ind w:left="708"/>
        <w:jc w:val="both"/>
      </w:pPr>
    </w:p>
    <w:p w14:paraId="5F7CEFFC" w14:textId="77777777" w:rsidR="00761340" w:rsidRDefault="00761340" w:rsidP="00761340">
      <w:pPr>
        <w:pStyle w:val="a6"/>
        <w:ind w:left="708"/>
        <w:jc w:val="both"/>
      </w:pPr>
    </w:p>
    <w:p w14:paraId="570F8930" w14:textId="77777777" w:rsidR="00761340" w:rsidRDefault="00761340" w:rsidP="00761340">
      <w:pPr>
        <w:pStyle w:val="a6"/>
        <w:ind w:left="708"/>
        <w:jc w:val="both"/>
      </w:pPr>
    </w:p>
    <w:p w14:paraId="49192990" w14:textId="51B30EC1" w:rsidR="00AD57AC" w:rsidRPr="00761340" w:rsidRDefault="00B97A5F" w:rsidP="00761340">
      <w:pPr>
        <w:pStyle w:val="a6"/>
        <w:ind w:left="708"/>
        <w:jc w:val="both"/>
        <w:rPr>
          <w:b/>
        </w:rPr>
      </w:pPr>
      <w:proofErr w:type="spellStart"/>
      <w:r>
        <w:rPr>
          <w:b/>
        </w:rPr>
        <w:t>Т.в.о</w:t>
      </w:r>
      <w:proofErr w:type="spellEnd"/>
      <w:r>
        <w:rPr>
          <w:b/>
        </w:rPr>
        <w:t>. міського</w:t>
      </w:r>
      <w:r w:rsidR="00761340" w:rsidRPr="00761340">
        <w:rPr>
          <w:b/>
        </w:rPr>
        <w:t xml:space="preserve"> голов</w:t>
      </w:r>
      <w:r>
        <w:rPr>
          <w:b/>
        </w:rPr>
        <w:t>и</w:t>
      </w:r>
      <w:r w:rsidR="00761340" w:rsidRPr="00761340">
        <w:rPr>
          <w:b/>
        </w:rPr>
        <w:t xml:space="preserve">                                                       </w:t>
      </w:r>
      <w:r>
        <w:rPr>
          <w:b/>
        </w:rPr>
        <w:t xml:space="preserve">Ростислав КИРИЧЕНКО </w:t>
      </w:r>
      <w:r w:rsidR="00761340" w:rsidRPr="00761340">
        <w:rPr>
          <w:b/>
        </w:rPr>
        <w:t xml:space="preserve">          </w:t>
      </w:r>
    </w:p>
    <w:p w14:paraId="787F8F61" w14:textId="77777777" w:rsidR="00C832C2" w:rsidRPr="002776B5" w:rsidRDefault="00C832C2" w:rsidP="00B21CB8">
      <w:pPr>
        <w:pStyle w:val="a6"/>
        <w:ind w:left="1068"/>
        <w:jc w:val="both"/>
      </w:pPr>
    </w:p>
    <w:p w14:paraId="55F66C35" w14:textId="36608851" w:rsidR="00244AB0" w:rsidRDefault="00244AB0" w:rsidP="00B21CB8">
      <w:pPr>
        <w:pStyle w:val="a6"/>
        <w:ind w:left="1068"/>
        <w:jc w:val="both"/>
        <w:rPr>
          <w:b/>
        </w:rPr>
      </w:pPr>
    </w:p>
    <w:p w14:paraId="305A5E5F" w14:textId="15E33F47" w:rsidR="00DF68C5" w:rsidRDefault="00DF68C5" w:rsidP="00B21CB8">
      <w:pPr>
        <w:pStyle w:val="a6"/>
        <w:ind w:left="1068"/>
        <w:jc w:val="both"/>
        <w:rPr>
          <w:b/>
        </w:rPr>
      </w:pPr>
    </w:p>
    <w:p w14:paraId="49FF3553" w14:textId="5EAD8346" w:rsidR="00DF68C5" w:rsidRDefault="00DF68C5" w:rsidP="00B21CB8">
      <w:pPr>
        <w:pStyle w:val="a6"/>
        <w:ind w:left="1068"/>
        <w:jc w:val="both"/>
        <w:rPr>
          <w:b/>
        </w:rPr>
      </w:pPr>
    </w:p>
    <w:p w14:paraId="4191F144" w14:textId="16E19991" w:rsidR="00DF68C5" w:rsidRDefault="00DF68C5" w:rsidP="00B21CB8">
      <w:pPr>
        <w:pStyle w:val="a6"/>
        <w:ind w:left="1068"/>
        <w:jc w:val="both"/>
        <w:rPr>
          <w:b/>
        </w:rPr>
      </w:pPr>
    </w:p>
    <w:p w14:paraId="0BD415C4" w14:textId="041B8A80" w:rsidR="000F40DF" w:rsidRDefault="000F40DF">
      <w:pPr>
        <w:rPr>
          <w:sz w:val="16"/>
          <w:szCs w:val="16"/>
        </w:rPr>
      </w:pPr>
    </w:p>
    <w:p w14:paraId="2F9D155C" w14:textId="3849417D" w:rsidR="00E3210B" w:rsidRDefault="00E3210B">
      <w:pPr>
        <w:rPr>
          <w:sz w:val="16"/>
          <w:szCs w:val="16"/>
        </w:rPr>
      </w:pPr>
    </w:p>
    <w:p w14:paraId="0B3CDDD3" w14:textId="77777777" w:rsidR="00E3210B" w:rsidRPr="00E3210B" w:rsidRDefault="00E3210B" w:rsidP="00E3210B">
      <w:pPr>
        <w:overflowPunct w:val="0"/>
        <w:autoSpaceDE w:val="0"/>
        <w:autoSpaceDN w:val="0"/>
        <w:adjustRightInd w:val="0"/>
        <w:rPr>
          <w:b/>
          <w:sz w:val="28"/>
          <w:szCs w:val="28"/>
          <w:lang w:val="ru-RU"/>
        </w:rPr>
      </w:pPr>
    </w:p>
    <w:p w14:paraId="39168F5D" w14:textId="4DCDB0C9" w:rsidR="00E3210B" w:rsidRDefault="00E3210B" w:rsidP="00E3210B">
      <w:pPr>
        <w:rPr>
          <w:b/>
          <w:sz w:val="28"/>
          <w:szCs w:val="28"/>
        </w:rPr>
      </w:pPr>
    </w:p>
    <w:p w14:paraId="6703EE1B" w14:textId="49AECBC4" w:rsidR="009971AC" w:rsidRDefault="009971AC" w:rsidP="00E3210B">
      <w:pPr>
        <w:rPr>
          <w:b/>
          <w:sz w:val="28"/>
          <w:szCs w:val="28"/>
        </w:rPr>
      </w:pPr>
    </w:p>
    <w:p w14:paraId="6D6234CB" w14:textId="5BBA5238" w:rsidR="00E3210B" w:rsidRDefault="00E3210B">
      <w:pPr>
        <w:rPr>
          <w:b/>
          <w:sz w:val="28"/>
          <w:szCs w:val="28"/>
        </w:rPr>
      </w:pPr>
    </w:p>
    <w:p w14:paraId="15F112E7" w14:textId="5C6ED240" w:rsidR="00546291" w:rsidRDefault="00546291">
      <w:pPr>
        <w:rPr>
          <w:b/>
          <w:sz w:val="28"/>
          <w:szCs w:val="28"/>
        </w:rPr>
      </w:pPr>
    </w:p>
    <w:p w14:paraId="3D9F33D6" w14:textId="7B1E0455" w:rsidR="00546291" w:rsidRPr="00546291" w:rsidRDefault="00546291" w:rsidP="00546291">
      <w:pPr>
        <w:rPr>
          <w:sz w:val="16"/>
          <w:szCs w:val="16"/>
        </w:rPr>
      </w:pPr>
    </w:p>
    <w:sectPr w:rsidR="00546291" w:rsidRPr="00546291" w:rsidSect="00F9436E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CC031B"/>
    <w:multiLevelType w:val="hybridMultilevel"/>
    <w:tmpl w:val="81B0B47E"/>
    <w:lvl w:ilvl="0" w:tplc="666A651A">
      <w:numFmt w:val="bullet"/>
      <w:lvlText w:val="-"/>
      <w:lvlJc w:val="left"/>
      <w:pPr>
        <w:ind w:left="26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" w15:restartNumberingAfterBreak="0">
    <w:nsid w:val="0F61313C"/>
    <w:multiLevelType w:val="hybridMultilevel"/>
    <w:tmpl w:val="BA167ADE"/>
    <w:lvl w:ilvl="0" w:tplc="9A9CC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887ADE"/>
    <w:multiLevelType w:val="hybridMultilevel"/>
    <w:tmpl w:val="2514C4D2"/>
    <w:lvl w:ilvl="0" w:tplc="B6D45CD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11576F1E"/>
    <w:multiLevelType w:val="hybridMultilevel"/>
    <w:tmpl w:val="380EC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87051"/>
    <w:multiLevelType w:val="hybridMultilevel"/>
    <w:tmpl w:val="258814A4"/>
    <w:lvl w:ilvl="0" w:tplc="DDDCE7E2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63F96"/>
    <w:multiLevelType w:val="hybridMultilevel"/>
    <w:tmpl w:val="25A460D0"/>
    <w:lvl w:ilvl="0" w:tplc="666A651A">
      <w:numFmt w:val="bullet"/>
      <w:lvlText w:val="-"/>
      <w:lvlJc w:val="left"/>
      <w:pPr>
        <w:ind w:left="15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6" w15:restartNumberingAfterBreak="0">
    <w:nsid w:val="25D0444B"/>
    <w:multiLevelType w:val="hybridMultilevel"/>
    <w:tmpl w:val="5E1CE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2604A4"/>
    <w:multiLevelType w:val="hybridMultilevel"/>
    <w:tmpl w:val="21005986"/>
    <w:lvl w:ilvl="0" w:tplc="F72296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E762D7C">
      <w:numFmt w:val="bullet"/>
      <w:lvlText w:val="–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80269AC"/>
    <w:multiLevelType w:val="hybridMultilevel"/>
    <w:tmpl w:val="EED85FE0"/>
    <w:lvl w:ilvl="0" w:tplc="9C328FD2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AC37D2"/>
    <w:multiLevelType w:val="hybridMultilevel"/>
    <w:tmpl w:val="EC4015A8"/>
    <w:lvl w:ilvl="0" w:tplc="1BC01B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A3CAD"/>
    <w:multiLevelType w:val="hybridMultilevel"/>
    <w:tmpl w:val="46AEE94A"/>
    <w:lvl w:ilvl="0" w:tplc="DDDCE7E2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7005F1"/>
    <w:multiLevelType w:val="hybridMultilevel"/>
    <w:tmpl w:val="72BE45BA"/>
    <w:lvl w:ilvl="0" w:tplc="C7AE1590">
      <w:numFmt w:val="bullet"/>
      <w:lvlText w:val="-"/>
      <w:lvlJc w:val="left"/>
      <w:pPr>
        <w:ind w:left="12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3" w:hanging="360"/>
      </w:pPr>
      <w:rPr>
        <w:rFonts w:ascii="Wingdings" w:hAnsi="Wingdings" w:hint="default"/>
      </w:rPr>
    </w:lvl>
  </w:abstractNum>
  <w:abstractNum w:abstractNumId="12" w15:restartNumberingAfterBreak="0">
    <w:nsid w:val="49796023"/>
    <w:multiLevelType w:val="hybridMultilevel"/>
    <w:tmpl w:val="1436CBB8"/>
    <w:lvl w:ilvl="0" w:tplc="C4A6AC6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547B2D42"/>
    <w:multiLevelType w:val="hybridMultilevel"/>
    <w:tmpl w:val="DBB2DE18"/>
    <w:lvl w:ilvl="0" w:tplc="5FF25C1A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4" w15:restartNumberingAfterBreak="0">
    <w:nsid w:val="7434505B"/>
    <w:multiLevelType w:val="hybridMultilevel"/>
    <w:tmpl w:val="F950FC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B23F42"/>
    <w:multiLevelType w:val="hybridMultilevel"/>
    <w:tmpl w:val="C8C49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F00171"/>
    <w:multiLevelType w:val="hybridMultilevel"/>
    <w:tmpl w:val="21005986"/>
    <w:lvl w:ilvl="0" w:tplc="F72296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E762D7C">
      <w:numFmt w:val="bullet"/>
      <w:lvlText w:val="–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E1657DA"/>
    <w:multiLevelType w:val="hybridMultilevel"/>
    <w:tmpl w:val="26BC4028"/>
    <w:lvl w:ilvl="0" w:tplc="9AD436B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2"/>
  </w:num>
  <w:num w:numId="4">
    <w:abstractNumId w:val="10"/>
  </w:num>
  <w:num w:numId="5">
    <w:abstractNumId w:val="6"/>
  </w:num>
  <w:num w:numId="6">
    <w:abstractNumId w:val="4"/>
  </w:num>
  <w:num w:numId="7">
    <w:abstractNumId w:val="8"/>
  </w:num>
  <w:num w:numId="8">
    <w:abstractNumId w:val="9"/>
  </w:num>
  <w:num w:numId="9">
    <w:abstractNumId w:val="1"/>
  </w:num>
  <w:num w:numId="10">
    <w:abstractNumId w:val="3"/>
  </w:num>
  <w:num w:numId="11">
    <w:abstractNumId w:val="14"/>
  </w:num>
  <w:num w:numId="12">
    <w:abstractNumId w:val="15"/>
  </w:num>
  <w:num w:numId="13">
    <w:abstractNumId w:val="16"/>
  </w:num>
  <w:num w:numId="14">
    <w:abstractNumId w:val="11"/>
  </w:num>
  <w:num w:numId="15">
    <w:abstractNumId w:val="13"/>
  </w:num>
  <w:num w:numId="16">
    <w:abstractNumId w:val="5"/>
  </w:num>
  <w:num w:numId="17">
    <w:abstractNumId w:val="0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928"/>
    <w:rsid w:val="00001F16"/>
    <w:rsid w:val="00014C49"/>
    <w:rsid w:val="00015A87"/>
    <w:rsid w:val="00024E3B"/>
    <w:rsid w:val="00026610"/>
    <w:rsid w:val="00031400"/>
    <w:rsid w:val="00040D33"/>
    <w:rsid w:val="00043618"/>
    <w:rsid w:val="00055A6B"/>
    <w:rsid w:val="00057E6C"/>
    <w:rsid w:val="00060D6D"/>
    <w:rsid w:val="000637CD"/>
    <w:rsid w:val="00066EE0"/>
    <w:rsid w:val="00070A83"/>
    <w:rsid w:val="00087333"/>
    <w:rsid w:val="000A2008"/>
    <w:rsid w:val="000A2563"/>
    <w:rsid w:val="000A63FC"/>
    <w:rsid w:val="000B51B3"/>
    <w:rsid w:val="000B6649"/>
    <w:rsid w:val="000C5B87"/>
    <w:rsid w:val="000C780B"/>
    <w:rsid w:val="000D11AA"/>
    <w:rsid w:val="000D19E9"/>
    <w:rsid w:val="000D59FF"/>
    <w:rsid w:val="000D7A08"/>
    <w:rsid w:val="000F40DF"/>
    <w:rsid w:val="001121FA"/>
    <w:rsid w:val="001134A0"/>
    <w:rsid w:val="001150D7"/>
    <w:rsid w:val="00125B45"/>
    <w:rsid w:val="00130A5B"/>
    <w:rsid w:val="0013148D"/>
    <w:rsid w:val="00133704"/>
    <w:rsid w:val="00141328"/>
    <w:rsid w:val="00142EFA"/>
    <w:rsid w:val="0014770E"/>
    <w:rsid w:val="001506B6"/>
    <w:rsid w:val="00155836"/>
    <w:rsid w:val="0016633E"/>
    <w:rsid w:val="00173C94"/>
    <w:rsid w:val="00182C15"/>
    <w:rsid w:val="00184140"/>
    <w:rsid w:val="00185236"/>
    <w:rsid w:val="00185422"/>
    <w:rsid w:val="00185A52"/>
    <w:rsid w:val="0018758B"/>
    <w:rsid w:val="001A1A73"/>
    <w:rsid w:val="001B0650"/>
    <w:rsid w:val="001D0CB7"/>
    <w:rsid w:val="001E2129"/>
    <w:rsid w:val="001E6779"/>
    <w:rsid w:val="001F14B4"/>
    <w:rsid w:val="001F4951"/>
    <w:rsid w:val="00201B18"/>
    <w:rsid w:val="00213F8B"/>
    <w:rsid w:val="002257D6"/>
    <w:rsid w:val="0023498D"/>
    <w:rsid w:val="002372F6"/>
    <w:rsid w:val="00240084"/>
    <w:rsid w:val="00240125"/>
    <w:rsid w:val="00244AB0"/>
    <w:rsid w:val="002776B5"/>
    <w:rsid w:val="00280EBB"/>
    <w:rsid w:val="00284DD1"/>
    <w:rsid w:val="00284FEB"/>
    <w:rsid w:val="00286D71"/>
    <w:rsid w:val="002B57DC"/>
    <w:rsid w:val="002C4E7F"/>
    <w:rsid w:val="002C6DE0"/>
    <w:rsid w:val="002D75BB"/>
    <w:rsid w:val="002E0811"/>
    <w:rsid w:val="002E2EC6"/>
    <w:rsid w:val="002E382A"/>
    <w:rsid w:val="002F50E1"/>
    <w:rsid w:val="00315F54"/>
    <w:rsid w:val="003164F7"/>
    <w:rsid w:val="003312E4"/>
    <w:rsid w:val="00336BCF"/>
    <w:rsid w:val="00346E13"/>
    <w:rsid w:val="00352FAF"/>
    <w:rsid w:val="00353E15"/>
    <w:rsid w:val="00361EF0"/>
    <w:rsid w:val="0036658C"/>
    <w:rsid w:val="00372F24"/>
    <w:rsid w:val="00377F41"/>
    <w:rsid w:val="003816C6"/>
    <w:rsid w:val="00395F20"/>
    <w:rsid w:val="003A061E"/>
    <w:rsid w:val="003A5F3A"/>
    <w:rsid w:val="003A68B3"/>
    <w:rsid w:val="003B16C4"/>
    <w:rsid w:val="003B5101"/>
    <w:rsid w:val="003C1FAF"/>
    <w:rsid w:val="003D1E5E"/>
    <w:rsid w:val="003D4579"/>
    <w:rsid w:val="003E15CE"/>
    <w:rsid w:val="003F097E"/>
    <w:rsid w:val="003F21B2"/>
    <w:rsid w:val="003F28DC"/>
    <w:rsid w:val="003F3218"/>
    <w:rsid w:val="0040054B"/>
    <w:rsid w:val="004119CD"/>
    <w:rsid w:val="004124CD"/>
    <w:rsid w:val="0042046A"/>
    <w:rsid w:val="004468D1"/>
    <w:rsid w:val="00453CB8"/>
    <w:rsid w:val="00460856"/>
    <w:rsid w:val="00462C3B"/>
    <w:rsid w:val="00463CAF"/>
    <w:rsid w:val="004658EC"/>
    <w:rsid w:val="00466547"/>
    <w:rsid w:val="00466F0B"/>
    <w:rsid w:val="00482E50"/>
    <w:rsid w:val="00483629"/>
    <w:rsid w:val="00493859"/>
    <w:rsid w:val="004954F6"/>
    <w:rsid w:val="004A3707"/>
    <w:rsid w:val="004B7BAE"/>
    <w:rsid w:val="004C4EDA"/>
    <w:rsid w:val="004D3C69"/>
    <w:rsid w:val="004D6E74"/>
    <w:rsid w:val="004F022F"/>
    <w:rsid w:val="004F5518"/>
    <w:rsid w:val="004F7615"/>
    <w:rsid w:val="005205BC"/>
    <w:rsid w:val="00521233"/>
    <w:rsid w:val="00523D73"/>
    <w:rsid w:val="00523F89"/>
    <w:rsid w:val="00524AAE"/>
    <w:rsid w:val="00527F35"/>
    <w:rsid w:val="00527FD3"/>
    <w:rsid w:val="00530572"/>
    <w:rsid w:val="00532806"/>
    <w:rsid w:val="00546291"/>
    <w:rsid w:val="00547C3E"/>
    <w:rsid w:val="0055420F"/>
    <w:rsid w:val="00567CFC"/>
    <w:rsid w:val="005708AE"/>
    <w:rsid w:val="005710A2"/>
    <w:rsid w:val="00571428"/>
    <w:rsid w:val="005737A3"/>
    <w:rsid w:val="0059050B"/>
    <w:rsid w:val="00592380"/>
    <w:rsid w:val="00594E66"/>
    <w:rsid w:val="00595956"/>
    <w:rsid w:val="00596E48"/>
    <w:rsid w:val="005A30D7"/>
    <w:rsid w:val="005A657D"/>
    <w:rsid w:val="005B06DF"/>
    <w:rsid w:val="005B2AD6"/>
    <w:rsid w:val="005C28C5"/>
    <w:rsid w:val="005E03AA"/>
    <w:rsid w:val="005E7E9F"/>
    <w:rsid w:val="005F2944"/>
    <w:rsid w:val="006067D4"/>
    <w:rsid w:val="00612BE9"/>
    <w:rsid w:val="0062353A"/>
    <w:rsid w:val="0063218B"/>
    <w:rsid w:val="006478EB"/>
    <w:rsid w:val="006508BE"/>
    <w:rsid w:val="00650930"/>
    <w:rsid w:val="0065213B"/>
    <w:rsid w:val="006636FF"/>
    <w:rsid w:val="00666A68"/>
    <w:rsid w:val="00670F9A"/>
    <w:rsid w:val="006807D4"/>
    <w:rsid w:val="00680D3F"/>
    <w:rsid w:val="006811D0"/>
    <w:rsid w:val="006824D4"/>
    <w:rsid w:val="006867FD"/>
    <w:rsid w:val="00686F2D"/>
    <w:rsid w:val="00697D5D"/>
    <w:rsid w:val="006A2187"/>
    <w:rsid w:val="006B095E"/>
    <w:rsid w:val="006B27F9"/>
    <w:rsid w:val="006C1310"/>
    <w:rsid w:val="006C1327"/>
    <w:rsid w:val="006C5688"/>
    <w:rsid w:val="006D5B21"/>
    <w:rsid w:val="006D6B93"/>
    <w:rsid w:val="006E6AA5"/>
    <w:rsid w:val="006F323F"/>
    <w:rsid w:val="006F3F44"/>
    <w:rsid w:val="006F66DF"/>
    <w:rsid w:val="007006E6"/>
    <w:rsid w:val="00710EED"/>
    <w:rsid w:val="00736A5A"/>
    <w:rsid w:val="007376CB"/>
    <w:rsid w:val="00747920"/>
    <w:rsid w:val="007547BC"/>
    <w:rsid w:val="00761340"/>
    <w:rsid w:val="007714D5"/>
    <w:rsid w:val="00771933"/>
    <w:rsid w:val="00772110"/>
    <w:rsid w:val="00782232"/>
    <w:rsid w:val="00792D5C"/>
    <w:rsid w:val="00795F55"/>
    <w:rsid w:val="007B6A9F"/>
    <w:rsid w:val="007C5097"/>
    <w:rsid w:val="007D34A9"/>
    <w:rsid w:val="007D48BA"/>
    <w:rsid w:val="007F608C"/>
    <w:rsid w:val="008019D0"/>
    <w:rsid w:val="00801B58"/>
    <w:rsid w:val="00810BB2"/>
    <w:rsid w:val="00817DA6"/>
    <w:rsid w:val="008222BB"/>
    <w:rsid w:val="00832001"/>
    <w:rsid w:val="00843ED5"/>
    <w:rsid w:val="00846BF8"/>
    <w:rsid w:val="00846D6C"/>
    <w:rsid w:val="008531F7"/>
    <w:rsid w:val="00855215"/>
    <w:rsid w:val="00857B8D"/>
    <w:rsid w:val="00870A61"/>
    <w:rsid w:val="00872CBE"/>
    <w:rsid w:val="008731A1"/>
    <w:rsid w:val="00876613"/>
    <w:rsid w:val="00897DC7"/>
    <w:rsid w:val="008C4AAA"/>
    <w:rsid w:val="008D3912"/>
    <w:rsid w:val="008E3793"/>
    <w:rsid w:val="008E5DB1"/>
    <w:rsid w:val="008F1496"/>
    <w:rsid w:val="008F2229"/>
    <w:rsid w:val="008F686B"/>
    <w:rsid w:val="00901A78"/>
    <w:rsid w:val="0090271A"/>
    <w:rsid w:val="00903804"/>
    <w:rsid w:val="00903A31"/>
    <w:rsid w:val="00906C78"/>
    <w:rsid w:val="009138D1"/>
    <w:rsid w:val="00917316"/>
    <w:rsid w:val="00921264"/>
    <w:rsid w:val="0092295D"/>
    <w:rsid w:val="00923EA3"/>
    <w:rsid w:val="00923F74"/>
    <w:rsid w:val="00932B31"/>
    <w:rsid w:val="00934224"/>
    <w:rsid w:val="00935D84"/>
    <w:rsid w:val="00940776"/>
    <w:rsid w:val="00952144"/>
    <w:rsid w:val="00965972"/>
    <w:rsid w:val="009715FB"/>
    <w:rsid w:val="00971916"/>
    <w:rsid w:val="0097338E"/>
    <w:rsid w:val="00974714"/>
    <w:rsid w:val="009758CD"/>
    <w:rsid w:val="0098467D"/>
    <w:rsid w:val="009971AC"/>
    <w:rsid w:val="009A159F"/>
    <w:rsid w:val="009A393C"/>
    <w:rsid w:val="009A58DE"/>
    <w:rsid w:val="009A760B"/>
    <w:rsid w:val="009A77A5"/>
    <w:rsid w:val="009B3D8B"/>
    <w:rsid w:val="009C091C"/>
    <w:rsid w:val="009C5FBF"/>
    <w:rsid w:val="009C754F"/>
    <w:rsid w:val="009D4F2A"/>
    <w:rsid w:val="009D73EC"/>
    <w:rsid w:val="009E23B6"/>
    <w:rsid w:val="009E7013"/>
    <w:rsid w:val="009F6106"/>
    <w:rsid w:val="00A0641A"/>
    <w:rsid w:val="00A07478"/>
    <w:rsid w:val="00A13CBD"/>
    <w:rsid w:val="00A1634C"/>
    <w:rsid w:val="00A2410D"/>
    <w:rsid w:val="00A24B8D"/>
    <w:rsid w:val="00A31E7D"/>
    <w:rsid w:val="00A42063"/>
    <w:rsid w:val="00A47AD0"/>
    <w:rsid w:val="00A47DA5"/>
    <w:rsid w:val="00A54612"/>
    <w:rsid w:val="00A57DB7"/>
    <w:rsid w:val="00A62C7B"/>
    <w:rsid w:val="00A70113"/>
    <w:rsid w:val="00A86409"/>
    <w:rsid w:val="00A86928"/>
    <w:rsid w:val="00A87079"/>
    <w:rsid w:val="00A94610"/>
    <w:rsid w:val="00A95668"/>
    <w:rsid w:val="00AA04B0"/>
    <w:rsid w:val="00AA0CBC"/>
    <w:rsid w:val="00AC3A1E"/>
    <w:rsid w:val="00AC7742"/>
    <w:rsid w:val="00AD57AC"/>
    <w:rsid w:val="00AD70AA"/>
    <w:rsid w:val="00AE39A0"/>
    <w:rsid w:val="00AF47E6"/>
    <w:rsid w:val="00B04A2E"/>
    <w:rsid w:val="00B06278"/>
    <w:rsid w:val="00B109DD"/>
    <w:rsid w:val="00B21CB8"/>
    <w:rsid w:val="00B312A6"/>
    <w:rsid w:val="00B31527"/>
    <w:rsid w:val="00B348A6"/>
    <w:rsid w:val="00B36F63"/>
    <w:rsid w:val="00B40571"/>
    <w:rsid w:val="00B40830"/>
    <w:rsid w:val="00B40AD3"/>
    <w:rsid w:val="00B65153"/>
    <w:rsid w:val="00B71D8B"/>
    <w:rsid w:val="00B8008E"/>
    <w:rsid w:val="00B85864"/>
    <w:rsid w:val="00B91F41"/>
    <w:rsid w:val="00B97A5F"/>
    <w:rsid w:val="00BA2EB4"/>
    <w:rsid w:val="00BB61C9"/>
    <w:rsid w:val="00BC4CE8"/>
    <w:rsid w:val="00BC5D9D"/>
    <w:rsid w:val="00BC61C2"/>
    <w:rsid w:val="00BC66B4"/>
    <w:rsid w:val="00BD0C32"/>
    <w:rsid w:val="00BD7CBD"/>
    <w:rsid w:val="00BE3DDB"/>
    <w:rsid w:val="00BE502E"/>
    <w:rsid w:val="00C034D4"/>
    <w:rsid w:val="00C051F6"/>
    <w:rsid w:val="00C14BB6"/>
    <w:rsid w:val="00C216EA"/>
    <w:rsid w:val="00C23C01"/>
    <w:rsid w:val="00C335B6"/>
    <w:rsid w:val="00C36250"/>
    <w:rsid w:val="00C41852"/>
    <w:rsid w:val="00C41E63"/>
    <w:rsid w:val="00C477AF"/>
    <w:rsid w:val="00C5044F"/>
    <w:rsid w:val="00C541A1"/>
    <w:rsid w:val="00C54985"/>
    <w:rsid w:val="00C5732D"/>
    <w:rsid w:val="00C64826"/>
    <w:rsid w:val="00C74255"/>
    <w:rsid w:val="00C76995"/>
    <w:rsid w:val="00C76997"/>
    <w:rsid w:val="00C832C2"/>
    <w:rsid w:val="00C83DEB"/>
    <w:rsid w:val="00C922E8"/>
    <w:rsid w:val="00C94732"/>
    <w:rsid w:val="00CA590E"/>
    <w:rsid w:val="00CC7FDE"/>
    <w:rsid w:val="00CD0046"/>
    <w:rsid w:val="00CD4BE2"/>
    <w:rsid w:val="00CE1F50"/>
    <w:rsid w:val="00CE360D"/>
    <w:rsid w:val="00CE3B34"/>
    <w:rsid w:val="00CE752D"/>
    <w:rsid w:val="00CF1E98"/>
    <w:rsid w:val="00D0633B"/>
    <w:rsid w:val="00D23D66"/>
    <w:rsid w:val="00D3632D"/>
    <w:rsid w:val="00D37437"/>
    <w:rsid w:val="00D4428F"/>
    <w:rsid w:val="00D50FC2"/>
    <w:rsid w:val="00D5149C"/>
    <w:rsid w:val="00D57163"/>
    <w:rsid w:val="00D6414C"/>
    <w:rsid w:val="00D657D1"/>
    <w:rsid w:val="00D7038D"/>
    <w:rsid w:val="00D82E7B"/>
    <w:rsid w:val="00D860C6"/>
    <w:rsid w:val="00D87999"/>
    <w:rsid w:val="00D93D0C"/>
    <w:rsid w:val="00D93DA2"/>
    <w:rsid w:val="00D96009"/>
    <w:rsid w:val="00DA005A"/>
    <w:rsid w:val="00DA0388"/>
    <w:rsid w:val="00DA080E"/>
    <w:rsid w:val="00DA3A6F"/>
    <w:rsid w:val="00DA44C4"/>
    <w:rsid w:val="00DA6FC3"/>
    <w:rsid w:val="00DA78A8"/>
    <w:rsid w:val="00DB33A3"/>
    <w:rsid w:val="00DB33D5"/>
    <w:rsid w:val="00DB7AA3"/>
    <w:rsid w:val="00DC1BE7"/>
    <w:rsid w:val="00DC61F5"/>
    <w:rsid w:val="00DD0212"/>
    <w:rsid w:val="00DE1F17"/>
    <w:rsid w:val="00DE5C8B"/>
    <w:rsid w:val="00DF5C27"/>
    <w:rsid w:val="00DF68C5"/>
    <w:rsid w:val="00DF7F1D"/>
    <w:rsid w:val="00E032C3"/>
    <w:rsid w:val="00E0457A"/>
    <w:rsid w:val="00E04CFC"/>
    <w:rsid w:val="00E107D1"/>
    <w:rsid w:val="00E1305A"/>
    <w:rsid w:val="00E216F9"/>
    <w:rsid w:val="00E24673"/>
    <w:rsid w:val="00E2630F"/>
    <w:rsid w:val="00E264F0"/>
    <w:rsid w:val="00E3210B"/>
    <w:rsid w:val="00E33C58"/>
    <w:rsid w:val="00E36EBA"/>
    <w:rsid w:val="00E37B8E"/>
    <w:rsid w:val="00E41A21"/>
    <w:rsid w:val="00E45F0C"/>
    <w:rsid w:val="00E470AA"/>
    <w:rsid w:val="00E5462D"/>
    <w:rsid w:val="00E62DAB"/>
    <w:rsid w:val="00E71185"/>
    <w:rsid w:val="00E73E7C"/>
    <w:rsid w:val="00E75941"/>
    <w:rsid w:val="00E75981"/>
    <w:rsid w:val="00E777F7"/>
    <w:rsid w:val="00E77B9F"/>
    <w:rsid w:val="00E83FBE"/>
    <w:rsid w:val="00E9582F"/>
    <w:rsid w:val="00EC5CBF"/>
    <w:rsid w:val="00ED0754"/>
    <w:rsid w:val="00ED29F0"/>
    <w:rsid w:val="00ED695D"/>
    <w:rsid w:val="00EE169A"/>
    <w:rsid w:val="00EE2B60"/>
    <w:rsid w:val="00EF5269"/>
    <w:rsid w:val="00F05F99"/>
    <w:rsid w:val="00F06451"/>
    <w:rsid w:val="00F33DF5"/>
    <w:rsid w:val="00F40C7E"/>
    <w:rsid w:val="00F5033B"/>
    <w:rsid w:val="00F55A82"/>
    <w:rsid w:val="00F71880"/>
    <w:rsid w:val="00F90341"/>
    <w:rsid w:val="00F903EF"/>
    <w:rsid w:val="00F92894"/>
    <w:rsid w:val="00F9436E"/>
    <w:rsid w:val="00F965FE"/>
    <w:rsid w:val="00FA5D8E"/>
    <w:rsid w:val="00FA711D"/>
    <w:rsid w:val="00FC061E"/>
    <w:rsid w:val="00FD094F"/>
    <w:rsid w:val="00FE0DC1"/>
    <w:rsid w:val="00FE501F"/>
    <w:rsid w:val="00FF4C48"/>
    <w:rsid w:val="00FF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BDACE"/>
  <w15:docId w15:val="{452193CD-10AC-456C-8687-55D98D15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A68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73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928"/>
    <w:pPr>
      <w:ind w:left="708"/>
    </w:pPr>
  </w:style>
  <w:style w:type="paragraph" w:customStyle="1" w:styleId="Iauiue">
    <w:name w:val="Iau?iue"/>
    <w:rsid w:val="00A8692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caaieiaie3">
    <w:name w:val="caaieiaie 3"/>
    <w:basedOn w:val="Iauiue"/>
    <w:next w:val="Iauiue"/>
    <w:rsid w:val="00A86928"/>
    <w:pPr>
      <w:keepNext/>
      <w:spacing w:before="120" w:after="120"/>
    </w:pPr>
    <w:rPr>
      <w:b/>
      <w:i/>
      <w:sz w:val="24"/>
      <w:lang w:val="uk-UA"/>
    </w:rPr>
  </w:style>
  <w:style w:type="paragraph" w:customStyle="1" w:styleId="caaieiaie6">
    <w:name w:val="caaieiaie 6"/>
    <w:basedOn w:val="Iauiue"/>
    <w:next w:val="Iauiue"/>
    <w:rsid w:val="00A86928"/>
    <w:pPr>
      <w:keepNext/>
      <w:ind w:left="142"/>
      <w:jc w:val="center"/>
    </w:pPr>
    <w:rPr>
      <w:b/>
      <w:spacing w:val="60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A869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692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395F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8733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rsid w:val="003A68B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09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2026-08-11T08:39:00Z</cp:lastPrinted>
  <dcterms:created xsi:type="dcterms:W3CDTF">2026-08-11T09:43:00Z</dcterms:created>
  <dcterms:modified xsi:type="dcterms:W3CDTF">2026-08-11T09:43:00Z</dcterms:modified>
</cp:coreProperties>
</file>