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492B" w14:textId="77777777" w:rsidR="00336742" w:rsidRDefault="00336742" w:rsidP="00336742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7FA3E13E" w14:textId="77777777" w:rsidR="00336742" w:rsidRPr="00063217" w:rsidRDefault="00336742" w:rsidP="00336742">
      <w:pPr>
        <w:spacing w:after="0"/>
        <w:jc w:val="center"/>
        <w:rPr>
          <w:rFonts w:ascii="Times New Roman" w:hAnsi="Times New Roman" w:cs="Times New Roman"/>
          <w:caps/>
          <w:lang w:val="uk-UA"/>
        </w:rPr>
      </w:pPr>
      <w:r w:rsidRPr="00063217"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7EFB433" wp14:editId="01E0D1BD">
            <wp:simplePos x="0" y="0"/>
            <wp:positionH relativeFrom="column">
              <wp:posOffset>2712720</wp:posOffset>
            </wp:positionH>
            <wp:positionV relativeFrom="paragraph">
              <wp:posOffset>-200025</wp:posOffset>
            </wp:positionV>
            <wp:extent cx="667385" cy="59499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217">
        <w:rPr>
          <w:rFonts w:ascii="Times New Roman" w:hAnsi="Times New Roman" w:cs="Times New Roman"/>
          <w:i/>
          <w:lang w:val="uk-UA"/>
        </w:rPr>
        <w:br w:type="textWrapping" w:clear="all"/>
      </w:r>
      <w:r w:rsidRPr="00063217">
        <w:rPr>
          <w:rFonts w:ascii="Times New Roman" w:hAnsi="Times New Roman" w:cs="Times New Roman"/>
          <w:lang w:val="uk-UA"/>
        </w:rPr>
        <w:t>ВИШГОРОДСЬКА МІСЬКА РАДА</w:t>
      </w:r>
    </w:p>
    <w:p w14:paraId="4D04F392" w14:textId="77777777" w:rsidR="00336742" w:rsidRPr="00063217" w:rsidRDefault="00336742" w:rsidP="00336742">
      <w:pPr>
        <w:spacing w:after="0"/>
        <w:jc w:val="center"/>
        <w:outlineLvl w:val="0"/>
        <w:rPr>
          <w:rFonts w:ascii="Times New Roman" w:hAnsi="Times New Roman" w:cs="Times New Roman"/>
          <w:lang w:val="uk-UA"/>
        </w:rPr>
      </w:pPr>
      <w:r w:rsidRPr="00063217">
        <w:rPr>
          <w:rFonts w:ascii="Times New Roman" w:hAnsi="Times New Roman" w:cs="Times New Roman"/>
          <w:lang w:val="uk-UA"/>
        </w:rPr>
        <w:t>КИЇВСЬКОЇ ОБЛАСТІ</w:t>
      </w:r>
    </w:p>
    <w:p w14:paraId="5200FF2E" w14:textId="77777777" w:rsidR="00336742" w:rsidRPr="00063217" w:rsidRDefault="00336742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B4A6B12" w14:textId="160E10C0" w:rsidR="00336742" w:rsidRDefault="00336742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0B82">
        <w:rPr>
          <w:rFonts w:ascii="Times New Roman" w:hAnsi="Times New Roman" w:cs="Times New Roman"/>
          <w:b/>
          <w:sz w:val="24"/>
          <w:szCs w:val="24"/>
          <w:lang w:val="uk-UA"/>
        </w:rPr>
        <w:t>РОЗПОРЯДЖЕННЯ</w:t>
      </w:r>
    </w:p>
    <w:p w14:paraId="34A559F0" w14:textId="77777777" w:rsidR="009E0E4E" w:rsidRPr="00A93081" w:rsidRDefault="009E0E4E" w:rsidP="0033674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61C5B2" w14:textId="170D5219" w:rsidR="00336742" w:rsidRPr="00495CF9" w:rsidRDefault="00A06CCD" w:rsidP="009E0E4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B623D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EF63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48C4">
        <w:rPr>
          <w:rFonts w:ascii="Times New Roman" w:hAnsi="Times New Roman" w:cs="Times New Roman"/>
          <w:sz w:val="24"/>
          <w:szCs w:val="24"/>
          <w:lang w:val="uk-UA"/>
        </w:rPr>
        <w:t>серпня</w:t>
      </w:r>
      <w:r w:rsidR="00B623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6742" w:rsidRPr="004F03CC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C45C2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336742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="00B7313A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="00B86DEB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B7313A" w:rsidRPr="004F03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313A" w:rsidRPr="00B7313A">
        <w:rPr>
          <w:rFonts w:ascii="Times New Roman" w:hAnsi="Times New Roman" w:cs="Times New Roman"/>
          <w:sz w:val="24"/>
          <w:szCs w:val="24"/>
          <w:lang w:val="uk-UA"/>
        </w:rPr>
        <w:t>м. Вишгород</w:t>
      </w:r>
      <w:r w:rsidR="00A9308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</w:t>
      </w:r>
      <w:r w:rsidR="007D715D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A93081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="00EF63DC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1A48C4">
        <w:rPr>
          <w:rFonts w:ascii="Times New Roman" w:hAnsi="Times New Roman" w:cs="Times New Roman"/>
          <w:sz w:val="24"/>
          <w:szCs w:val="24"/>
          <w:lang w:val="uk-UA"/>
        </w:rPr>
        <w:t>69</w:t>
      </w:r>
    </w:p>
    <w:p w14:paraId="06471B09" w14:textId="77777777" w:rsidR="009E0E4E" w:rsidRPr="00063217" w:rsidRDefault="009E0E4E" w:rsidP="009E0E4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0EA151B" w14:textId="5A9426E5" w:rsidR="001A21F8" w:rsidRDefault="00336742" w:rsidP="00336742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 w:rsidRPr="00063217">
        <w:rPr>
          <w:b/>
          <w:szCs w:val="24"/>
          <w:lang w:val="uk-UA"/>
        </w:rPr>
        <w:t xml:space="preserve">Про скликання </w:t>
      </w:r>
      <w:r w:rsidR="009F0841">
        <w:rPr>
          <w:b/>
          <w:szCs w:val="24"/>
          <w:lang w:val="uk-UA"/>
        </w:rPr>
        <w:t>поза</w:t>
      </w:r>
      <w:r w:rsidR="001A21F8">
        <w:rPr>
          <w:b/>
          <w:szCs w:val="24"/>
          <w:lang w:val="uk-UA"/>
        </w:rPr>
        <w:t xml:space="preserve">чергового засідання </w:t>
      </w:r>
    </w:p>
    <w:p w14:paraId="3F3885AD" w14:textId="77777777" w:rsidR="00B82BBA" w:rsidRDefault="001A21F8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>
        <w:rPr>
          <w:b/>
          <w:szCs w:val="24"/>
          <w:lang w:val="uk-UA"/>
        </w:rPr>
        <w:t>виконавчого комітету</w:t>
      </w:r>
      <w:r w:rsidR="00336742" w:rsidRPr="00063217">
        <w:rPr>
          <w:b/>
          <w:szCs w:val="24"/>
          <w:lang w:val="uk-UA"/>
        </w:rPr>
        <w:t xml:space="preserve"> Вишгородської </w:t>
      </w:r>
    </w:p>
    <w:p w14:paraId="766D01A8" w14:textId="6B334033" w:rsidR="00336742" w:rsidRDefault="00336742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  <w:r w:rsidRPr="00063217">
        <w:rPr>
          <w:b/>
          <w:szCs w:val="24"/>
          <w:lang w:val="uk-UA"/>
        </w:rPr>
        <w:t>міської ради VIІІ скликання</w:t>
      </w:r>
    </w:p>
    <w:p w14:paraId="2832E63B" w14:textId="77777777" w:rsidR="00DE6F07" w:rsidRPr="00063217" w:rsidRDefault="00DE6F07" w:rsidP="00B82BBA">
      <w:pPr>
        <w:pStyle w:val="Iauiue"/>
        <w:ind w:left="540"/>
        <w:jc w:val="both"/>
        <w:outlineLvl w:val="0"/>
        <w:rPr>
          <w:b/>
          <w:szCs w:val="24"/>
          <w:lang w:val="uk-UA"/>
        </w:rPr>
      </w:pPr>
    </w:p>
    <w:p w14:paraId="16170857" w14:textId="77777777" w:rsidR="009E0E4E" w:rsidRPr="00063217" w:rsidRDefault="009E0E4E" w:rsidP="00336742">
      <w:pPr>
        <w:pStyle w:val="Iauiue"/>
        <w:tabs>
          <w:tab w:val="left" w:pos="851"/>
        </w:tabs>
        <w:jc w:val="both"/>
        <w:rPr>
          <w:szCs w:val="24"/>
          <w:lang w:val="uk-UA"/>
        </w:rPr>
      </w:pPr>
    </w:p>
    <w:p w14:paraId="536B7A35" w14:textId="0B613BFC" w:rsidR="00336742" w:rsidRPr="00063217" w:rsidRDefault="00336742" w:rsidP="00336742">
      <w:pPr>
        <w:pStyle w:val="Iauiue"/>
        <w:tabs>
          <w:tab w:val="left" w:pos="851"/>
        </w:tabs>
        <w:ind w:firstLine="540"/>
        <w:jc w:val="both"/>
        <w:rPr>
          <w:szCs w:val="24"/>
          <w:lang w:val="uk-UA"/>
        </w:rPr>
      </w:pPr>
      <w:r w:rsidRPr="00063217">
        <w:rPr>
          <w:szCs w:val="24"/>
          <w:lang w:val="uk-UA"/>
        </w:rPr>
        <w:t>Керуючись</w:t>
      </w:r>
      <w:r w:rsidR="001A21F8" w:rsidRPr="001A21F8">
        <w:rPr>
          <w:lang w:val="uk-UA"/>
        </w:rPr>
        <w:t xml:space="preserve"> </w:t>
      </w:r>
      <w:r w:rsidR="001A21F8" w:rsidRPr="001A21F8">
        <w:rPr>
          <w:szCs w:val="24"/>
          <w:lang w:val="uk-UA"/>
        </w:rPr>
        <w:t>п. 7 ч. 3 ст. 42 та ч. 2 ст. 52</w:t>
      </w:r>
      <w:r w:rsidR="001A21F8">
        <w:rPr>
          <w:szCs w:val="24"/>
          <w:lang w:val="uk-UA"/>
        </w:rPr>
        <w:t>,</w:t>
      </w:r>
      <w:r w:rsidR="001A21F8" w:rsidRPr="001A21F8">
        <w:rPr>
          <w:szCs w:val="24"/>
          <w:lang w:val="uk-UA"/>
        </w:rPr>
        <w:t xml:space="preserve"> ст. 53 Закону України «Про місцеве самоврядування в Україні»</w:t>
      </w:r>
      <w:r w:rsidRPr="00063217">
        <w:rPr>
          <w:szCs w:val="24"/>
          <w:lang w:val="uk-UA"/>
        </w:rPr>
        <w:t xml:space="preserve">, скликати </w:t>
      </w:r>
      <w:r w:rsidR="00FC7D55">
        <w:rPr>
          <w:szCs w:val="24"/>
          <w:lang w:val="uk-UA"/>
        </w:rPr>
        <w:t>поза</w:t>
      </w:r>
      <w:r w:rsidR="001A21F8">
        <w:rPr>
          <w:color w:val="000000"/>
          <w:szCs w:val="24"/>
          <w:shd w:val="clear" w:color="auto" w:fill="F9FFF9"/>
          <w:lang w:val="uk-UA"/>
        </w:rPr>
        <w:t>чергове засідання виконавчого комітету</w:t>
      </w:r>
      <w:r w:rsidRPr="00063217">
        <w:rPr>
          <w:szCs w:val="24"/>
          <w:lang w:val="uk-UA"/>
        </w:rPr>
        <w:t xml:space="preserve"> Вишгородської міської ради VІІІ скликання:</w:t>
      </w:r>
    </w:p>
    <w:p w14:paraId="5D3C166C" w14:textId="77777777" w:rsidR="00336742" w:rsidRPr="00063217" w:rsidRDefault="00336742" w:rsidP="00336742">
      <w:pPr>
        <w:pStyle w:val="Iauiue"/>
        <w:tabs>
          <w:tab w:val="left" w:pos="851"/>
        </w:tabs>
        <w:ind w:firstLine="540"/>
        <w:jc w:val="both"/>
        <w:rPr>
          <w:szCs w:val="24"/>
          <w:lang w:val="uk-UA"/>
        </w:rPr>
      </w:pPr>
    </w:p>
    <w:p w14:paraId="2071428A" w14:textId="0DDFBE4B" w:rsidR="00801A4F" w:rsidRDefault="00336742" w:rsidP="00EB5E23">
      <w:pPr>
        <w:numPr>
          <w:ilvl w:val="0"/>
          <w:numId w:val="1"/>
        </w:num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>Призначити</w:t>
      </w:r>
      <w:r w:rsidR="001A21F8" w:rsidRPr="001A21F8">
        <w:rPr>
          <w:color w:val="000000"/>
          <w:szCs w:val="24"/>
          <w:shd w:val="clear" w:color="auto" w:fill="F9FFF9"/>
          <w:lang w:val="uk-UA"/>
        </w:rPr>
        <w:t xml:space="preserve"> </w:t>
      </w:r>
      <w:r w:rsidR="009F0841" w:rsidRPr="009F0841">
        <w:rPr>
          <w:rFonts w:ascii="Times New Roman" w:hAnsi="Times New Roman" w:cs="Times New Roman"/>
          <w:color w:val="000000"/>
          <w:szCs w:val="24"/>
          <w:shd w:val="clear" w:color="auto" w:fill="F9FFF9"/>
          <w:lang w:val="uk-UA"/>
        </w:rPr>
        <w:t>позачергове</w:t>
      </w:r>
      <w:r w:rsidR="001A21F8"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засідання виконавчого комітету Вишгородської міської ради</w:t>
      </w:r>
      <w:r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904AD"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F1666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B623D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серпня</w:t>
      </w:r>
      <w:r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</w:t>
      </w:r>
      <w:r w:rsidR="000B4CB4"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P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 о </w:t>
      </w:r>
      <w:r w:rsid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9</w:t>
      </w:r>
      <w:r w:rsidRPr="009F0841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/>
        </w:rPr>
        <w:t>00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</w:t>
      </w:r>
      <w:r w:rsidR="00B23996">
        <w:rPr>
          <w:rFonts w:ascii="Times New Roman" w:eastAsia="Times New Roman" w:hAnsi="Times New Roman" w:cs="Times New Roman"/>
          <w:sz w:val="24"/>
          <w:szCs w:val="24"/>
          <w:lang w:val="uk-UA"/>
        </w:rPr>
        <w:t>кабінеті Вишгородського міського голови, в приміщенні</w:t>
      </w:r>
      <w:r w:rsidRPr="000632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адмінбудинку, пл. Шевченка, 1 з наступним порядком денним:</w:t>
      </w:r>
    </w:p>
    <w:p w14:paraId="39640C50" w14:textId="77777777" w:rsidR="00FF5716" w:rsidRDefault="00FF5716" w:rsidP="002A15D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9167CD4" w14:textId="77777777" w:rsidR="001A48C4" w:rsidRPr="001A48C4" w:rsidRDefault="00F1301E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FD56C0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9F084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A48C4"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середньострокового плану пріоритетних публічних інвестицій Вишгородської міської територіальної громади на 2027-2029 роки.</w:t>
      </w:r>
    </w:p>
    <w:p w14:paraId="036AC5A4" w14:textId="3364D46F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схвалення проєкту Стратегії розвитку Вишгородської міської територіальної громади на 2026-2027 роки та Плану заходів з її реалізації на 2026-2027 роки, а також Звіту про стратегічну екологічну оцінку.</w:t>
      </w:r>
    </w:p>
    <w:p w14:paraId="66E93C98" w14:textId="27676D86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схвалення Прогнозу бюджету Вишгородської міської територіальної громади на 2027-2029 роки.</w:t>
      </w:r>
    </w:p>
    <w:p w14:paraId="61F04547" w14:textId="1BAE3C9C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25.08.2026 № 325 «Про надання компенсації на відновлення пошкодженого об’єкта Бережновій Людмилі Олександрівні за заявою № ЗВ-14.01.2026-300826».</w:t>
      </w:r>
    </w:p>
    <w:p w14:paraId="11E31E2A" w14:textId="666BEA1F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25.08.2026 № 321 «Про надання компенсації на відновлення пошкодженого об’єкта Клавдієнку Андрію Олександровичу за заявою № ЗВ-26.05.2026-371072».</w:t>
      </w:r>
    </w:p>
    <w:p w14:paraId="13CE5DD6" w14:textId="2B58B66B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25.08.2026 № 329 «Про надання компенсації на відновлення пошкодженого об’єкта Кокоті Валентині Анатоліївні за заявою № ЗВ-20.05.2026-367190».</w:t>
      </w:r>
    </w:p>
    <w:p w14:paraId="03E0CC98" w14:textId="7349E034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7.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25.08.2026 № 324 «Про надання компенсації на відновлення пошкодженого об’єкта Мізернюку Анатолію Григоровичу за заявою № ЗВ-13.02.2026-314161».</w:t>
      </w:r>
    </w:p>
    <w:p w14:paraId="72E9D7C5" w14:textId="043025B3" w:rsid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8.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25.08.2026 № 328 «Про надання компенсації на відновлення пошкодженого об’єкта Ружинській Валентині Миколаївні за заявою № ЗВ-17.02.2026-315654».</w:t>
      </w:r>
    </w:p>
    <w:p w14:paraId="4622FB53" w14:textId="47107AF0" w:rsidR="00FF5716" w:rsidRDefault="00FF5716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E493695" w14:textId="39BFD376" w:rsidR="00FF5716" w:rsidRDefault="00FF5716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F202DD6" w14:textId="77777777" w:rsidR="00FF5716" w:rsidRPr="001A48C4" w:rsidRDefault="00FF5716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6C89AD8" w14:textId="518B99C6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9.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19.08.2026 № 318 «Про надання компенсації на відновлення пошкодженого об’єкта Соколу Сергію Петровичу за заявою № ЗВ-27.05.2026-372401».</w:t>
      </w:r>
    </w:p>
    <w:p w14:paraId="2BFFD28F" w14:textId="66BF0802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10.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25.08.2026 № 323 «Про надання компенсації на відновлення пошкодженого об’єкта Соловйову Олександру Валентиновичу за заявою № ЗВ-22.06.2026-390250».</w:t>
      </w:r>
    </w:p>
    <w:p w14:paraId="2F6020BB" w14:textId="0ECBFD19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11.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25.08.2026 № 322 «Про надання компенсації на відновлення пошкодженого об’єкта Ущаповському Артему Васильовичу за заявою № ЗВ-05.06.2026-378933».</w:t>
      </w:r>
    </w:p>
    <w:p w14:paraId="10E12B9E" w14:textId="16013BD9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12.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25.08.2026 № 326 «Про надання компенсації на відновлення пошкодженого об’єкта Циблієву Олександру Олександровичу за заявою № ЗВ-29.01.2026-307212».</w:t>
      </w:r>
    </w:p>
    <w:p w14:paraId="29F3161B" w14:textId="03C1DD75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13.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25.08.2026 № 327 «Про надання компенсації на відновлення пошкодженого об’єкта Янцеловській Ніні Миколаївні за заявою № ЗВ-10.01.2026-298805».</w:t>
      </w:r>
    </w:p>
    <w:p w14:paraId="6837CF19" w14:textId="2E5891BD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14.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20.08.2026 № 319 «Про відмову у наданні компенсації на відновлення пошкодженого об’єкта Гайдак Аліні Вікторівні за заявою № ЗВ-15.11.2025-268130».</w:t>
      </w:r>
    </w:p>
    <w:p w14:paraId="4D99E18D" w14:textId="28BC6126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15.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25.08.2026 № 320 «Про висновки комісії щодо виплати Габовій Людмилі Володимирівні залишку коштів за результатами проміжної верифікації пошкодженого об’єкта за заявою № ЗВ-17.11.2025-268575».</w:t>
      </w:r>
    </w:p>
    <w:p w14:paraId="1395CA30" w14:textId="4A410EC0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16.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19.08.2026 № 317 «Про висновки комісії щодо виплати М’ятовій Інні Георгіївні залишку коштів за результатами проміжної верифікації пошкодженого об’єкта за заявою № ЗВ-09.03.2026-325616».</w:t>
      </w:r>
    </w:p>
    <w:p w14:paraId="04F33361" w14:textId="2D051A51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17.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19.08.2026 № 315 «Про висновки комісії щодо виплати Орєшковій Валентині Миколаївні залишку коштів за результатами проміжної верифікації пошкодженого об’єкта за заявою № ЗВ-11.12.2025-283659».</w:t>
      </w:r>
    </w:p>
    <w:p w14:paraId="587DC0A6" w14:textId="727C8983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18. Про затвердження рішення комісії з питань компенсації Вишгородської міської територіальної громади від 19.08.2026 № 313 «Про висновки комісії щодо виплати Русских Антоніні Степанівні залишку коштів за результатами проміжної верифікації пошкодженого об’єкта за заявою № ЗВ-23.12.2025-290467».</w:t>
      </w:r>
    </w:p>
    <w:p w14:paraId="1261C170" w14:textId="6A616168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19.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19.08.2026 № 314 «Про висновки комісії щодо виплати Шароніну Євгенію Анатолійовичу залишку коштів за результатами проміжної верифікації пошкодженого об’єкта за заявою № ЗВ-19.12.2025-288742».</w:t>
      </w:r>
    </w:p>
    <w:p w14:paraId="0458C1BE" w14:textId="054D4EBF" w:rsidR="001A48C4" w:rsidRPr="001A48C4" w:rsidRDefault="001A48C4" w:rsidP="001A48C4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20. </w:t>
      </w:r>
      <w:r w:rsidRPr="001A48C4">
        <w:rPr>
          <w:rFonts w:ascii="Times New Roman" w:eastAsia="Times New Roman" w:hAnsi="Times New Roman" w:cs="Times New Roman"/>
          <w:sz w:val="24"/>
          <w:szCs w:val="24"/>
          <w:lang w:val="uk-UA"/>
        </w:rPr>
        <w:t>Про затвердження рішення комісії з питань компенсації Вишгородської міської територіальної громади від 19.08.2026 № 316 «Про висновки комісії щодо виплати Шкільній Ірині Олександрівні залишку коштів за результатами проміжної верифікації пошкодженого об’єкта за заявою № ЗВ-17.12.2025-287067».</w:t>
      </w:r>
    </w:p>
    <w:p w14:paraId="1ADCF41E" w14:textId="3DF53CF4" w:rsidR="00D030E3" w:rsidRPr="00D030E3" w:rsidRDefault="00FF5716" w:rsidP="00FF5716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21. </w:t>
      </w:r>
      <w:r w:rsidRPr="00FF5716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дозволу на проведення благоустрою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452DBB09" w14:textId="77777777" w:rsidR="00EF63DC" w:rsidRPr="008C2319" w:rsidRDefault="00EF63DC" w:rsidP="00004839">
      <w:pPr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4773F1" w14:textId="608B27A8" w:rsidR="00A9702A" w:rsidRDefault="00C34D25" w:rsidP="0023277A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</w:t>
      </w:r>
      <w:r w:rsidR="0023277A" w:rsidRPr="00270113">
        <w:rPr>
          <w:rFonts w:ascii="Times New Roman" w:hAnsi="Times New Roman" w:cs="Times New Roman"/>
          <w:bCs/>
          <w:sz w:val="24"/>
          <w:szCs w:val="24"/>
          <w:lang w:val="uk-UA"/>
        </w:rPr>
        <w:t>2. Відділу організаційної роботи, внутрішньої політики та забезпечення роботи ради</w:t>
      </w:r>
      <w:r w:rsidR="0023277A" w:rsidRPr="002327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довести до відома членів виконавчого комітету інформацію про проведення </w:t>
      </w:r>
      <w:r w:rsidR="009F0841">
        <w:rPr>
          <w:rFonts w:ascii="Times New Roman" w:hAnsi="Times New Roman" w:cs="Times New Roman"/>
          <w:bCs/>
          <w:sz w:val="24"/>
          <w:szCs w:val="24"/>
          <w:lang w:val="uk-UA"/>
        </w:rPr>
        <w:t>поза</w:t>
      </w:r>
      <w:r w:rsidR="0023277A" w:rsidRPr="0023277A">
        <w:rPr>
          <w:rFonts w:ascii="Times New Roman" w:hAnsi="Times New Roman" w:cs="Times New Roman"/>
          <w:bCs/>
          <w:sz w:val="24"/>
          <w:szCs w:val="24"/>
          <w:lang w:val="uk-UA"/>
        </w:rPr>
        <w:t>чергового засідання виконавчого комітету.</w:t>
      </w:r>
    </w:p>
    <w:p w14:paraId="557D4BB8" w14:textId="42CEBD11" w:rsidR="00FF5716" w:rsidRDefault="00FF5716" w:rsidP="0023277A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0380C3F" w14:textId="513A82E9" w:rsidR="00FF5716" w:rsidRDefault="00FF5716" w:rsidP="0023277A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CBCFD0F" w14:textId="77777777" w:rsidR="00FF5716" w:rsidRDefault="00FF5716" w:rsidP="0023277A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F37A72A" w14:textId="77777777" w:rsidR="0023277A" w:rsidRPr="00A9702A" w:rsidRDefault="0023277A" w:rsidP="0023277A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4F50C90" w14:textId="7702D797" w:rsidR="00000000" w:rsidRPr="00BD7C26" w:rsidRDefault="00A9702A" w:rsidP="00BD7C26">
      <w:pPr>
        <w:tabs>
          <w:tab w:val="left" w:pos="284"/>
          <w:tab w:val="left" w:pos="851"/>
        </w:tabs>
        <w:spacing w:line="240" w:lineRule="auto"/>
        <w:ind w:firstLine="567"/>
        <w:jc w:val="both"/>
        <w:rPr>
          <w:rFonts w:ascii="PTSansRegular" w:hAnsi="PTSansRegular"/>
          <w:sz w:val="24"/>
          <w:szCs w:val="24"/>
          <w:shd w:val="clear" w:color="auto" w:fill="FFFFFF"/>
          <w:lang w:val="uk-UA"/>
        </w:rPr>
      </w:pP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lastRenderedPageBreak/>
        <w:t>3. Контроль за виконанням даного розпорядження покласти на</w:t>
      </w:r>
      <w:r w:rsidR="009F0841">
        <w:rPr>
          <w:rFonts w:ascii="PTSansRegular" w:hAnsi="PTSansRegular"/>
          <w:sz w:val="24"/>
          <w:szCs w:val="24"/>
          <w:shd w:val="clear" w:color="auto" w:fill="FFFFFF"/>
          <w:lang w:val="uk-UA"/>
        </w:rPr>
        <w:t xml:space="preserve"> </w:t>
      </w: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керуюч</w:t>
      </w:r>
      <w:r w:rsidR="0023277A"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ого</w:t>
      </w: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 xml:space="preserve"> справами виконавчого комітету</w:t>
      </w:r>
      <w:r w:rsidR="0023277A"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 xml:space="preserve"> </w:t>
      </w:r>
      <w:r w:rsidR="00B623DC">
        <w:rPr>
          <w:rFonts w:ascii="PTSansRegular" w:hAnsi="PTSansRegular"/>
          <w:sz w:val="24"/>
          <w:szCs w:val="24"/>
          <w:shd w:val="clear" w:color="auto" w:fill="FFFFFF"/>
          <w:lang w:val="uk-UA"/>
        </w:rPr>
        <w:t>Василенко Н.П</w:t>
      </w:r>
      <w:r w:rsidRPr="00546FA0">
        <w:rPr>
          <w:rFonts w:ascii="PTSansRegular" w:hAnsi="PTSansRegular"/>
          <w:sz w:val="24"/>
          <w:szCs w:val="24"/>
          <w:shd w:val="clear" w:color="auto" w:fill="FFFFFF"/>
          <w:lang w:val="uk-UA"/>
        </w:rPr>
        <w:t>.</w:t>
      </w:r>
    </w:p>
    <w:p w14:paraId="59E02C32" w14:textId="46C0B6C7" w:rsidR="0083149A" w:rsidRDefault="0083149A" w:rsidP="0042034A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A30CA0E" w14:textId="77777777" w:rsidR="00E615FA" w:rsidRDefault="00E615FA" w:rsidP="0042034A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2E7F9C3" w14:textId="77777777" w:rsidR="00772DDA" w:rsidRDefault="00772DDA" w:rsidP="00772DDA">
      <w:pPr>
        <w:ind w:firstLine="567"/>
        <w:rPr>
          <w:lang w:val="uk-UA"/>
        </w:rPr>
      </w:pPr>
      <w:r w:rsidRPr="0042034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                                                           Олексій МОМОТ</w:t>
      </w:r>
    </w:p>
    <w:p w14:paraId="2E2CF3F6" w14:textId="77777777" w:rsidR="00373204" w:rsidRPr="00373204" w:rsidRDefault="00373204" w:rsidP="0042034A">
      <w:pPr>
        <w:ind w:firstLine="567"/>
      </w:pPr>
    </w:p>
    <w:sectPr w:rsidR="00373204" w:rsidRPr="00373204" w:rsidSect="001C54C5">
      <w:type w:val="continuous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4C8A"/>
    <w:multiLevelType w:val="hybridMultilevel"/>
    <w:tmpl w:val="74C2DB96"/>
    <w:lvl w:ilvl="0" w:tplc="777075E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B3C6D"/>
    <w:multiLevelType w:val="hybridMultilevel"/>
    <w:tmpl w:val="6F2A3E7A"/>
    <w:lvl w:ilvl="0" w:tplc="188C0C84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3FC7E76"/>
    <w:multiLevelType w:val="hybridMultilevel"/>
    <w:tmpl w:val="9DC659DA"/>
    <w:lvl w:ilvl="0" w:tplc="0419000F">
      <w:start w:val="1"/>
      <w:numFmt w:val="decimal"/>
      <w:lvlText w:val="%1."/>
      <w:lvlJc w:val="left"/>
      <w:pPr>
        <w:ind w:left="1325" w:hanging="90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0ACEE55E">
      <w:start w:val="1"/>
      <w:numFmt w:val="decimal"/>
      <w:lvlText w:val="%4."/>
      <w:lvlJc w:val="left"/>
      <w:pPr>
        <w:ind w:left="3060" w:hanging="360"/>
      </w:pPr>
      <w:rPr>
        <w:i w:val="0"/>
      </w:r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30712C7"/>
    <w:multiLevelType w:val="hybridMultilevel"/>
    <w:tmpl w:val="529EE710"/>
    <w:lvl w:ilvl="0" w:tplc="4E9E5EF2">
      <w:start w:val="1"/>
      <w:numFmt w:val="decimal"/>
      <w:lvlText w:val="%1."/>
      <w:lvlJc w:val="left"/>
      <w:pPr>
        <w:ind w:left="1325" w:hanging="90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0ACEE55E">
      <w:start w:val="1"/>
      <w:numFmt w:val="decimal"/>
      <w:lvlText w:val="%4."/>
      <w:lvlJc w:val="left"/>
      <w:pPr>
        <w:ind w:left="3060" w:hanging="360"/>
      </w:pPr>
      <w:rPr>
        <w:i w:val="0"/>
      </w:r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17749358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0940341">
    <w:abstractNumId w:val="0"/>
  </w:num>
  <w:num w:numId="3" w16cid:durableId="877550754">
    <w:abstractNumId w:val="3"/>
  </w:num>
  <w:num w:numId="4" w16cid:durableId="1579362679">
    <w:abstractNumId w:val="1"/>
  </w:num>
  <w:num w:numId="5" w16cid:durableId="1634750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42"/>
    <w:rsid w:val="00004839"/>
    <w:rsid w:val="00027C59"/>
    <w:rsid w:val="00031292"/>
    <w:rsid w:val="00031F0E"/>
    <w:rsid w:val="000423A1"/>
    <w:rsid w:val="00052138"/>
    <w:rsid w:val="000B4631"/>
    <w:rsid w:val="000B4CB4"/>
    <w:rsid w:val="000C3B5A"/>
    <w:rsid w:val="000D598A"/>
    <w:rsid w:val="000E6D63"/>
    <w:rsid w:val="000F4657"/>
    <w:rsid w:val="00132E94"/>
    <w:rsid w:val="00156B9D"/>
    <w:rsid w:val="0018048A"/>
    <w:rsid w:val="001866FC"/>
    <w:rsid w:val="001936D8"/>
    <w:rsid w:val="001A21F8"/>
    <w:rsid w:val="001A48C4"/>
    <w:rsid w:val="001A6140"/>
    <w:rsid w:val="001C54C5"/>
    <w:rsid w:val="001E0D67"/>
    <w:rsid w:val="001F0E06"/>
    <w:rsid w:val="002064A8"/>
    <w:rsid w:val="00210A01"/>
    <w:rsid w:val="0022730B"/>
    <w:rsid w:val="0023277A"/>
    <w:rsid w:val="00270113"/>
    <w:rsid w:val="002765C6"/>
    <w:rsid w:val="00290ABF"/>
    <w:rsid w:val="002977E8"/>
    <w:rsid w:val="00297E11"/>
    <w:rsid w:val="002A15D4"/>
    <w:rsid w:val="002D0AB5"/>
    <w:rsid w:val="00307B6D"/>
    <w:rsid w:val="003162A3"/>
    <w:rsid w:val="0032208F"/>
    <w:rsid w:val="00336742"/>
    <w:rsid w:val="0033740E"/>
    <w:rsid w:val="003445D2"/>
    <w:rsid w:val="00356391"/>
    <w:rsid w:val="003563FE"/>
    <w:rsid w:val="00364D29"/>
    <w:rsid w:val="003670FE"/>
    <w:rsid w:val="00373204"/>
    <w:rsid w:val="003878AC"/>
    <w:rsid w:val="003B203B"/>
    <w:rsid w:val="003B6879"/>
    <w:rsid w:val="003D3F73"/>
    <w:rsid w:val="004016C2"/>
    <w:rsid w:val="004020A5"/>
    <w:rsid w:val="0041661E"/>
    <w:rsid w:val="0042034A"/>
    <w:rsid w:val="0045224A"/>
    <w:rsid w:val="00475986"/>
    <w:rsid w:val="004928AF"/>
    <w:rsid w:val="00495CF9"/>
    <w:rsid w:val="004A3A51"/>
    <w:rsid w:val="004A71E8"/>
    <w:rsid w:val="004B47E5"/>
    <w:rsid w:val="004B6063"/>
    <w:rsid w:val="004C32EA"/>
    <w:rsid w:val="004D41C7"/>
    <w:rsid w:val="004F03CC"/>
    <w:rsid w:val="005058CD"/>
    <w:rsid w:val="00545639"/>
    <w:rsid w:val="00546FA0"/>
    <w:rsid w:val="005675AD"/>
    <w:rsid w:val="005711FA"/>
    <w:rsid w:val="00573D2D"/>
    <w:rsid w:val="005878FA"/>
    <w:rsid w:val="00590D2A"/>
    <w:rsid w:val="005E2D33"/>
    <w:rsid w:val="005F62E5"/>
    <w:rsid w:val="00610DA3"/>
    <w:rsid w:val="006150DB"/>
    <w:rsid w:val="00656A21"/>
    <w:rsid w:val="00687BBA"/>
    <w:rsid w:val="00690B82"/>
    <w:rsid w:val="006B1765"/>
    <w:rsid w:val="006E3090"/>
    <w:rsid w:val="006E625F"/>
    <w:rsid w:val="006E6B2A"/>
    <w:rsid w:val="00734614"/>
    <w:rsid w:val="0074646A"/>
    <w:rsid w:val="00746DDA"/>
    <w:rsid w:val="007563D9"/>
    <w:rsid w:val="00772DDA"/>
    <w:rsid w:val="00784ED5"/>
    <w:rsid w:val="007A3DD2"/>
    <w:rsid w:val="007B2193"/>
    <w:rsid w:val="007B5599"/>
    <w:rsid w:val="007C0E47"/>
    <w:rsid w:val="007C430F"/>
    <w:rsid w:val="007D715D"/>
    <w:rsid w:val="007F1EB6"/>
    <w:rsid w:val="0080063D"/>
    <w:rsid w:val="00801A4F"/>
    <w:rsid w:val="008031EA"/>
    <w:rsid w:val="00820BC0"/>
    <w:rsid w:val="0082609D"/>
    <w:rsid w:val="0083149A"/>
    <w:rsid w:val="00833D8F"/>
    <w:rsid w:val="00837697"/>
    <w:rsid w:val="00853AD9"/>
    <w:rsid w:val="008560D7"/>
    <w:rsid w:val="0088109A"/>
    <w:rsid w:val="008A2F7C"/>
    <w:rsid w:val="008A565A"/>
    <w:rsid w:val="008B6A65"/>
    <w:rsid w:val="008C2319"/>
    <w:rsid w:val="008E2B49"/>
    <w:rsid w:val="0093790C"/>
    <w:rsid w:val="00941F89"/>
    <w:rsid w:val="00942CB1"/>
    <w:rsid w:val="009472F9"/>
    <w:rsid w:val="00952B4B"/>
    <w:rsid w:val="009904AD"/>
    <w:rsid w:val="00990C55"/>
    <w:rsid w:val="009D56FA"/>
    <w:rsid w:val="009E0E4E"/>
    <w:rsid w:val="009E415B"/>
    <w:rsid w:val="009F0841"/>
    <w:rsid w:val="009F1666"/>
    <w:rsid w:val="00A06CCD"/>
    <w:rsid w:val="00A07D39"/>
    <w:rsid w:val="00A14CFA"/>
    <w:rsid w:val="00A25F30"/>
    <w:rsid w:val="00A374B7"/>
    <w:rsid w:val="00A452FC"/>
    <w:rsid w:val="00A57100"/>
    <w:rsid w:val="00A624FB"/>
    <w:rsid w:val="00A670EC"/>
    <w:rsid w:val="00A75900"/>
    <w:rsid w:val="00A75C69"/>
    <w:rsid w:val="00A83113"/>
    <w:rsid w:val="00A86CD7"/>
    <w:rsid w:val="00A92548"/>
    <w:rsid w:val="00A93081"/>
    <w:rsid w:val="00A9702A"/>
    <w:rsid w:val="00AE4114"/>
    <w:rsid w:val="00AF200E"/>
    <w:rsid w:val="00AF34C5"/>
    <w:rsid w:val="00B1322B"/>
    <w:rsid w:val="00B23996"/>
    <w:rsid w:val="00B243DA"/>
    <w:rsid w:val="00B33E36"/>
    <w:rsid w:val="00B378E5"/>
    <w:rsid w:val="00B623DC"/>
    <w:rsid w:val="00B7313A"/>
    <w:rsid w:val="00B82BBA"/>
    <w:rsid w:val="00B83540"/>
    <w:rsid w:val="00B86DEB"/>
    <w:rsid w:val="00B92273"/>
    <w:rsid w:val="00BC00E2"/>
    <w:rsid w:val="00BD7C26"/>
    <w:rsid w:val="00C013E2"/>
    <w:rsid w:val="00C1452A"/>
    <w:rsid w:val="00C34D25"/>
    <w:rsid w:val="00C42781"/>
    <w:rsid w:val="00C45C28"/>
    <w:rsid w:val="00C53C55"/>
    <w:rsid w:val="00C81188"/>
    <w:rsid w:val="00CA09EC"/>
    <w:rsid w:val="00CA4136"/>
    <w:rsid w:val="00CA71F4"/>
    <w:rsid w:val="00CD1951"/>
    <w:rsid w:val="00CE1F31"/>
    <w:rsid w:val="00CF7753"/>
    <w:rsid w:val="00D00BF0"/>
    <w:rsid w:val="00D030E3"/>
    <w:rsid w:val="00D03EEE"/>
    <w:rsid w:val="00D07EB9"/>
    <w:rsid w:val="00D11D55"/>
    <w:rsid w:val="00D35015"/>
    <w:rsid w:val="00D37B8F"/>
    <w:rsid w:val="00D447E5"/>
    <w:rsid w:val="00D45FE1"/>
    <w:rsid w:val="00D466F2"/>
    <w:rsid w:val="00D62B5B"/>
    <w:rsid w:val="00D7633E"/>
    <w:rsid w:val="00D767AB"/>
    <w:rsid w:val="00D94327"/>
    <w:rsid w:val="00DB3896"/>
    <w:rsid w:val="00DC0F8F"/>
    <w:rsid w:val="00DE5A95"/>
    <w:rsid w:val="00DE6F07"/>
    <w:rsid w:val="00DF6D17"/>
    <w:rsid w:val="00E30000"/>
    <w:rsid w:val="00E36089"/>
    <w:rsid w:val="00E36CAC"/>
    <w:rsid w:val="00E43C6E"/>
    <w:rsid w:val="00E51EBE"/>
    <w:rsid w:val="00E615FA"/>
    <w:rsid w:val="00E621DB"/>
    <w:rsid w:val="00E9191E"/>
    <w:rsid w:val="00E97701"/>
    <w:rsid w:val="00EA709A"/>
    <w:rsid w:val="00EB5E23"/>
    <w:rsid w:val="00EC66FF"/>
    <w:rsid w:val="00ED2BC6"/>
    <w:rsid w:val="00EE1270"/>
    <w:rsid w:val="00EE1886"/>
    <w:rsid w:val="00EE2387"/>
    <w:rsid w:val="00EF3BB2"/>
    <w:rsid w:val="00EF63DC"/>
    <w:rsid w:val="00F1301E"/>
    <w:rsid w:val="00F13E67"/>
    <w:rsid w:val="00F24B06"/>
    <w:rsid w:val="00F25828"/>
    <w:rsid w:val="00F37FFE"/>
    <w:rsid w:val="00F52585"/>
    <w:rsid w:val="00F97DEC"/>
    <w:rsid w:val="00FB7EBF"/>
    <w:rsid w:val="00FC7D55"/>
    <w:rsid w:val="00FD56C0"/>
    <w:rsid w:val="00FF5716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DAF3"/>
  <w15:docId w15:val="{E5470E4B-0BAE-4F11-B656-275AC0C4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7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3367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xfmc2">
    <w:name w:val="xfmc2"/>
    <w:basedOn w:val="a0"/>
    <w:rsid w:val="00336742"/>
  </w:style>
  <w:style w:type="character" w:customStyle="1" w:styleId="1">
    <w:name w:val="Заголовок №1"/>
    <w:basedOn w:val="a0"/>
    <w:uiPriority w:val="99"/>
    <w:rsid w:val="0033674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styleId="a3">
    <w:name w:val="List Paragraph"/>
    <w:basedOn w:val="a"/>
    <w:uiPriority w:val="34"/>
    <w:qFormat/>
    <w:rsid w:val="003367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36742"/>
    <w:rPr>
      <w:rFonts w:ascii="Segoe UI" w:hAnsi="Segoe UI" w:cs="Segoe UI"/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687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CEEC-AB61-40A3-8DD4-93EC3663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3936</Words>
  <Characters>2245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ВМР</cp:lastModifiedBy>
  <cp:revision>4</cp:revision>
  <cp:lastPrinted>2026-08-28T07:44:00Z</cp:lastPrinted>
  <dcterms:created xsi:type="dcterms:W3CDTF">2026-08-28T06:53:00Z</dcterms:created>
  <dcterms:modified xsi:type="dcterms:W3CDTF">2026-08-28T09:09:00Z</dcterms:modified>
</cp:coreProperties>
</file>